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4B" w:rsidRPr="00E6594B" w:rsidRDefault="00E6594B" w:rsidP="00E6594B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sz w:val="28"/>
          <w:szCs w:val="28"/>
        </w:rPr>
        <w:t>РОССИЙСКАЯ ФЕДЕРАЦИЯ</w:t>
      </w:r>
    </w:p>
    <w:p w:rsidR="00E6594B" w:rsidRPr="00E6594B" w:rsidRDefault="00E6594B" w:rsidP="00E6594B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sz w:val="28"/>
          <w:szCs w:val="28"/>
        </w:rPr>
        <w:t>Кемеровская область</w:t>
      </w:r>
    </w:p>
    <w:p w:rsidR="00E6594B" w:rsidRPr="00E6594B" w:rsidRDefault="00E6594B" w:rsidP="00E6594B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6594B" w:rsidRPr="00E6594B" w:rsidRDefault="00E6594B" w:rsidP="00E6594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6594B" w:rsidRPr="00E6594B" w:rsidRDefault="00E6594B" w:rsidP="00E6594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6594B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6594B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6594B" w:rsidRPr="00E6594B" w:rsidRDefault="00E6594B" w:rsidP="00E6594B">
      <w:pPr>
        <w:jc w:val="center"/>
        <w:rPr>
          <w:rFonts w:ascii="Arial" w:hAnsi="Arial" w:cs="Arial"/>
          <w:sz w:val="26"/>
        </w:rPr>
      </w:pPr>
    </w:p>
    <w:p w:rsidR="00E6594B" w:rsidRPr="00E6594B" w:rsidRDefault="00E6594B" w:rsidP="00E6594B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bCs/>
          <w:sz w:val="28"/>
          <w:szCs w:val="28"/>
        </w:rPr>
        <w:t>администрации</w:t>
      </w:r>
      <w:r w:rsidRPr="00E6594B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E6594B" w:rsidRPr="00E6594B" w:rsidRDefault="00E6594B" w:rsidP="00E6594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6594B" w:rsidRPr="00E6594B" w:rsidTr="00FA411F">
        <w:trPr>
          <w:trHeight w:val="328"/>
          <w:jc w:val="center"/>
        </w:trPr>
        <w:tc>
          <w:tcPr>
            <w:tcW w:w="666" w:type="dxa"/>
            <w:hideMark/>
          </w:tcPr>
          <w:p w:rsidR="00E6594B" w:rsidRPr="00E6594B" w:rsidRDefault="00E6594B" w:rsidP="00E6594B">
            <w:pPr>
              <w:ind w:right="-288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5805DD" w:rsidP="00E65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E6594B" w:rsidRPr="00E6594B" w:rsidRDefault="00E6594B" w:rsidP="00E6594B">
            <w:pPr>
              <w:jc w:val="both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5805DD" w:rsidP="00E65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E6594B" w:rsidRPr="00E6594B" w:rsidRDefault="00E6594B" w:rsidP="00E6594B">
            <w:pPr>
              <w:ind w:right="-76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5805DD" w:rsidP="00E6594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6594B" w:rsidRPr="00E6594B" w:rsidRDefault="00E6594B" w:rsidP="00E65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6594B" w:rsidRPr="00E6594B" w:rsidRDefault="00E6594B" w:rsidP="00E65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6594B" w:rsidRPr="00E6594B" w:rsidRDefault="00E6594B" w:rsidP="00E6594B">
            <w:pPr>
              <w:jc w:val="right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5805DD" w:rsidP="00E65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</w:tbl>
    <w:p w:rsidR="00EA096B" w:rsidRPr="008F29F6" w:rsidRDefault="00EA096B" w:rsidP="00E6594B">
      <w:pPr>
        <w:jc w:val="center"/>
        <w:rPr>
          <w:b/>
          <w:sz w:val="25"/>
          <w:szCs w:val="25"/>
        </w:rPr>
      </w:pPr>
    </w:p>
    <w:p w:rsidR="00E6594B" w:rsidRPr="008F29F6" w:rsidRDefault="00EA096B" w:rsidP="00E6594B">
      <w:pPr>
        <w:jc w:val="center"/>
        <w:rPr>
          <w:b/>
          <w:sz w:val="25"/>
          <w:szCs w:val="25"/>
        </w:rPr>
      </w:pPr>
      <w:r w:rsidRPr="008F29F6">
        <w:rPr>
          <w:b/>
          <w:sz w:val="25"/>
          <w:szCs w:val="25"/>
        </w:rPr>
        <w:t>Об утверждении реестра ведомственных перечней муниципальных услуг</w:t>
      </w:r>
    </w:p>
    <w:p w:rsidR="00EA096B" w:rsidRPr="008F29F6" w:rsidRDefault="00EA096B" w:rsidP="00E6594B">
      <w:pPr>
        <w:jc w:val="center"/>
        <w:rPr>
          <w:b/>
          <w:sz w:val="25"/>
          <w:szCs w:val="25"/>
        </w:rPr>
      </w:pPr>
      <w:r w:rsidRPr="008F29F6">
        <w:rPr>
          <w:b/>
          <w:sz w:val="25"/>
          <w:szCs w:val="25"/>
        </w:rPr>
        <w:t>и работ, оказываемых и выполняемых муниципальными учреждениями Юргинского муниципального района</w:t>
      </w:r>
    </w:p>
    <w:p w:rsidR="00D32B89" w:rsidRPr="008F29F6" w:rsidRDefault="00D32B89" w:rsidP="00E6594B">
      <w:pPr>
        <w:jc w:val="center"/>
        <w:rPr>
          <w:b/>
          <w:sz w:val="25"/>
          <w:szCs w:val="25"/>
        </w:rPr>
      </w:pPr>
    </w:p>
    <w:p w:rsidR="00EA096B" w:rsidRPr="008F29F6" w:rsidRDefault="00EA096B" w:rsidP="008F29F6">
      <w:pPr>
        <w:ind w:firstLine="709"/>
        <w:jc w:val="both"/>
        <w:rPr>
          <w:sz w:val="25"/>
          <w:szCs w:val="25"/>
        </w:rPr>
      </w:pPr>
      <w:proofErr w:type="gramStart"/>
      <w:r w:rsidRPr="008F29F6">
        <w:rPr>
          <w:sz w:val="25"/>
          <w:szCs w:val="25"/>
        </w:rPr>
        <w:t xml:space="preserve">В соответствии с пунктом 3.1 статьи 69.2 Бюджетного кодекса Российской Федерации и постановлением Правительства Российской Федерации от 26.02.2014 </w:t>
      </w:r>
      <w:r w:rsidR="008F29F6">
        <w:rPr>
          <w:sz w:val="25"/>
          <w:szCs w:val="25"/>
        </w:rPr>
        <w:t xml:space="preserve">    </w:t>
      </w:r>
      <w:r w:rsidRPr="008F29F6">
        <w:rPr>
          <w:sz w:val="25"/>
          <w:szCs w:val="25"/>
        </w:rPr>
        <w:t>№ 151 «О формировании и ведении базовых</w:t>
      </w:r>
      <w:r w:rsidR="00EC1799" w:rsidRPr="008F29F6">
        <w:rPr>
          <w:sz w:val="25"/>
          <w:szCs w:val="25"/>
        </w:rPr>
        <w:t xml:space="preserve"> </w:t>
      </w:r>
      <w:r w:rsidR="005F19F4" w:rsidRPr="008F29F6">
        <w:rPr>
          <w:sz w:val="25"/>
          <w:szCs w:val="25"/>
        </w:rPr>
        <w:t>(</w:t>
      </w:r>
      <w:r w:rsidRPr="008F29F6">
        <w:rPr>
          <w:sz w:val="25"/>
          <w:szCs w:val="25"/>
        </w:rPr>
        <w:t>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</w:t>
      </w:r>
      <w:r w:rsidR="005F19F4" w:rsidRPr="008F29F6">
        <w:rPr>
          <w:sz w:val="25"/>
          <w:szCs w:val="25"/>
        </w:rPr>
        <w:t>нных перечней государственных</w:t>
      </w:r>
      <w:proofErr w:type="gramEnd"/>
      <w:r w:rsidR="005F19F4" w:rsidRPr="008F29F6">
        <w:rPr>
          <w:sz w:val="25"/>
          <w:szCs w:val="25"/>
        </w:rPr>
        <w:t xml:space="preserve"> (</w:t>
      </w:r>
      <w:r w:rsidRPr="008F29F6">
        <w:rPr>
          <w:sz w:val="25"/>
          <w:szCs w:val="25"/>
        </w:rPr>
        <w:t>муниципальных) услуг и работ, оказываемых и выполняемых государственными учреждениями с</w:t>
      </w:r>
      <w:r w:rsidR="005F19F4" w:rsidRPr="008F29F6">
        <w:rPr>
          <w:sz w:val="25"/>
          <w:szCs w:val="25"/>
        </w:rPr>
        <w:t>убъектов Российской Федерации (</w:t>
      </w:r>
      <w:r w:rsidRPr="008F29F6">
        <w:rPr>
          <w:sz w:val="25"/>
          <w:szCs w:val="25"/>
        </w:rPr>
        <w:t>муниципальными учреждениями)» администрация Юргинского мун</w:t>
      </w:r>
      <w:r w:rsidR="005F19F4" w:rsidRPr="008F29F6">
        <w:rPr>
          <w:sz w:val="25"/>
          <w:szCs w:val="25"/>
        </w:rPr>
        <w:t>иципального района</w:t>
      </w:r>
      <w:r w:rsidRPr="008F29F6">
        <w:rPr>
          <w:sz w:val="25"/>
          <w:szCs w:val="25"/>
        </w:rPr>
        <w:t>:</w:t>
      </w:r>
    </w:p>
    <w:p w:rsidR="00EA096B" w:rsidRPr="008F29F6" w:rsidRDefault="00EA096B" w:rsidP="00E6594B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EA096B" w:rsidRPr="008F29F6" w:rsidRDefault="00EA096B" w:rsidP="00E659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F29F6">
        <w:rPr>
          <w:sz w:val="25"/>
          <w:szCs w:val="25"/>
        </w:rPr>
        <w:t>Утвердить реестр ведомственных перечней муниципальных услуг и работ, оказываемых и выполняемых муниципальными учреждениями Юргинского муниципального района (далее</w:t>
      </w:r>
      <w:r w:rsidR="005F19F4" w:rsidRPr="008F29F6">
        <w:rPr>
          <w:sz w:val="25"/>
          <w:szCs w:val="25"/>
        </w:rPr>
        <w:t>-Реестр)</w:t>
      </w:r>
      <w:r w:rsidR="008F29F6" w:rsidRPr="008F29F6">
        <w:rPr>
          <w:sz w:val="25"/>
          <w:szCs w:val="25"/>
        </w:rPr>
        <w:t>,</w:t>
      </w:r>
      <w:r w:rsidR="005F19F4" w:rsidRPr="008F29F6">
        <w:rPr>
          <w:sz w:val="25"/>
          <w:szCs w:val="25"/>
        </w:rPr>
        <w:t xml:space="preserve"> согласно Приложению</w:t>
      </w:r>
      <w:r w:rsidRPr="008F29F6">
        <w:rPr>
          <w:sz w:val="25"/>
          <w:szCs w:val="25"/>
        </w:rPr>
        <w:t>.</w:t>
      </w:r>
    </w:p>
    <w:p w:rsidR="005F19F4" w:rsidRPr="008F29F6" w:rsidRDefault="005F19F4" w:rsidP="00E6594B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5F19F4" w:rsidRPr="008F29F6" w:rsidRDefault="005F19F4" w:rsidP="00E659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F29F6">
        <w:rPr>
          <w:sz w:val="25"/>
          <w:szCs w:val="25"/>
        </w:rPr>
        <w:t>Отделу экономики, планирования и торговли администрации Юргинского муниципального района ежегодно, по состоянию на 01 января, производить актуализацию сведений, внесенных в Реестр.</w:t>
      </w:r>
    </w:p>
    <w:p w:rsidR="005F19F4" w:rsidRPr="008F29F6" w:rsidRDefault="005F19F4" w:rsidP="00E6594B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5F19F4" w:rsidRPr="008F29F6" w:rsidRDefault="005F19F4" w:rsidP="00E659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8F29F6">
        <w:rPr>
          <w:sz w:val="25"/>
          <w:szCs w:val="25"/>
        </w:rPr>
        <w:t>Разместить</w:t>
      </w:r>
      <w:proofErr w:type="gramEnd"/>
      <w:r w:rsidRPr="008F29F6">
        <w:rPr>
          <w:sz w:val="25"/>
          <w:szCs w:val="25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5F19F4" w:rsidRPr="008F29F6" w:rsidRDefault="005F19F4" w:rsidP="00E6594B">
      <w:pPr>
        <w:pStyle w:val="a3"/>
        <w:tabs>
          <w:tab w:val="left" w:pos="993"/>
        </w:tabs>
        <w:ind w:left="0" w:firstLine="709"/>
        <w:jc w:val="both"/>
        <w:rPr>
          <w:sz w:val="25"/>
          <w:szCs w:val="25"/>
        </w:rPr>
      </w:pPr>
    </w:p>
    <w:p w:rsidR="009908C4" w:rsidRPr="008F29F6" w:rsidRDefault="009908C4" w:rsidP="00E659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8F29F6">
        <w:rPr>
          <w:sz w:val="25"/>
          <w:szCs w:val="25"/>
        </w:rPr>
        <w:t>Постановление администрации Юргинского муниципаль</w:t>
      </w:r>
      <w:r w:rsidR="005F19F4" w:rsidRPr="008F29F6">
        <w:rPr>
          <w:sz w:val="25"/>
          <w:szCs w:val="25"/>
        </w:rPr>
        <w:t xml:space="preserve">ного района от 09.12.2011 № 837 «Об утверждении реестра муниципальных услуг (функций), оказываемых администрацией Юргинского муниципального района» </w:t>
      </w:r>
      <w:r w:rsidRPr="008F29F6">
        <w:rPr>
          <w:sz w:val="25"/>
          <w:szCs w:val="25"/>
        </w:rPr>
        <w:t>считать утратившим силу.</w:t>
      </w:r>
    </w:p>
    <w:p w:rsidR="009908C4" w:rsidRPr="008F29F6" w:rsidRDefault="009908C4" w:rsidP="00E6594B">
      <w:pPr>
        <w:tabs>
          <w:tab w:val="left" w:pos="993"/>
        </w:tabs>
        <w:ind w:firstLine="709"/>
        <w:jc w:val="both"/>
        <w:rPr>
          <w:sz w:val="25"/>
          <w:szCs w:val="25"/>
        </w:rPr>
      </w:pPr>
    </w:p>
    <w:p w:rsidR="005F19F4" w:rsidRPr="008F29F6" w:rsidRDefault="009908C4" w:rsidP="00E6594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8F29F6">
        <w:rPr>
          <w:sz w:val="25"/>
          <w:szCs w:val="25"/>
        </w:rPr>
        <w:t>Контроль за</w:t>
      </w:r>
      <w:proofErr w:type="gramEnd"/>
      <w:r w:rsidRPr="008F29F6">
        <w:rPr>
          <w:sz w:val="25"/>
          <w:szCs w:val="25"/>
        </w:rPr>
        <w:t xml:space="preserve"> исполнением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5F19F4" w:rsidRDefault="005F19F4" w:rsidP="00E6594B">
      <w:pPr>
        <w:tabs>
          <w:tab w:val="left" w:pos="993"/>
        </w:tabs>
        <w:ind w:firstLine="709"/>
        <w:rPr>
          <w:sz w:val="25"/>
          <w:szCs w:val="25"/>
        </w:rPr>
      </w:pPr>
    </w:p>
    <w:p w:rsidR="008F29F6" w:rsidRDefault="008F29F6" w:rsidP="00E6594B">
      <w:pPr>
        <w:tabs>
          <w:tab w:val="left" w:pos="993"/>
        </w:tabs>
        <w:ind w:firstLine="709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29F6" w:rsidRPr="008F29F6" w:rsidTr="00FA411F">
        <w:tc>
          <w:tcPr>
            <w:tcW w:w="6062" w:type="dxa"/>
            <w:shd w:val="clear" w:color="auto" w:fill="auto"/>
          </w:tcPr>
          <w:p w:rsidR="008F29F6" w:rsidRPr="008F29F6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proofErr w:type="spellStart"/>
            <w:r w:rsidRPr="008F29F6">
              <w:rPr>
                <w:sz w:val="25"/>
                <w:szCs w:val="25"/>
              </w:rPr>
              <w:t>и.о</w:t>
            </w:r>
            <w:proofErr w:type="spellEnd"/>
            <w:r w:rsidRPr="008F29F6">
              <w:rPr>
                <w:sz w:val="25"/>
                <w:szCs w:val="25"/>
              </w:rPr>
              <w:t>. главы Юргинского</w:t>
            </w:r>
          </w:p>
          <w:p w:rsidR="008F29F6" w:rsidRPr="008F29F6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8F29F6">
              <w:rPr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F29F6" w:rsidRPr="008F29F6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8F29F6" w:rsidRPr="008F29F6" w:rsidRDefault="008F29F6" w:rsidP="008F29F6">
            <w:pPr>
              <w:ind w:firstLine="709"/>
              <w:jc w:val="both"/>
              <w:rPr>
                <w:sz w:val="25"/>
                <w:szCs w:val="25"/>
              </w:rPr>
            </w:pPr>
            <w:r w:rsidRPr="008F29F6">
              <w:rPr>
                <w:sz w:val="25"/>
                <w:szCs w:val="25"/>
              </w:rPr>
              <w:t xml:space="preserve">В. С. </w:t>
            </w:r>
            <w:proofErr w:type="spellStart"/>
            <w:r w:rsidRPr="008F29F6">
              <w:rPr>
                <w:sz w:val="25"/>
                <w:szCs w:val="25"/>
              </w:rPr>
              <w:t>Пивень</w:t>
            </w:r>
            <w:proofErr w:type="spellEnd"/>
          </w:p>
        </w:tc>
      </w:tr>
      <w:tr w:rsidR="00933053" w:rsidRPr="00933053" w:rsidTr="00FA411F">
        <w:tc>
          <w:tcPr>
            <w:tcW w:w="6062" w:type="dxa"/>
            <w:shd w:val="clear" w:color="auto" w:fill="auto"/>
          </w:tcPr>
          <w:p w:rsidR="008F29F6" w:rsidRPr="0093305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bookmarkStart w:id="0" w:name="_GoBack"/>
          </w:p>
          <w:p w:rsidR="008F29F6" w:rsidRPr="0093305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933053">
              <w:rPr>
                <w:color w:val="FFFFFF" w:themeColor="background1"/>
                <w:sz w:val="25"/>
                <w:szCs w:val="25"/>
              </w:rPr>
              <w:t>Согласовано:</w:t>
            </w:r>
          </w:p>
          <w:p w:rsidR="008F29F6" w:rsidRPr="0093305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933053">
              <w:rPr>
                <w:color w:val="FFFFFF" w:themeColor="background1"/>
                <w:sz w:val="25"/>
                <w:szCs w:val="25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F29F6" w:rsidRPr="00933053" w:rsidRDefault="008F29F6" w:rsidP="008F29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  <w:p w:rsidR="008F29F6" w:rsidRPr="00933053" w:rsidRDefault="008F29F6" w:rsidP="008F29F6">
            <w:pPr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  <w:p w:rsidR="008F29F6" w:rsidRPr="00933053" w:rsidRDefault="008F29F6" w:rsidP="008F29F6">
            <w:pPr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933053">
              <w:rPr>
                <w:color w:val="FFFFFF" w:themeColor="background1"/>
                <w:sz w:val="25"/>
                <w:szCs w:val="25"/>
              </w:rPr>
              <w:t xml:space="preserve">Н. А. </w:t>
            </w:r>
            <w:proofErr w:type="spellStart"/>
            <w:r w:rsidRPr="00933053">
              <w:rPr>
                <w:color w:val="FFFFFF" w:themeColor="background1"/>
                <w:sz w:val="25"/>
                <w:szCs w:val="25"/>
              </w:rPr>
              <w:t>Байдракова</w:t>
            </w:r>
            <w:proofErr w:type="spellEnd"/>
          </w:p>
        </w:tc>
      </w:tr>
    </w:tbl>
    <w:p w:rsidR="00F175CD" w:rsidRPr="00933053" w:rsidRDefault="00F175CD">
      <w:pPr>
        <w:spacing w:after="200" w:line="276" w:lineRule="auto"/>
        <w:rPr>
          <w:color w:val="FFFFFF" w:themeColor="background1"/>
          <w:sz w:val="25"/>
          <w:szCs w:val="25"/>
        </w:rPr>
      </w:pPr>
      <w:r w:rsidRPr="00933053">
        <w:rPr>
          <w:color w:val="FFFFFF" w:themeColor="background1"/>
          <w:sz w:val="25"/>
          <w:szCs w:val="25"/>
        </w:rPr>
        <w:br w:type="page"/>
      </w:r>
    </w:p>
    <w:p w:rsidR="00F175CD" w:rsidRPr="00933053" w:rsidRDefault="00F175CD" w:rsidP="00E6594B">
      <w:pPr>
        <w:tabs>
          <w:tab w:val="left" w:pos="993"/>
        </w:tabs>
        <w:ind w:firstLine="709"/>
        <w:rPr>
          <w:color w:val="FFFFFF" w:themeColor="background1"/>
          <w:sz w:val="25"/>
          <w:szCs w:val="25"/>
        </w:rPr>
        <w:sectPr w:rsidR="00F175CD" w:rsidRPr="00933053" w:rsidSect="008F29F6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bookmarkEnd w:id="0"/>
    <w:p w:rsidR="00F175CD" w:rsidRPr="00AA2C87" w:rsidRDefault="00F175CD" w:rsidP="00F175CD">
      <w:pPr>
        <w:ind w:left="9923"/>
      </w:pPr>
      <w:r w:rsidRPr="00AA2C87">
        <w:lastRenderedPageBreak/>
        <w:t xml:space="preserve">Приложение </w:t>
      </w:r>
    </w:p>
    <w:p w:rsidR="00F175CD" w:rsidRPr="00AA2C87" w:rsidRDefault="00F175CD" w:rsidP="00F175CD">
      <w:pPr>
        <w:ind w:left="9923"/>
      </w:pPr>
      <w:r w:rsidRPr="00AA2C87">
        <w:t>к постановлению администрации</w:t>
      </w:r>
    </w:p>
    <w:p w:rsidR="00F175CD" w:rsidRPr="00AA2C87" w:rsidRDefault="00F175CD" w:rsidP="00F175CD">
      <w:pPr>
        <w:ind w:left="9923"/>
      </w:pPr>
      <w:r w:rsidRPr="00AA2C87">
        <w:t xml:space="preserve">Юргинского муниципального района </w:t>
      </w:r>
    </w:p>
    <w:p w:rsidR="00F175CD" w:rsidRPr="00AA2C87" w:rsidRDefault="00F175CD" w:rsidP="00F175CD">
      <w:pPr>
        <w:ind w:left="9923"/>
      </w:pPr>
      <w:r w:rsidRPr="00AA2C87">
        <w:t>от</w:t>
      </w:r>
      <w:r w:rsidR="005805DD">
        <w:t xml:space="preserve"> 02.03.2017г. </w:t>
      </w:r>
      <w:r w:rsidRPr="00AA2C87">
        <w:t>№</w:t>
      </w:r>
      <w:r w:rsidR="005805DD">
        <w:t xml:space="preserve"> 64</w:t>
      </w:r>
    </w:p>
    <w:p w:rsidR="00F175CD" w:rsidRPr="00AA2C87" w:rsidRDefault="00F175CD" w:rsidP="00F175CD">
      <w:pPr>
        <w:ind w:left="9923"/>
        <w:rPr>
          <w:b/>
        </w:rPr>
      </w:pPr>
    </w:p>
    <w:p w:rsidR="00F175CD" w:rsidRPr="00AA2C87" w:rsidRDefault="00F175CD" w:rsidP="00F175CD">
      <w:pPr>
        <w:jc w:val="center"/>
        <w:rPr>
          <w:b/>
        </w:rPr>
      </w:pPr>
      <w:r w:rsidRPr="00AA2C87">
        <w:rPr>
          <w:b/>
        </w:rPr>
        <w:t>Реестр ведомственных перечней муниципальных услуг и работ, оказываемых и выполняемых</w:t>
      </w:r>
    </w:p>
    <w:p w:rsidR="00F175CD" w:rsidRPr="00AA2C87" w:rsidRDefault="00F175CD" w:rsidP="00F175CD">
      <w:pPr>
        <w:jc w:val="center"/>
        <w:rPr>
          <w:b/>
        </w:rPr>
      </w:pPr>
      <w:r w:rsidRPr="00AA2C87">
        <w:rPr>
          <w:b/>
        </w:rPr>
        <w:t>муниципальными учреждениями Юргинского муниципального района</w:t>
      </w:r>
    </w:p>
    <w:p w:rsidR="00F175CD" w:rsidRPr="00AA2C87" w:rsidRDefault="00F175CD" w:rsidP="00F175CD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"/>
        <w:gridCol w:w="3119"/>
        <w:gridCol w:w="4110"/>
        <w:gridCol w:w="284"/>
        <w:gridCol w:w="3685"/>
      </w:tblGrid>
      <w:tr w:rsidR="00AA2C87" w:rsidRPr="00F175CD" w:rsidTr="00AA2C87">
        <w:tc>
          <w:tcPr>
            <w:tcW w:w="534" w:type="dxa"/>
            <w:vAlign w:val="center"/>
          </w:tcPr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A2C87">
              <w:rPr>
                <w:b/>
                <w:sz w:val="20"/>
                <w:szCs w:val="20"/>
              </w:rPr>
              <w:t>п</w:t>
            </w:r>
            <w:proofErr w:type="gramEnd"/>
            <w:r w:rsidRPr="00AA2C8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>Наименование муниципальной услуги или работы</w:t>
            </w:r>
          </w:p>
        </w:tc>
        <w:tc>
          <w:tcPr>
            <w:tcW w:w="3261" w:type="dxa"/>
            <w:gridSpan w:val="2"/>
            <w:vAlign w:val="center"/>
          </w:tcPr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  <w:tc>
          <w:tcPr>
            <w:tcW w:w="4110" w:type="dxa"/>
            <w:vAlign w:val="center"/>
          </w:tcPr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>Категории получателей</w:t>
            </w:r>
          </w:p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gridSpan w:val="2"/>
            <w:vAlign w:val="center"/>
          </w:tcPr>
          <w:p w:rsidR="00F175CD" w:rsidRPr="00AA2C87" w:rsidRDefault="00F175CD" w:rsidP="00F175CD">
            <w:pPr>
              <w:jc w:val="center"/>
              <w:rPr>
                <w:b/>
                <w:sz w:val="20"/>
                <w:szCs w:val="20"/>
              </w:rPr>
            </w:pPr>
            <w:r w:rsidRPr="00AA2C87">
              <w:rPr>
                <w:b/>
                <w:sz w:val="20"/>
                <w:szCs w:val="20"/>
              </w:rPr>
              <w:t>Условия оказания муниципальной услуги</w:t>
            </w:r>
          </w:p>
        </w:tc>
      </w:tr>
      <w:tr w:rsidR="00F175CD" w:rsidRPr="00F175CD" w:rsidTr="00AA2C87">
        <w:tc>
          <w:tcPr>
            <w:tcW w:w="14850" w:type="dxa"/>
            <w:gridSpan w:val="7"/>
          </w:tcPr>
          <w:p w:rsidR="00F175CD" w:rsidRPr="00F175CD" w:rsidRDefault="00F175CD" w:rsidP="00F175C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F175CD">
              <w:rPr>
                <w:b/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  <w:highlight w:val="cyan"/>
              </w:rPr>
              <w:t>Предоставление информации об</w:t>
            </w:r>
            <w:r w:rsidRPr="00F175CD">
              <w:rPr>
                <w:sz w:val="22"/>
                <w:szCs w:val="22"/>
              </w:rPr>
              <w:t xml:space="preserve">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</w:t>
            </w:r>
            <w:r w:rsidRPr="00F175CD">
              <w:rPr>
                <w:sz w:val="22"/>
                <w:szCs w:val="22"/>
                <w:highlight w:val="cyan"/>
              </w:rPr>
              <w:t>образования</w:t>
            </w:r>
            <w:r w:rsidRPr="00F175CD">
              <w:rPr>
                <w:sz w:val="22"/>
                <w:szCs w:val="22"/>
              </w:rPr>
              <w:t xml:space="preserve"> в общеобразовательных учреждениях, расположенных на территории Юргинского района</w:t>
            </w:r>
          </w:p>
        </w:tc>
        <w:tc>
          <w:tcPr>
            <w:tcW w:w="3119" w:type="dxa"/>
          </w:tcPr>
          <w:p w:rsidR="00AA2C87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08.11.2010 № 21-МНА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«Об утверждении административных </w:t>
            </w:r>
            <w:proofErr w:type="gramStart"/>
            <w:r w:rsidRPr="00F175CD">
              <w:rPr>
                <w:sz w:val="22"/>
                <w:szCs w:val="22"/>
              </w:rPr>
              <w:t xml:space="preserve">регламентов Управления образования </w:t>
            </w:r>
            <w:r w:rsidR="00AA2C87">
              <w:rPr>
                <w:sz w:val="22"/>
                <w:szCs w:val="22"/>
              </w:rPr>
              <w:t>А</w:t>
            </w:r>
            <w:r w:rsidRPr="00F175CD">
              <w:rPr>
                <w:sz w:val="22"/>
                <w:szCs w:val="22"/>
              </w:rPr>
              <w:t>дминистрации Юргинского района</w:t>
            </w:r>
            <w:proofErr w:type="gramEnd"/>
            <w:r w:rsidRPr="00F175CD">
              <w:rPr>
                <w:sz w:val="22"/>
                <w:szCs w:val="22"/>
              </w:rPr>
              <w:t xml:space="preserve"> по предоставлению услуг в электронном виде»</w:t>
            </w:r>
            <w:r w:rsidR="00AA2C87">
              <w:rPr>
                <w:sz w:val="22"/>
                <w:szCs w:val="22"/>
              </w:rPr>
              <w:t xml:space="preserve">, </w:t>
            </w:r>
            <w:r w:rsidRPr="00F175CD">
              <w:rPr>
                <w:sz w:val="22"/>
                <w:szCs w:val="22"/>
              </w:rPr>
              <w:t xml:space="preserve">Приложение </w:t>
            </w:r>
            <w:r w:rsidR="00AA2C87">
              <w:rPr>
                <w:sz w:val="22"/>
                <w:szCs w:val="22"/>
              </w:rPr>
              <w:t xml:space="preserve">№ </w:t>
            </w:r>
            <w:r w:rsidRPr="00F175C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Получателями муниципальной услуги являются граждане Российской Федерации, лица без гражданства  и иностранные граждане на равных основаниях, если иное не  предусмотрено законом или международным договором Российской Федерации</w:t>
            </w:r>
          </w:p>
        </w:tc>
        <w:tc>
          <w:tcPr>
            <w:tcW w:w="3685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Заявитель выбирает заочную или очную форму представления муниципальной услуги, а так же вариант предоставления документов – в бумажном, </w:t>
            </w:r>
            <w:r w:rsidRPr="00F175CD">
              <w:rPr>
                <w:sz w:val="22"/>
                <w:szCs w:val="22"/>
                <w:highlight w:val="cyan"/>
              </w:rPr>
              <w:t>электронном</w:t>
            </w:r>
            <w:r w:rsidRPr="00F175CD">
              <w:rPr>
                <w:sz w:val="22"/>
                <w:szCs w:val="22"/>
              </w:rPr>
              <w:t xml:space="preserve"> или </w:t>
            </w:r>
            <w:proofErr w:type="spellStart"/>
            <w:r w:rsidRPr="00F175CD">
              <w:rPr>
                <w:sz w:val="22"/>
                <w:szCs w:val="22"/>
              </w:rPr>
              <w:t>бумаго</w:t>
            </w:r>
            <w:proofErr w:type="spellEnd"/>
            <w:r w:rsidRPr="00F175CD">
              <w:rPr>
                <w:sz w:val="22"/>
                <w:szCs w:val="22"/>
              </w:rPr>
              <w:t>-электронном виде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1.2</w:t>
            </w:r>
          </w:p>
        </w:tc>
        <w:tc>
          <w:tcPr>
            <w:tcW w:w="3118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  <w:highlight w:val="cyan"/>
              </w:rPr>
              <w:t>Зачисление в образовательные учреждения</w:t>
            </w:r>
          </w:p>
        </w:tc>
        <w:tc>
          <w:tcPr>
            <w:tcW w:w="3119" w:type="dxa"/>
          </w:tcPr>
          <w:p w:rsidR="00AA2C87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08.11.2010 № 21-МНА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«Об утверждении  административных </w:t>
            </w:r>
            <w:proofErr w:type="gramStart"/>
            <w:r w:rsidRPr="00F175CD">
              <w:rPr>
                <w:sz w:val="22"/>
                <w:szCs w:val="22"/>
              </w:rPr>
              <w:t>регламентов Управления образования Администрации Юргинского района</w:t>
            </w:r>
            <w:proofErr w:type="gramEnd"/>
            <w:r w:rsidRPr="00F175CD">
              <w:rPr>
                <w:sz w:val="22"/>
                <w:szCs w:val="22"/>
              </w:rPr>
              <w:t xml:space="preserve"> по предоставлению услуг в электронном виде»</w:t>
            </w:r>
            <w:r w:rsidR="00AA2C87">
              <w:rPr>
                <w:sz w:val="22"/>
                <w:szCs w:val="22"/>
              </w:rPr>
              <w:t xml:space="preserve">, </w:t>
            </w:r>
            <w:r w:rsidRPr="00F175CD">
              <w:rPr>
                <w:sz w:val="22"/>
                <w:szCs w:val="22"/>
              </w:rPr>
              <w:t xml:space="preserve">Приложение </w:t>
            </w:r>
            <w:r w:rsidR="00AA2C87">
              <w:rPr>
                <w:sz w:val="22"/>
                <w:szCs w:val="22"/>
              </w:rPr>
              <w:t xml:space="preserve">№ </w:t>
            </w:r>
            <w:r w:rsidRPr="00F175CD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394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Получателем муниципальной услуги является законный представитель ребенка.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Заявителем может быть как получатель услуги, так и лицо, действующее от имени законного представителя ребенка на основании доверенности</w:t>
            </w:r>
          </w:p>
        </w:tc>
        <w:tc>
          <w:tcPr>
            <w:tcW w:w="3685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Заявитель выбирает заочную или очную форму представления муниципальной услуги, а так же вариант  предоставления документов – в бумажном, </w:t>
            </w:r>
            <w:r w:rsidRPr="00F175CD">
              <w:rPr>
                <w:sz w:val="22"/>
                <w:szCs w:val="22"/>
                <w:highlight w:val="cyan"/>
              </w:rPr>
              <w:t>электронном</w:t>
            </w:r>
            <w:r w:rsidRPr="00F175CD">
              <w:rPr>
                <w:sz w:val="22"/>
                <w:szCs w:val="22"/>
              </w:rPr>
              <w:t xml:space="preserve"> или </w:t>
            </w:r>
            <w:proofErr w:type="spellStart"/>
            <w:r w:rsidRPr="00F175CD">
              <w:rPr>
                <w:sz w:val="22"/>
                <w:szCs w:val="22"/>
              </w:rPr>
              <w:t>бумаго</w:t>
            </w:r>
            <w:proofErr w:type="spellEnd"/>
            <w:r w:rsidRPr="00F175CD">
              <w:rPr>
                <w:sz w:val="22"/>
                <w:szCs w:val="22"/>
              </w:rPr>
              <w:t>-электронном виде</w:t>
            </w:r>
          </w:p>
        </w:tc>
      </w:tr>
    </w:tbl>
    <w:p w:rsidR="00AA2C87" w:rsidRDefault="00AA2C87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4394"/>
        <w:gridCol w:w="3685"/>
      </w:tblGrid>
      <w:tr w:rsidR="00AA2C87" w:rsidRPr="00F175CD" w:rsidTr="00AA2C87">
        <w:tc>
          <w:tcPr>
            <w:tcW w:w="534" w:type="dxa"/>
          </w:tcPr>
          <w:p w:rsidR="00F175CD" w:rsidRPr="00F175CD" w:rsidRDefault="00F175CD" w:rsidP="00AA2C87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  <w:highlight w:val="cyan"/>
              </w:rPr>
              <w:t>Прием заявлений, постановка на учет и зачисление детей в</w:t>
            </w:r>
            <w:r w:rsidRPr="00F175CD">
              <w:rPr>
                <w:sz w:val="22"/>
                <w:szCs w:val="22"/>
              </w:rPr>
              <w:t xml:space="preserve"> образовательные учреждения, реализующие основную образовательную программу дошкольного образования </w:t>
            </w:r>
            <w:r w:rsidRPr="00F175CD">
              <w:rPr>
                <w:sz w:val="22"/>
                <w:szCs w:val="22"/>
                <w:highlight w:val="cyan"/>
              </w:rPr>
              <w:t>(детские сады)</w:t>
            </w:r>
          </w:p>
        </w:tc>
        <w:tc>
          <w:tcPr>
            <w:tcW w:w="3119" w:type="dxa"/>
          </w:tcPr>
          <w:p w:rsidR="00AA2C87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08.11.2010 № 21-МНА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«Об утверждении административных </w:t>
            </w:r>
            <w:proofErr w:type="gramStart"/>
            <w:r w:rsidRPr="00F175CD">
              <w:rPr>
                <w:sz w:val="22"/>
                <w:szCs w:val="22"/>
              </w:rPr>
              <w:t>регламентов Управления образования Администрации Юргинского района</w:t>
            </w:r>
            <w:proofErr w:type="gramEnd"/>
            <w:r w:rsidRPr="00F175CD">
              <w:rPr>
                <w:sz w:val="22"/>
                <w:szCs w:val="22"/>
              </w:rPr>
              <w:t xml:space="preserve"> по предоставлению услуг в электронном виде»</w:t>
            </w:r>
            <w:r w:rsidR="00AA2C87">
              <w:rPr>
                <w:sz w:val="22"/>
                <w:szCs w:val="22"/>
              </w:rPr>
              <w:t xml:space="preserve">, </w:t>
            </w:r>
            <w:r w:rsidRPr="00F175CD">
              <w:rPr>
                <w:sz w:val="22"/>
                <w:szCs w:val="22"/>
              </w:rPr>
              <w:t xml:space="preserve">Приложение </w:t>
            </w:r>
            <w:r w:rsidR="00AA2C87">
              <w:rPr>
                <w:sz w:val="22"/>
                <w:szCs w:val="22"/>
              </w:rPr>
              <w:t xml:space="preserve">№ </w:t>
            </w:r>
            <w:r w:rsidRPr="00F175CD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394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Получателями муниципальной услуги являются граждане Российской Федерации, лица без гражданства и иностранные граждане, на которых  в соответствии с законодательством возложена обязанность по воспитанию детей.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К получателям муниципальной услуги относятся родители, опекуны или иные  законные представители ребенка, </w:t>
            </w:r>
            <w:proofErr w:type="gramStart"/>
            <w:r w:rsidRPr="00F175CD">
              <w:rPr>
                <w:sz w:val="22"/>
                <w:szCs w:val="22"/>
              </w:rPr>
              <w:t>реализующие</w:t>
            </w:r>
            <w:proofErr w:type="gramEnd"/>
            <w:r w:rsidRPr="00F175CD">
              <w:rPr>
                <w:sz w:val="22"/>
                <w:szCs w:val="22"/>
              </w:rPr>
              <w:t xml:space="preserve"> а его интересах право ребенка на образование. Получателем услуги является законный представитель ребенка.</w:t>
            </w:r>
          </w:p>
          <w:p w:rsidR="00F175CD" w:rsidRPr="00F175CD" w:rsidRDefault="00F175CD" w:rsidP="00920A8B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Заявителем может быть как получатель услуги, так и лицо, действующее от имени законного представителя ребенка на основании доверенности.</w:t>
            </w:r>
          </w:p>
        </w:tc>
        <w:tc>
          <w:tcPr>
            <w:tcW w:w="3685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Заявитель выбирает заочную или очную форму представления муниципальной услуги, а так же вариант  предоставления документов – в бумажном, </w:t>
            </w:r>
            <w:r w:rsidRPr="00F175CD">
              <w:rPr>
                <w:sz w:val="22"/>
                <w:szCs w:val="22"/>
                <w:highlight w:val="cyan"/>
              </w:rPr>
              <w:t>электронном</w:t>
            </w:r>
            <w:r w:rsidRPr="00F175CD">
              <w:rPr>
                <w:sz w:val="22"/>
                <w:szCs w:val="22"/>
              </w:rPr>
              <w:t xml:space="preserve"> или </w:t>
            </w:r>
            <w:proofErr w:type="spellStart"/>
            <w:r w:rsidRPr="00F175CD">
              <w:rPr>
                <w:sz w:val="22"/>
                <w:szCs w:val="22"/>
              </w:rPr>
              <w:t>бумаго</w:t>
            </w:r>
            <w:proofErr w:type="spellEnd"/>
            <w:r w:rsidRPr="00F175CD">
              <w:rPr>
                <w:sz w:val="22"/>
                <w:szCs w:val="22"/>
              </w:rPr>
              <w:t>-электронном виде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AA2C87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1.4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3119" w:type="dxa"/>
          </w:tcPr>
          <w:p w:rsidR="00AA2C87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</w:t>
            </w:r>
          </w:p>
          <w:p w:rsidR="00F175CD" w:rsidRPr="00F175CD" w:rsidRDefault="00AA2C87" w:rsidP="00AA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175CD" w:rsidRPr="00F175CD">
              <w:rPr>
                <w:sz w:val="22"/>
                <w:szCs w:val="22"/>
              </w:rPr>
              <w:t>т 03.06.2016 № 29-МНА</w:t>
            </w:r>
          </w:p>
        </w:tc>
        <w:tc>
          <w:tcPr>
            <w:tcW w:w="4394" w:type="dxa"/>
          </w:tcPr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Заявителями, имеющими право инициирования предоставления муниципальной услуги, являются:</w:t>
            </w:r>
          </w:p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 родители (законные представители) несовершеннолетних граждан;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-дети.</w:t>
            </w:r>
          </w:p>
        </w:tc>
        <w:tc>
          <w:tcPr>
            <w:tcW w:w="3685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Для получения муниципальной услуги гражданин подает в общеобразовательное учреждение заявление, в котором указываются фамилия, отчество заявителя, место регистрации, жительства и излагается запрос на предоставление муниципальной услуги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920A8B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1.5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19" w:type="dxa"/>
          </w:tcPr>
          <w:p w:rsidR="00F175CD" w:rsidRPr="00F175CD" w:rsidRDefault="00F175CD" w:rsidP="00920A8B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20.05.</w:t>
            </w:r>
            <w:r w:rsidR="00920A8B">
              <w:rPr>
                <w:sz w:val="22"/>
                <w:szCs w:val="22"/>
              </w:rPr>
              <w:t>20</w:t>
            </w:r>
            <w:r w:rsidRPr="00F175CD">
              <w:rPr>
                <w:sz w:val="22"/>
                <w:szCs w:val="22"/>
              </w:rPr>
              <w:t>16 № 26-МНА</w:t>
            </w:r>
          </w:p>
        </w:tc>
        <w:tc>
          <w:tcPr>
            <w:tcW w:w="4394" w:type="dxa"/>
          </w:tcPr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 Заявителями, имеющими право инициирования предоставления муниципальной услуги, являются:</w:t>
            </w:r>
          </w:p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 родители (законные представители) несовершеннолетних граждан;</w:t>
            </w:r>
          </w:p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 совершеннолетние граждане, желающие освоить образовательные программы среднего общего образования в формах: заочной, в форме экстерната;</w:t>
            </w:r>
          </w:p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sz w:val="22"/>
                <w:szCs w:val="22"/>
              </w:rPr>
            </w:pPr>
            <w:r w:rsidRPr="00F175CD">
              <w:rPr>
                <w:color w:val="000000"/>
                <w:sz w:val="22"/>
                <w:szCs w:val="22"/>
              </w:rPr>
              <w:t>-представители органов законодательной (представительной) власти, образовательных учреждений, средств массовой информации,  органов государственно-общественного управления образовательных учреждений.</w:t>
            </w:r>
          </w:p>
        </w:tc>
        <w:tc>
          <w:tcPr>
            <w:tcW w:w="3685" w:type="dxa"/>
          </w:tcPr>
          <w:p w:rsidR="00F175CD" w:rsidRPr="00F175CD" w:rsidRDefault="00F175CD" w:rsidP="00AA2C87">
            <w:pPr>
              <w:pStyle w:val="heading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F175CD">
              <w:rPr>
                <w:color w:val="000000"/>
                <w:sz w:val="22"/>
                <w:szCs w:val="22"/>
              </w:rPr>
              <w:t>Заявители с момента приема обращения по поводу предоставления информации об  образовательных программах и учебных планах, рабочих программах учебных курсов, предметов, дисциплин (модулей), годовых календарных учебных графиках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или в образовательное учреждение.</w:t>
            </w:r>
            <w:proofErr w:type="gramEnd"/>
          </w:p>
        </w:tc>
      </w:tr>
    </w:tbl>
    <w:p w:rsidR="00AA2C87" w:rsidRDefault="00AA2C87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850"/>
        <w:gridCol w:w="3544"/>
        <w:gridCol w:w="709"/>
        <w:gridCol w:w="2976"/>
      </w:tblGrid>
      <w:tr w:rsidR="00F175CD" w:rsidRPr="00F175CD" w:rsidTr="00AA2C87">
        <w:tc>
          <w:tcPr>
            <w:tcW w:w="534" w:type="dxa"/>
          </w:tcPr>
          <w:p w:rsidR="00F175CD" w:rsidRPr="00F175CD" w:rsidRDefault="00F175CD" w:rsidP="00920A8B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Предоставление информации, приём документов органами опеки и попечительства от лиц, желающих установить опеку (попечительство) над определённой категорией граждан (совершеннолетнего лица, признанного в установленном законом порядке недееспособным или ограниченно дееспособным)</w:t>
            </w:r>
          </w:p>
        </w:tc>
        <w:tc>
          <w:tcPr>
            <w:tcW w:w="11198" w:type="dxa"/>
            <w:gridSpan w:val="5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Регламент</w:t>
            </w:r>
            <w:proofErr w:type="gramStart"/>
            <w:r w:rsidRPr="00F175CD">
              <w:rPr>
                <w:sz w:val="22"/>
                <w:szCs w:val="22"/>
              </w:rPr>
              <w:t xml:space="preserve"> С</w:t>
            </w:r>
            <w:proofErr w:type="gramEnd"/>
            <w:r w:rsidRPr="00F175CD">
              <w:rPr>
                <w:sz w:val="22"/>
                <w:szCs w:val="22"/>
              </w:rPr>
              <w:t>оц. защиты</w:t>
            </w:r>
          </w:p>
        </w:tc>
      </w:tr>
      <w:tr w:rsidR="00AA2C87" w:rsidRPr="00F175CD" w:rsidTr="00920A8B">
        <w:tc>
          <w:tcPr>
            <w:tcW w:w="534" w:type="dxa"/>
          </w:tcPr>
          <w:p w:rsidR="00F175CD" w:rsidRPr="00F175CD" w:rsidRDefault="00F175CD" w:rsidP="00920A8B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1.7</w:t>
            </w:r>
          </w:p>
        </w:tc>
        <w:tc>
          <w:tcPr>
            <w:tcW w:w="3118" w:type="dxa"/>
          </w:tcPr>
          <w:p w:rsidR="00F175CD" w:rsidRPr="00F175CD" w:rsidRDefault="00F175CD" w:rsidP="00920A8B">
            <w:pPr>
              <w:pStyle w:val="a5"/>
              <w:jc w:val="lef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</w:tc>
        <w:tc>
          <w:tcPr>
            <w:tcW w:w="3119" w:type="dxa"/>
          </w:tcPr>
          <w:p w:rsidR="00F175CD" w:rsidRPr="00F175CD" w:rsidRDefault="00F175CD" w:rsidP="00920A8B">
            <w:pPr>
              <w:shd w:val="clear" w:color="auto" w:fill="FFFFFF"/>
              <w:rPr>
                <w:sz w:val="22"/>
                <w:szCs w:val="22"/>
              </w:rPr>
            </w:pPr>
            <w:r w:rsidRPr="00F175CD">
              <w:rPr>
                <w:bCs/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08.11.2010 № 20-МНА</w:t>
            </w:r>
          </w:p>
        </w:tc>
        <w:tc>
          <w:tcPr>
            <w:tcW w:w="4394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Заявителями могут быть граждане Российской Федерации, достигшие совершеннолетия</w:t>
            </w:r>
          </w:p>
        </w:tc>
        <w:tc>
          <w:tcPr>
            <w:tcW w:w="3685" w:type="dxa"/>
            <w:gridSpan w:val="2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proofErr w:type="gramStart"/>
            <w:r w:rsidRPr="00F175CD">
              <w:rPr>
                <w:sz w:val="22"/>
                <w:szCs w:val="22"/>
              </w:rPr>
              <w:t>Граждане РФ, постоянно проживающие на территории РФ обращаются</w:t>
            </w:r>
            <w:proofErr w:type="gramEnd"/>
            <w:r w:rsidRPr="00F175CD">
              <w:rPr>
                <w:sz w:val="22"/>
                <w:szCs w:val="22"/>
              </w:rPr>
              <w:t xml:space="preserve"> лично в органы, участвующие в предоставлении государственной услуги</w:t>
            </w:r>
          </w:p>
        </w:tc>
      </w:tr>
      <w:tr w:rsidR="00F175CD" w:rsidRPr="00F175CD" w:rsidTr="00AA2C87">
        <w:tc>
          <w:tcPr>
            <w:tcW w:w="14850" w:type="dxa"/>
            <w:gridSpan w:val="7"/>
          </w:tcPr>
          <w:p w:rsidR="00F175CD" w:rsidRPr="00F175CD" w:rsidRDefault="00F175CD" w:rsidP="00920A8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75CD">
              <w:rPr>
                <w:b/>
                <w:bCs/>
                <w:sz w:val="22"/>
                <w:szCs w:val="22"/>
              </w:rPr>
              <w:t>Управление культуры, молодежной политики и спорта администрации</w:t>
            </w:r>
          </w:p>
          <w:p w:rsidR="00F175CD" w:rsidRPr="00F175CD" w:rsidRDefault="00F175CD" w:rsidP="00920A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75CD">
              <w:rPr>
                <w:b/>
                <w:bCs/>
                <w:sz w:val="22"/>
                <w:szCs w:val="22"/>
              </w:rPr>
              <w:t>Юргинского муниципального района</w:t>
            </w:r>
          </w:p>
        </w:tc>
      </w:tr>
      <w:tr w:rsidR="00F175CD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2.1.</w:t>
            </w:r>
          </w:p>
        </w:tc>
        <w:tc>
          <w:tcPr>
            <w:tcW w:w="14316" w:type="dxa"/>
            <w:gridSpan w:val="6"/>
          </w:tcPr>
          <w:p w:rsidR="00EC7E35" w:rsidRDefault="00F175CD" w:rsidP="00EC7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«Детская школа искусств №</w:t>
            </w:r>
            <w:r w:rsidR="00EC7E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34»,</w:t>
            </w:r>
          </w:p>
          <w:p w:rsidR="00F175CD" w:rsidRPr="00F175CD" w:rsidRDefault="00F175CD" w:rsidP="00EC7E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«Детская музыкальная школа №</w:t>
            </w:r>
            <w:r w:rsidR="00EC7E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69»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29.12.2012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273-ФЗ «Об образовании в Российской Федерации»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 xml:space="preserve">Формы реализации образовательных программ – </w:t>
            </w:r>
            <w:proofErr w:type="gramStart"/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очная</w:t>
            </w:r>
            <w:proofErr w:type="gramEnd"/>
            <w:r w:rsidRPr="00F175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175CD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2.2.</w:t>
            </w:r>
          </w:p>
        </w:tc>
        <w:tc>
          <w:tcPr>
            <w:tcW w:w="14316" w:type="dxa"/>
            <w:gridSpan w:val="6"/>
          </w:tcPr>
          <w:p w:rsidR="00F175CD" w:rsidRPr="00F175CD" w:rsidRDefault="00F175CD" w:rsidP="00EC7E3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казенное учреждение культуры «</w:t>
            </w:r>
            <w:proofErr w:type="spellStart"/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Юргинская</w:t>
            </w:r>
            <w:proofErr w:type="spellEnd"/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районная </w:t>
            </w:r>
            <w:proofErr w:type="spellStart"/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централизованная клубная система»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Закон от 09.10.1992 </w:t>
            </w:r>
            <w:r w:rsidR="00EC7E35">
              <w:rPr>
                <w:sz w:val="22"/>
                <w:szCs w:val="22"/>
              </w:rPr>
              <w:t xml:space="preserve">№ </w:t>
            </w:r>
            <w:r w:rsidRPr="00F175CD">
              <w:rPr>
                <w:sz w:val="22"/>
                <w:szCs w:val="22"/>
              </w:rPr>
              <w:t>3612-1</w:t>
            </w:r>
          </w:p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«Основы законодательства Российской Федерации о культуре»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EC7E35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EC7E3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Основанием принятия в состав творческих самодеятельных коллективов, студий, клубов является заявление в письменной форме.</w:t>
            </w:r>
          </w:p>
        </w:tc>
      </w:tr>
      <w:tr w:rsidR="00F175CD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2.3.</w:t>
            </w:r>
          </w:p>
        </w:tc>
        <w:tc>
          <w:tcPr>
            <w:tcW w:w="14316" w:type="dxa"/>
            <w:gridSpan w:val="6"/>
          </w:tcPr>
          <w:p w:rsidR="00F175CD" w:rsidRPr="00F175CD" w:rsidRDefault="00F175CD" w:rsidP="00EC7E3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75CD">
              <w:rPr>
                <w:b/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 w:rsidRPr="00F175CD">
              <w:rPr>
                <w:b/>
                <w:sz w:val="22"/>
                <w:szCs w:val="22"/>
              </w:rPr>
              <w:t>Юргинская</w:t>
            </w:r>
            <w:proofErr w:type="spellEnd"/>
            <w:r w:rsidRPr="00F175CD">
              <w:rPr>
                <w:b/>
                <w:sz w:val="22"/>
                <w:szCs w:val="22"/>
              </w:rPr>
              <w:t xml:space="preserve"> районная централизованная библиотечная система»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2.3.1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Библиографическая обработка документов и создание каталогов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29.12.1994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78-ФЗ «О библиотечном деле»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2976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Выполнение осуществляется на бесплатной основе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2.3.2</w:t>
            </w:r>
          </w:p>
        </w:tc>
        <w:tc>
          <w:tcPr>
            <w:tcW w:w="3118" w:type="dxa"/>
          </w:tcPr>
          <w:p w:rsidR="00F175CD" w:rsidRPr="00EC7E35" w:rsidRDefault="00F175CD" w:rsidP="00AA2C8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EC7E35">
              <w:rPr>
                <w:rFonts w:eastAsiaTheme="minorHAnsi"/>
                <w:sz w:val="21"/>
                <w:szCs w:val="21"/>
                <w:lang w:eastAsia="en-US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29.12.1994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78-ФЗ «О библиотечном деле»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Способы обслуживания (при предоставлении библиографической информации) - Удаленно через сеть Интернет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>2.3.3.</w:t>
            </w:r>
          </w:p>
        </w:tc>
        <w:tc>
          <w:tcPr>
            <w:tcW w:w="3118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969" w:type="dxa"/>
            <w:gridSpan w:val="2"/>
          </w:tcPr>
          <w:p w:rsidR="00EC7E35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29.12.1994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78-ФЗ «О библиотечном деле»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Удаленно через сеть Интернет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2.3.4</w:t>
            </w:r>
          </w:p>
        </w:tc>
        <w:tc>
          <w:tcPr>
            <w:tcW w:w="3118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969" w:type="dxa"/>
            <w:gridSpan w:val="2"/>
          </w:tcPr>
          <w:p w:rsidR="00EC7E35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29.12.1994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78-ФЗ «О библиотечном деле»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 стационарных условиях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2.3.5</w:t>
            </w:r>
          </w:p>
        </w:tc>
        <w:tc>
          <w:tcPr>
            <w:tcW w:w="3118" w:type="dxa"/>
          </w:tcPr>
          <w:p w:rsidR="00F175CD" w:rsidRPr="00EC7E35" w:rsidRDefault="00F175CD" w:rsidP="00EC7E35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EC7E35">
              <w:rPr>
                <w:rFonts w:eastAsiaTheme="minorHAnsi"/>
                <w:sz w:val="21"/>
                <w:szCs w:val="21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29.12.1994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="00F175CD" w:rsidRPr="00F175CD">
              <w:rPr>
                <w:sz w:val="22"/>
                <w:szCs w:val="22"/>
              </w:rPr>
              <w:t>78-ФЗ «О библиотечном деле»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Вне стационара</w:t>
            </w:r>
          </w:p>
        </w:tc>
      </w:tr>
      <w:tr w:rsidR="00F175CD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</w:t>
            </w:r>
          </w:p>
        </w:tc>
        <w:tc>
          <w:tcPr>
            <w:tcW w:w="14316" w:type="dxa"/>
            <w:gridSpan w:val="6"/>
          </w:tcPr>
          <w:p w:rsidR="00F175CD" w:rsidRPr="00F175CD" w:rsidRDefault="00F175CD" w:rsidP="00EC7E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Муниципальное казенное учреждение культуры «Юргинский районный краеведческий музей</w:t>
            </w: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Публичный показ музейных предметов, музейных коллекций</w:t>
            </w:r>
          </w:p>
        </w:tc>
        <w:tc>
          <w:tcPr>
            <w:tcW w:w="3969" w:type="dxa"/>
            <w:gridSpan w:val="2"/>
          </w:tcPr>
          <w:p w:rsidR="00EC7E35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26.05.1996</w:t>
            </w:r>
          </w:p>
          <w:p w:rsidR="00F175CD" w:rsidRPr="00F175CD" w:rsidRDefault="00EC7E35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="00F175CD" w:rsidRPr="00F175CD">
              <w:rPr>
                <w:sz w:val="22"/>
                <w:szCs w:val="22"/>
              </w:rPr>
              <w:t xml:space="preserve"> 54-ФЗ «О Музейном фонде Российской Федерации и о музеях в Российской Федерации»</w:t>
            </w:r>
          </w:p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Закон от 09.10.1992</w:t>
            </w:r>
            <w:r w:rsidR="00EC7E35">
              <w:rPr>
                <w:sz w:val="22"/>
                <w:szCs w:val="22"/>
              </w:rPr>
              <w:t xml:space="preserve"> № </w:t>
            </w:r>
            <w:r w:rsidRPr="00F175CD">
              <w:rPr>
                <w:sz w:val="22"/>
                <w:szCs w:val="22"/>
              </w:rPr>
              <w:t>3612-1</w:t>
            </w:r>
          </w:p>
          <w:p w:rsidR="00F175CD" w:rsidRPr="00F175CD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«Основы законодательства Российской Федерации о культуре»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 стационарных условиях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2.4.2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Публичный показ музейных предметов, музейных коллекций</w:t>
            </w:r>
          </w:p>
        </w:tc>
        <w:tc>
          <w:tcPr>
            <w:tcW w:w="3969" w:type="dxa"/>
            <w:gridSpan w:val="2"/>
          </w:tcPr>
          <w:p w:rsidR="00EC7E35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26.05.1996</w:t>
            </w:r>
          </w:p>
          <w:p w:rsidR="00F175CD" w:rsidRPr="00F175CD" w:rsidRDefault="00EC7E35" w:rsidP="00AA2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54-ФЗ «О Музейном фонде Российской Федерации и о музеях в Российской Федерации»</w:t>
            </w:r>
          </w:p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Закон от 09.10.1992 </w:t>
            </w:r>
            <w:r w:rsidR="00EC7E35">
              <w:rPr>
                <w:sz w:val="22"/>
                <w:szCs w:val="22"/>
              </w:rPr>
              <w:t xml:space="preserve">№ </w:t>
            </w:r>
            <w:r w:rsidRPr="00F175CD">
              <w:rPr>
                <w:sz w:val="22"/>
                <w:szCs w:val="22"/>
              </w:rPr>
              <w:t>3612-1</w:t>
            </w:r>
          </w:p>
          <w:p w:rsidR="00F175CD" w:rsidRPr="00F175CD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«Основы законодательства Российской Федерации о культуре»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Вне стационара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2.4.3</w:t>
            </w:r>
          </w:p>
        </w:tc>
        <w:tc>
          <w:tcPr>
            <w:tcW w:w="3118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Обеспечение сохранения и использования объектов культурного наследия</w:t>
            </w:r>
            <w:r w:rsidRPr="00F175C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Федеральный закон от 25.06.2002</w:t>
            </w:r>
          </w:p>
          <w:p w:rsidR="00F175CD" w:rsidRPr="00F175CD" w:rsidRDefault="00EC7E35" w:rsidP="00EC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175CD" w:rsidRPr="00F175CD">
              <w:rPr>
                <w:sz w:val="22"/>
                <w:szCs w:val="22"/>
              </w:rPr>
              <w:t>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2976" w:type="dxa"/>
          </w:tcPr>
          <w:p w:rsidR="00F175CD" w:rsidRPr="00F175CD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Организация подготовки и проведение мероприятий по обеспечению сохранения и использования объектов культурного наследия</w:t>
            </w:r>
            <w:r w:rsidRPr="00F175CD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2.4.4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Федеральный закон от 26.05.1996</w:t>
            </w:r>
          </w:p>
          <w:p w:rsidR="00F175CD" w:rsidRPr="00F175CD" w:rsidRDefault="00EC7E35" w:rsidP="00EC7E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r w:rsidR="00F175CD" w:rsidRPr="00F175CD">
              <w:rPr>
                <w:rFonts w:eastAsiaTheme="minorHAnsi"/>
                <w:sz w:val="22"/>
                <w:szCs w:val="22"/>
                <w:lang w:eastAsia="en-US"/>
              </w:rPr>
              <w:t>54-ФЗ «О Музейном фонде Российской Федерации и о музеях в Российской Федерации»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Показ музейных предметов - в стационарных условиях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2.4.5</w:t>
            </w:r>
          </w:p>
        </w:tc>
        <w:tc>
          <w:tcPr>
            <w:tcW w:w="3118" w:type="dxa"/>
          </w:tcPr>
          <w:p w:rsidR="00F175CD" w:rsidRPr="00EC7E35" w:rsidRDefault="00F175CD" w:rsidP="00AA2C8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EC7E35">
              <w:rPr>
                <w:rFonts w:eastAsiaTheme="minorHAnsi"/>
                <w:sz w:val="21"/>
                <w:szCs w:val="21"/>
                <w:lang w:eastAsia="en-US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969" w:type="dxa"/>
            <w:gridSpan w:val="2"/>
          </w:tcPr>
          <w:p w:rsidR="00EC7E35" w:rsidRDefault="00F175CD" w:rsidP="00EC7E35">
            <w:pPr>
              <w:ind w:right="-108"/>
              <w:rPr>
                <w:rFonts w:eastAsiaTheme="minorHAnsi"/>
                <w:sz w:val="21"/>
                <w:szCs w:val="21"/>
                <w:lang w:eastAsia="en-US"/>
              </w:rPr>
            </w:pPr>
            <w:r w:rsidRPr="00EC7E35">
              <w:rPr>
                <w:rFonts w:eastAsiaTheme="minorHAnsi"/>
                <w:sz w:val="21"/>
                <w:szCs w:val="21"/>
                <w:lang w:eastAsia="en-US"/>
              </w:rPr>
              <w:t>Федеральный закон от 26.05.1996</w:t>
            </w:r>
          </w:p>
          <w:p w:rsidR="00F175CD" w:rsidRPr="00F175CD" w:rsidRDefault="00EC7E35" w:rsidP="00EC7E35">
            <w:pPr>
              <w:ind w:right="-108"/>
              <w:rPr>
                <w:rFonts w:eastAsiaTheme="minorHAnsi"/>
                <w:sz w:val="22"/>
                <w:szCs w:val="22"/>
                <w:lang w:eastAsia="en-US"/>
              </w:rPr>
            </w:pPr>
            <w:r w:rsidRPr="00EC7E35">
              <w:rPr>
                <w:rFonts w:eastAsiaTheme="minorHAnsi"/>
                <w:sz w:val="21"/>
                <w:szCs w:val="21"/>
                <w:lang w:eastAsia="en-US"/>
              </w:rPr>
              <w:t xml:space="preserve">№ </w:t>
            </w:r>
            <w:r w:rsidR="00F175CD" w:rsidRPr="00EC7E35">
              <w:rPr>
                <w:rFonts w:eastAsiaTheme="minorHAnsi"/>
                <w:sz w:val="21"/>
                <w:szCs w:val="21"/>
                <w:lang w:eastAsia="en-US"/>
              </w:rPr>
              <w:t>54-ФЗ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="00F175CD" w:rsidRPr="00EC7E35">
              <w:rPr>
                <w:rFonts w:eastAsiaTheme="minorHAnsi"/>
                <w:sz w:val="21"/>
                <w:szCs w:val="21"/>
                <w:lang w:eastAsia="en-US"/>
              </w:rPr>
              <w:t>«О Музейном фонде Российской Федерации и о музеях в Российской Федерации»</w:t>
            </w:r>
          </w:p>
        </w:tc>
        <w:tc>
          <w:tcPr>
            <w:tcW w:w="4253" w:type="dxa"/>
            <w:gridSpan w:val="2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В интересах общества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Показ музейных предметов - вне стационара</w:t>
            </w:r>
          </w:p>
        </w:tc>
      </w:tr>
    </w:tbl>
    <w:p w:rsidR="00EC7E35" w:rsidRDefault="00EC7E35">
      <w: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969"/>
        <w:gridCol w:w="4253"/>
        <w:gridCol w:w="2976"/>
      </w:tblGrid>
      <w:tr w:rsidR="00F175CD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14316" w:type="dxa"/>
            <w:gridSpan w:val="4"/>
          </w:tcPr>
          <w:p w:rsidR="00F175CD" w:rsidRPr="00F175CD" w:rsidRDefault="00F175CD" w:rsidP="0005427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Муниципальное казенное учреждение </w:t>
            </w:r>
            <w:r w:rsidR="00054276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r w:rsidRPr="00F175CD">
              <w:rPr>
                <w:rFonts w:eastAsiaTheme="minorHAnsi"/>
                <w:b/>
                <w:sz w:val="22"/>
                <w:szCs w:val="22"/>
                <w:lang w:eastAsia="en-US"/>
              </w:rPr>
              <w:t>Централизованная бухгалтерия Управления культуры, молодежной политики и спорта администрации Юргинского муниципального района</w:t>
            </w:r>
            <w:r w:rsidR="00054276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A2C87" w:rsidRPr="00F175CD" w:rsidTr="00EC7E35">
        <w:tc>
          <w:tcPr>
            <w:tcW w:w="534" w:type="dxa"/>
          </w:tcPr>
          <w:p w:rsidR="00F175CD" w:rsidRPr="00F175CD" w:rsidRDefault="00F175CD" w:rsidP="00EC7E35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2.5.1.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Предоставление консультационных и методических услуг</w:t>
            </w:r>
          </w:p>
        </w:tc>
        <w:tc>
          <w:tcPr>
            <w:tcW w:w="3969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Устав МО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rFonts w:eastAsiaTheme="minorHAnsi"/>
                <w:sz w:val="22"/>
                <w:szCs w:val="22"/>
                <w:lang w:eastAsia="en-US"/>
              </w:rPr>
              <w:t>Муниципальные подведомственные учреждения, юридические лица, физические лица.</w:t>
            </w:r>
          </w:p>
        </w:tc>
        <w:tc>
          <w:tcPr>
            <w:tcW w:w="2976" w:type="dxa"/>
          </w:tcPr>
          <w:p w:rsidR="00F175CD" w:rsidRPr="00F175CD" w:rsidRDefault="00F175CD" w:rsidP="00054276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F175CD">
              <w:rPr>
                <w:sz w:val="22"/>
                <w:szCs w:val="22"/>
              </w:rPr>
              <w:t>Предоставление консультационных и методических услуг.</w:t>
            </w:r>
          </w:p>
        </w:tc>
      </w:tr>
      <w:tr w:rsidR="00F175CD" w:rsidRPr="00F175CD" w:rsidTr="00AA2C87">
        <w:tc>
          <w:tcPr>
            <w:tcW w:w="14850" w:type="dxa"/>
            <w:gridSpan w:val="5"/>
          </w:tcPr>
          <w:p w:rsidR="00F175CD" w:rsidRPr="00F175CD" w:rsidRDefault="00F175CD" w:rsidP="0005427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F175CD">
              <w:rPr>
                <w:b/>
                <w:sz w:val="22"/>
                <w:szCs w:val="22"/>
              </w:rPr>
              <w:t>3. Управление социальной защиты населения Юргинского муниципального района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054276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</w:tcPr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Назначение и выплата пенсии за выслугу лет, </w:t>
            </w:r>
            <w:proofErr w:type="gramStart"/>
            <w:r w:rsidRPr="00F175CD">
              <w:rPr>
                <w:sz w:val="22"/>
                <w:szCs w:val="22"/>
              </w:rPr>
              <w:t>замещавшим</w:t>
            </w:r>
            <w:proofErr w:type="gramEnd"/>
            <w:r w:rsidRPr="00F175CD">
              <w:rPr>
                <w:sz w:val="22"/>
                <w:szCs w:val="22"/>
              </w:rPr>
              <w:t xml:space="preserve"> муниципальные должности муниципальной службы Юргинского муниципального района</w:t>
            </w:r>
          </w:p>
        </w:tc>
        <w:tc>
          <w:tcPr>
            <w:tcW w:w="3969" w:type="dxa"/>
          </w:tcPr>
          <w:p w:rsidR="00054276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 Решение совета народных депутатов Юргинского муниципального района от 26.05.2016 № 24-НПА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«Об утверждении Положения о пенсиях за выслугу лет лицам, замещавшим муниципальные должности Юргинского муниципального района и должности муниципальной службы Юргинского муниципального района»;</w:t>
            </w:r>
          </w:p>
          <w:p w:rsidR="00054276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30.06.2016 № 37-МНА</w:t>
            </w:r>
          </w:p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 услуги «Назначение и выплата пенсии за выслугу лет лицам, замещавшим муниципальные должности муниципальной службы Юргинского муниципального района»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1. лица, замещавшие муниципальные должности Юргинского муниципального </w:t>
            </w:r>
            <w:proofErr w:type="gramStart"/>
            <w:r w:rsidRPr="00F175CD">
              <w:rPr>
                <w:sz w:val="22"/>
                <w:szCs w:val="22"/>
              </w:rPr>
              <w:t>района</w:t>
            </w:r>
            <w:proofErr w:type="gramEnd"/>
            <w:r w:rsidRPr="00F175CD">
              <w:rPr>
                <w:sz w:val="22"/>
                <w:szCs w:val="22"/>
              </w:rPr>
              <w:t xml:space="preserve"> осуществлявшие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достигшие пенсионного возраста или потерявшие трудоспособность;</w:t>
            </w:r>
          </w:p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 муниципальные служащие Юргинского муниципального района при наличии на момент увольнения с должности муниципальной службы Юргинского муниципального района стажа муниципальной службы не менее 15 лет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 Предоставление полного пакета документов;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 соответствие  категорий заявителей требованиям  действующего законодательства РФ.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054276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3.2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Оказание адресной социальной помощи гражданам Юргинского муниципального района</w:t>
            </w:r>
          </w:p>
        </w:tc>
        <w:tc>
          <w:tcPr>
            <w:tcW w:w="3969" w:type="dxa"/>
          </w:tcPr>
          <w:p w:rsidR="00F175CD" w:rsidRPr="00054276" w:rsidRDefault="00F175CD" w:rsidP="00AA2C87">
            <w:pPr>
              <w:rPr>
                <w:sz w:val="21"/>
                <w:szCs w:val="21"/>
              </w:rPr>
            </w:pPr>
            <w:r w:rsidRPr="00054276">
              <w:rPr>
                <w:sz w:val="21"/>
                <w:szCs w:val="21"/>
              </w:rPr>
              <w:t>Постановление администрации Юргинского муниципального района от 20.09.2016 № 59-МНА «О внесении изменений в постановление администрации Юргинского муниципального района от 28.03.2016 № 19-МНА «Об утверждении порядка оказания адресной социальной помощи гражданам Юргинского муниципального района, находящимся в трудной жизненной ситуации»;</w:t>
            </w:r>
          </w:p>
          <w:p w:rsidR="00054276" w:rsidRPr="00054276" w:rsidRDefault="00F175CD" w:rsidP="00054276">
            <w:pPr>
              <w:rPr>
                <w:sz w:val="21"/>
                <w:szCs w:val="21"/>
              </w:rPr>
            </w:pPr>
            <w:r w:rsidRPr="00054276">
              <w:rPr>
                <w:sz w:val="21"/>
                <w:szCs w:val="21"/>
              </w:rPr>
              <w:t>Постановление администрации Юргинского муниципального района от 30.06.2016 № 37-МНА</w:t>
            </w:r>
          </w:p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054276">
              <w:rPr>
                <w:sz w:val="21"/>
                <w:szCs w:val="21"/>
              </w:rPr>
              <w:t xml:space="preserve">«Об утверждении административного регламента предоставления муниципальной услуги «Назначение и </w:t>
            </w:r>
            <w:r w:rsidRPr="00054276">
              <w:rPr>
                <w:sz w:val="21"/>
                <w:szCs w:val="21"/>
              </w:rPr>
              <w:lastRenderedPageBreak/>
              <w:t>выплата пенсии за выслугу лет лицам, замещавшим муниципальные должности муниципальной службы Юргинского муниципального района»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 xml:space="preserve">1. Граждане, попавшие в трудную жизненную ситуацию из категорий: малоимущие граждане; семьи, имеющие детей; граждане пожилого возраста; инвалиды; 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 Граждане, пострадавшие от пожара (за исключением случаев доказанных виновных действий Заявителя), аварии, стихийных бедствий и катастроф (при наличии подтверждающих документов МЧС)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3. Граждане, освободившиеся из мест лишения свободы, лица без определенного места жительства;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4. Граждане – переселенцы из Украины.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 Предоставление полного пакета документов;</w:t>
            </w:r>
          </w:p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 соответствие  категорий заявителей требованиям  действующего законодательства РФ.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054276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proofErr w:type="gramStart"/>
            <w:r w:rsidRPr="00F175CD"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</w:t>
            </w:r>
            <w:proofErr w:type="gramEnd"/>
          </w:p>
        </w:tc>
        <w:tc>
          <w:tcPr>
            <w:tcW w:w="3969" w:type="dxa"/>
          </w:tcPr>
          <w:p w:rsidR="00F175CD" w:rsidRPr="00054276" w:rsidRDefault="00F175CD" w:rsidP="00AA2C87">
            <w:pPr>
              <w:pStyle w:val="ConsPlusTitle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175CD">
              <w:rPr>
                <w:rFonts w:ascii="Times New Roman" w:hAnsi="Times New Roman" w:cs="Times New Roman"/>
                <w:b w:val="0"/>
                <w:szCs w:val="22"/>
              </w:rPr>
              <w:t>1</w:t>
            </w:r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. Положение о порядке </w:t>
            </w:r>
            <w:proofErr w:type="gramStart"/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>деятельности органов социальной защиты населения Юргинского района</w:t>
            </w:r>
            <w:proofErr w:type="gramEnd"/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в сфере опеки и попечительства, утверждённое распоряжением Главы Юргинского района Кемеровской области  от 10.07.2007 № 704-р;</w:t>
            </w:r>
          </w:p>
          <w:p w:rsidR="00F175CD" w:rsidRPr="00F175CD" w:rsidRDefault="00F175CD" w:rsidP="00054276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2. Постановление администрации Юргинского муниципального района от 30.06.2016 № 37-МНА </w:t>
            </w:r>
            <w:r w:rsidR="00054276"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>«</w:t>
            </w:r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Об утверждении административного регламента предоставления муниципальной услуги </w:t>
            </w:r>
            <w:r w:rsidR="00054276"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>«</w:t>
            </w:r>
            <w:r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(совершеннолетнего лица, признанного в установленном законом порядке недееспособным или ограниченно дееспособным)</w:t>
            </w:r>
            <w:r w:rsidR="00054276" w:rsidRPr="00054276">
              <w:rPr>
                <w:rFonts w:ascii="Times New Roman" w:hAnsi="Times New Roman" w:cs="Times New Roman"/>
                <w:b w:val="0"/>
                <w:sz w:val="21"/>
                <w:szCs w:val="21"/>
              </w:rPr>
              <w:t>»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75CD">
              <w:rPr>
                <w:rFonts w:ascii="Times New Roman" w:hAnsi="Times New Roman" w:cs="Times New Roman"/>
                <w:szCs w:val="22"/>
              </w:rPr>
              <w:t>1. Гражданин, изъявивший желание стать опекуном над совершеннолетним недееспособным (ограниченно дееспособным) гражданином,</w:t>
            </w:r>
          </w:p>
          <w:p w:rsidR="00F175CD" w:rsidRPr="00F175CD" w:rsidRDefault="00F175CD" w:rsidP="000542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75CD">
              <w:rPr>
                <w:rFonts w:ascii="Times New Roman" w:hAnsi="Times New Roman" w:cs="Times New Roman"/>
                <w:szCs w:val="22"/>
              </w:rPr>
              <w:t>- 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1. Предоставление полного пакета документов;</w:t>
            </w:r>
          </w:p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2. соответствие заявителей требованиям  действующего законодательства РФ, в сфере опеки и попечительства.</w:t>
            </w:r>
          </w:p>
        </w:tc>
      </w:tr>
      <w:tr w:rsidR="00F175CD" w:rsidRPr="00F175CD" w:rsidTr="00AA2C87">
        <w:tc>
          <w:tcPr>
            <w:tcW w:w="14850" w:type="dxa"/>
            <w:gridSpan w:val="5"/>
          </w:tcPr>
          <w:p w:rsidR="00F175CD" w:rsidRPr="00F175CD" w:rsidRDefault="00F175CD" w:rsidP="00054276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F175CD">
              <w:rPr>
                <w:b/>
                <w:bCs/>
                <w:sz w:val="22"/>
                <w:szCs w:val="22"/>
              </w:rPr>
              <w:t>Архивный отдел администрации Юргинского муниципального района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054276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4.1</w:t>
            </w:r>
          </w:p>
        </w:tc>
        <w:tc>
          <w:tcPr>
            <w:tcW w:w="3118" w:type="dxa"/>
          </w:tcPr>
          <w:p w:rsidR="00F175CD" w:rsidRPr="00054276" w:rsidRDefault="00F175CD" w:rsidP="00AA2C87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054276">
              <w:rPr>
                <w:bCs/>
                <w:sz w:val="21"/>
                <w:szCs w:val="21"/>
              </w:rPr>
              <w:t>Организация информационного обеспечения органов государственной власти, органов местного самоуправления, юридических лиц и граждан (выдача архивных справок, выписок, копий документов)</w:t>
            </w:r>
          </w:p>
        </w:tc>
        <w:tc>
          <w:tcPr>
            <w:tcW w:w="3969" w:type="dxa"/>
          </w:tcPr>
          <w:p w:rsidR="00F175CD" w:rsidRPr="00F175CD" w:rsidRDefault="00F175CD" w:rsidP="0005427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75CD">
              <w:rPr>
                <w:bCs/>
                <w:sz w:val="22"/>
                <w:szCs w:val="22"/>
              </w:rPr>
              <w:t>Постановление администрации Юргинского муниципального района от 05.09.2013 №</w:t>
            </w:r>
            <w:r w:rsidR="00054276">
              <w:rPr>
                <w:bCs/>
                <w:sz w:val="22"/>
                <w:szCs w:val="22"/>
              </w:rPr>
              <w:t xml:space="preserve"> </w:t>
            </w:r>
            <w:r w:rsidRPr="00F175CD">
              <w:rPr>
                <w:bCs/>
                <w:sz w:val="22"/>
                <w:szCs w:val="22"/>
              </w:rPr>
              <w:t>71-МНА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75CD">
              <w:rPr>
                <w:bCs/>
                <w:sz w:val="22"/>
                <w:szCs w:val="22"/>
              </w:rPr>
              <w:t>Органы власти, органы местного самоуправления, юридические лица, 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175CD">
              <w:rPr>
                <w:bCs/>
                <w:sz w:val="22"/>
                <w:szCs w:val="22"/>
              </w:rPr>
              <w:t>Бесплатно</w:t>
            </w:r>
          </w:p>
        </w:tc>
      </w:tr>
      <w:tr w:rsidR="00F175CD" w:rsidRPr="00F175CD" w:rsidTr="00AA2C87">
        <w:tc>
          <w:tcPr>
            <w:tcW w:w="14850" w:type="dxa"/>
            <w:gridSpan w:val="5"/>
          </w:tcPr>
          <w:p w:rsidR="00F175CD" w:rsidRPr="00F175CD" w:rsidRDefault="00F175CD" w:rsidP="00054276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F175CD">
              <w:rPr>
                <w:b/>
                <w:sz w:val="22"/>
                <w:szCs w:val="22"/>
              </w:rPr>
              <w:t>Жилищный отдел администрации Юргинского муниципального района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054276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5.1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22.08.2016г. № 51-МНА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Бесплатно</w:t>
            </w:r>
          </w:p>
        </w:tc>
      </w:tr>
      <w:tr w:rsidR="00F175CD" w:rsidRPr="00F175CD" w:rsidTr="00AA2C87">
        <w:tc>
          <w:tcPr>
            <w:tcW w:w="14850" w:type="dxa"/>
            <w:gridSpan w:val="5"/>
          </w:tcPr>
          <w:p w:rsidR="00F175CD" w:rsidRPr="00F175CD" w:rsidRDefault="00F175CD" w:rsidP="009147A5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F175CD">
              <w:rPr>
                <w:b/>
                <w:sz w:val="22"/>
                <w:szCs w:val="22"/>
              </w:rPr>
              <w:lastRenderedPageBreak/>
              <w:t>Архитектурный отдел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6.1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969" w:type="dxa"/>
          </w:tcPr>
          <w:p w:rsidR="00F175CD" w:rsidRPr="00F175CD" w:rsidRDefault="00F175CD" w:rsidP="009147A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21.01.2016 № 2-МНА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органы власти, органы местного самоуправления, юридические лица, 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Бесплатно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6.2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 xml:space="preserve">Подготовка и выдача градостроительных планов земельных участков для строительства, реконструкции объектов капитального </w:t>
            </w:r>
            <w:proofErr w:type="spellStart"/>
            <w:r w:rsidRPr="00F175CD">
              <w:rPr>
                <w:sz w:val="22"/>
                <w:szCs w:val="22"/>
              </w:rPr>
              <w:t>строительсва</w:t>
            </w:r>
            <w:proofErr w:type="spellEnd"/>
          </w:p>
        </w:tc>
        <w:tc>
          <w:tcPr>
            <w:tcW w:w="3969" w:type="dxa"/>
          </w:tcPr>
          <w:p w:rsidR="00F175CD" w:rsidRPr="00F175CD" w:rsidRDefault="00F175CD" w:rsidP="009147A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21.01.2016 № 1-МНА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органы власти, органы местного самоуправления, юридические лица, 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Бесплатно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6.3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Выдача разрешений на ввод объекта капитального строительства в эксплуатацию</w:t>
            </w:r>
          </w:p>
        </w:tc>
        <w:tc>
          <w:tcPr>
            <w:tcW w:w="3969" w:type="dxa"/>
          </w:tcPr>
          <w:p w:rsidR="00F175CD" w:rsidRPr="00F175CD" w:rsidRDefault="00F175CD" w:rsidP="009147A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21.01.2016 № 3-МНА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органы власти, органы местного самоуправления, юридические лица, 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Бесплатно</w:t>
            </w:r>
          </w:p>
        </w:tc>
      </w:tr>
      <w:tr w:rsidR="00AA2C87" w:rsidRPr="00F175CD" w:rsidTr="00AA2C87">
        <w:tc>
          <w:tcPr>
            <w:tcW w:w="534" w:type="dxa"/>
          </w:tcPr>
          <w:p w:rsidR="00F175CD" w:rsidRPr="00F175CD" w:rsidRDefault="00F175CD" w:rsidP="00F175CD">
            <w:pPr>
              <w:jc w:val="right"/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6.4</w:t>
            </w:r>
          </w:p>
        </w:tc>
        <w:tc>
          <w:tcPr>
            <w:tcW w:w="3118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969" w:type="dxa"/>
          </w:tcPr>
          <w:p w:rsidR="00F175CD" w:rsidRPr="00F175CD" w:rsidRDefault="00F175CD" w:rsidP="009147A5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Постановление администрации Юргинского муниципального района от 21.01.2016 № 9-МНА</w:t>
            </w:r>
          </w:p>
        </w:tc>
        <w:tc>
          <w:tcPr>
            <w:tcW w:w="4253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органы власти, органы местного самоуправления, юридические лица, граждане</w:t>
            </w:r>
          </w:p>
        </w:tc>
        <w:tc>
          <w:tcPr>
            <w:tcW w:w="2976" w:type="dxa"/>
          </w:tcPr>
          <w:p w:rsidR="00F175CD" w:rsidRPr="00F175CD" w:rsidRDefault="00F175CD" w:rsidP="00AA2C87">
            <w:pPr>
              <w:rPr>
                <w:sz w:val="22"/>
                <w:szCs w:val="22"/>
              </w:rPr>
            </w:pPr>
            <w:r w:rsidRPr="00F175CD">
              <w:rPr>
                <w:sz w:val="22"/>
                <w:szCs w:val="22"/>
              </w:rPr>
              <w:t>Бесплатно</w:t>
            </w:r>
          </w:p>
        </w:tc>
      </w:tr>
    </w:tbl>
    <w:p w:rsidR="008F29F6" w:rsidRPr="008F29F6" w:rsidRDefault="008F29F6" w:rsidP="009147A5">
      <w:pPr>
        <w:ind w:firstLine="705"/>
        <w:rPr>
          <w:sz w:val="25"/>
          <w:szCs w:val="25"/>
        </w:rPr>
      </w:pPr>
    </w:p>
    <w:sectPr w:rsidR="008F29F6" w:rsidRPr="008F29F6" w:rsidSect="00AA2C87">
      <w:pgSz w:w="16838" w:h="11906" w:orient="landscape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091"/>
    <w:multiLevelType w:val="hybridMultilevel"/>
    <w:tmpl w:val="ACB0808E"/>
    <w:lvl w:ilvl="0" w:tplc="A53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45B2E"/>
    <w:rsid w:val="00054276"/>
    <w:rsid w:val="0012508A"/>
    <w:rsid w:val="005805DD"/>
    <w:rsid w:val="005A2F8F"/>
    <w:rsid w:val="005F19F4"/>
    <w:rsid w:val="005F5A93"/>
    <w:rsid w:val="006C1D19"/>
    <w:rsid w:val="00861FB3"/>
    <w:rsid w:val="008F29F6"/>
    <w:rsid w:val="009147A5"/>
    <w:rsid w:val="00917004"/>
    <w:rsid w:val="00920A8B"/>
    <w:rsid w:val="00933053"/>
    <w:rsid w:val="009908C4"/>
    <w:rsid w:val="00AA2C87"/>
    <w:rsid w:val="00BD7511"/>
    <w:rsid w:val="00D32B89"/>
    <w:rsid w:val="00E6594B"/>
    <w:rsid w:val="00EA096B"/>
    <w:rsid w:val="00EC1799"/>
    <w:rsid w:val="00EC7E35"/>
    <w:rsid w:val="00F0018B"/>
    <w:rsid w:val="00F175CD"/>
    <w:rsid w:val="00F468F1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482C-81A2-4BB7-A9FF-FA256CB2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17</cp:revision>
  <cp:lastPrinted>2017-02-27T09:22:00Z</cp:lastPrinted>
  <dcterms:created xsi:type="dcterms:W3CDTF">2016-11-30T01:34:00Z</dcterms:created>
  <dcterms:modified xsi:type="dcterms:W3CDTF">2017-03-02T03:38:00Z</dcterms:modified>
</cp:coreProperties>
</file>