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83" w:rsidRDefault="00760983" w:rsidP="00D45B83">
      <w:pPr>
        <w:jc w:val="center"/>
        <w:rPr>
          <w:rFonts w:ascii="Arial" w:eastAsia="Times New Roman" w:hAnsi="Arial" w:cs="Arial"/>
          <w:sz w:val="28"/>
          <w:szCs w:val="28"/>
          <w:lang w:eastAsia="ru-RU"/>
        </w:rPr>
      </w:pPr>
    </w:p>
    <w:p w:rsidR="00D45B83" w:rsidRPr="00D45B83" w:rsidRDefault="00D45B83" w:rsidP="00D45B83">
      <w:pPr>
        <w:jc w:val="center"/>
        <w:rPr>
          <w:rFonts w:ascii="Arial" w:eastAsia="Times New Roman" w:hAnsi="Arial" w:cs="Arial"/>
          <w:sz w:val="28"/>
          <w:szCs w:val="28"/>
          <w:lang w:eastAsia="ru-RU"/>
        </w:rPr>
      </w:pPr>
      <w:r w:rsidRPr="00D45B83">
        <w:rPr>
          <w:rFonts w:ascii="Arial" w:eastAsia="Times New Roman" w:hAnsi="Arial" w:cs="Arial"/>
          <w:sz w:val="28"/>
          <w:szCs w:val="28"/>
          <w:lang w:eastAsia="ru-RU"/>
        </w:rPr>
        <w:t>РОССИЙСКАЯ ФЕДЕРАЦИЯ</w:t>
      </w:r>
    </w:p>
    <w:p w:rsidR="00D45B83" w:rsidRPr="00D45B83" w:rsidRDefault="00D45B83" w:rsidP="00D45B83">
      <w:pPr>
        <w:jc w:val="center"/>
        <w:rPr>
          <w:rFonts w:ascii="Arial" w:eastAsia="Times New Roman" w:hAnsi="Arial" w:cs="Arial"/>
          <w:sz w:val="28"/>
          <w:szCs w:val="28"/>
          <w:lang w:eastAsia="ru-RU"/>
        </w:rPr>
      </w:pPr>
      <w:r w:rsidRPr="00D45B83">
        <w:rPr>
          <w:rFonts w:ascii="Arial" w:eastAsia="Times New Roman" w:hAnsi="Arial" w:cs="Arial"/>
          <w:sz w:val="28"/>
          <w:szCs w:val="28"/>
          <w:lang w:eastAsia="ru-RU"/>
        </w:rPr>
        <w:t>Кемеровская область</w:t>
      </w:r>
    </w:p>
    <w:p w:rsidR="00D45B83" w:rsidRPr="00D45B83" w:rsidRDefault="00D45B83" w:rsidP="00D45B83">
      <w:pPr>
        <w:jc w:val="center"/>
        <w:rPr>
          <w:rFonts w:ascii="Arial" w:eastAsia="Times New Roman" w:hAnsi="Arial" w:cs="Arial"/>
          <w:sz w:val="28"/>
          <w:szCs w:val="28"/>
          <w:lang w:eastAsia="ru-RU"/>
        </w:rPr>
      </w:pPr>
      <w:r w:rsidRPr="00D45B83">
        <w:rPr>
          <w:rFonts w:ascii="Arial" w:eastAsia="Times New Roman" w:hAnsi="Arial" w:cs="Arial"/>
          <w:sz w:val="28"/>
          <w:szCs w:val="28"/>
          <w:lang w:eastAsia="ru-RU"/>
        </w:rPr>
        <w:t>Юргинский муниципальный район</w:t>
      </w:r>
    </w:p>
    <w:p w:rsidR="00D45B83" w:rsidRPr="00D45B83" w:rsidRDefault="00D45B83" w:rsidP="00D45B83">
      <w:pPr>
        <w:keepNext/>
        <w:jc w:val="center"/>
        <w:outlineLvl w:val="0"/>
        <w:rPr>
          <w:rFonts w:ascii="Arial" w:eastAsia="Times New Roman" w:hAnsi="Arial" w:cs="Arial"/>
          <w:b/>
          <w:sz w:val="32"/>
          <w:szCs w:val="32"/>
          <w:lang w:eastAsia="ru-RU"/>
        </w:rPr>
      </w:pPr>
    </w:p>
    <w:p w:rsidR="00D45B83" w:rsidRPr="00D45B83" w:rsidRDefault="00D45B83" w:rsidP="00D45B83">
      <w:pPr>
        <w:keepNext/>
        <w:jc w:val="center"/>
        <w:outlineLvl w:val="0"/>
        <w:rPr>
          <w:rFonts w:ascii="Arial" w:eastAsia="Times New Roman" w:hAnsi="Arial" w:cs="Arial"/>
          <w:b/>
          <w:bCs/>
          <w:sz w:val="32"/>
          <w:szCs w:val="32"/>
          <w:lang w:eastAsia="ru-RU"/>
        </w:rPr>
      </w:pPr>
      <w:proofErr w:type="gramStart"/>
      <w:r w:rsidRPr="00D45B83">
        <w:rPr>
          <w:rFonts w:ascii="Arial" w:eastAsia="Times New Roman" w:hAnsi="Arial" w:cs="Arial"/>
          <w:b/>
          <w:bCs/>
          <w:sz w:val="32"/>
          <w:szCs w:val="32"/>
          <w:lang w:eastAsia="ru-RU"/>
        </w:rPr>
        <w:t>П</w:t>
      </w:r>
      <w:proofErr w:type="gramEnd"/>
      <w:r w:rsidRPr="00D45B83">
        <w:rPr>
          <w:rFonts w:ascii="Arial" w:eastAsia="Times New Roman" w:hAnsi="Arial" w:cs="Arial"/>
          <w:b/>
          <w:bCs/>
          <w:sz w:val="32"/>
          <w:szCs w:val="32"/>
          <w:lang w:eastAsia="ru-RU"/>
        </w:rPr>
        <w:t xml:space="preserve"> О С Т А Н О В Л Е Н И Е</w:t>
      </w:r>
    </w:p>
    <w:p w:rsidR="00D45B83" w:rsidRPr="00D45B83" w:rsidRDefault="00D45B83" w:rsidP="00D45B83">
      <w:pPr>
        <w:jc w:val="center"/>
        <w:rPr>
          <w:rFonts w:ascii="Arial" w:eastAsia="Times New Roman" w:hAnsi="Arial" w:cs="Arial"/>
          <w:sz w:val="26"/>
          <w:szCs w:val="24"/>
          <w:lang w:eastAsia="ru-RU"/>
        </w:rPr>
      </w:pPr>
    </w:p>
    <w:p w:rsidR="00D45B83" w:rsidRPr="00D45B83" w:rsidRDefault="00D45B83" w:rsidP="00D45B83">
      <w:pPr>
        <w:jc w:val="center"/>
        <w:rPr>
          <w:rFonts w:ascii="Arial" w:eastAsia="Times New Roman" w:hAnsi="Arial" w:cs="Arial"/>
          <w:sz w:val="28"/>
          <w:szCs w:val="28"/>
          <w:lang w:eastAsia="ru-RU"/>
        </w:rPr>
      </w:pPr>
      <w:r w:rsidRPr="00D45B83">
        <w:rPr>
          <w:rFonts w:ascii="Arial" w:eastAsia="Times New Roman" w:hAnsi="Arial" w:cs="Arial"/>
          <w:bCs/>
          <w:sz w:val="28"/>
          <w:szCs w:val="28"/>
          <w:lang w:eastAsia="ru-RU"/>
        </w:rPr>
        <w:t>администрации</w:t>
      </w:r>
      <w:r w:rsidRPr="00D45B83">
        <w:rPr>
          <w:rFonts w:ascii="Arial" w:eastAsia="Times New Roman" w:hAnsi="Arial" w:cs="Arial"/>
          <w:sz w:val="28"/>
          <w:szCs w:val="28"/>
          <w:lang w:eastAsia="ru-RU"/>
        </w:rPr>
        <w:t xml:space="preserve"> Юргинского муниципального района </w:t>
      </w:r>
    </w:p>
    <w:p w:rsidR="00D45B83" w:rsidRPr="00D45B83" w:rsidRDefault="00D45B83" w:rsidP="00D45B83">
      <w:pPr>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D45B83" w:rsidRPr="00D45B83" w:rsidTr="00D45B83">
        <w:trPr>
          <w:trHeight w:val="328"/>
          <w:jc w:val="center"/>
        </w:trPr>
        <w:tc>
          <w:tcPr>
            <w:tcW w:w="666" w:type="dxa"/>
            <w:hideMark/>
          </w:tcPr>
          <w:p w:rsidR="00D45B83" w:rsidRPr="00D45B83" w:rsidRDefault="00D45B83" w:rsidP="00D45B83">
            <w:pPr>
              <w:ind w:right="-288"/>
              <w:jc w:val="left"/>
              <w:rPr>
                <w:rFonts w:ascii="Times New Roman" w:eastAsia="Times New Roman" w:hAnsi="Times New Roman" w:cs="Times New Roman"/>
                <w:color w:val="000000"/>
                <w:sz w:val="28"/>
                <w:szCs w:val="28"/>
                <w:lang w:eastAsia="ru-RU"/>
              </w:rPr>
            </w:pPr>
            <w:r w:rsidRPr="00D45B83">
              <w:rPr>
                <w:rFonts w:ascii="Times New Roman" w:eastAsia="Times New Roman" w:hAnsi="Times New Roman" w:cs="Times New Roman"/>
                <w:color w:val="000000"/>
                <w:sz w:val="28"/>
                <w:szCs w:val="28"/>
                <w:lang w:eastAsia="ru-RU"/>
              </w:rPr>
              <w:t>от «</w:t>
            </w:r>
          </w:p>
        </w:tc>
        <w:tc>
          <w:tcPr>
            <w:tcW w:w="723" w:type="dxa"/>
            <w:tcBorders>
              <w:top w:val="nil"/>
              <w:left w:val="nil"/>
              <w:bottom w:val="single" w:sz="4" w:space="0" w:color="auto"/>
              <w:right w:val="nil"/>
            </w:tcBorders>
            <w:hideMark/>
          </w:tcPr>
          <w:p w:rsidR="00D45B83" w:rsidRPr="00D45B83" w:rsidRDefault="00E21FA8" w:rsidP="00D45B8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61" w:type="dxa"/>
            <w:hideMark/>
          </w:tcPr>
          <w:p w:rsidR="00D45B83" w:rsidRPr="00D45B83" w:rsidRDefault="00D45B83" w:rsidP="00D45B83">
            <w:pPr>
              <w:rPr>
                <w:rFonts w:ascii="Times New Roman" w:eastAsia="Times New Roman" w:hAnsi="Times New Roman" w:cs="Times New Roman"/>
                <w:color w:val="000000"/>
                <w:sz w:val="28"/>
                <w:szCs w:val="28"/>
                <w:lang w:eastAsia="ru-RU"/>
              </w:rPr>
            </w:pPr>
            <w:r w:rsidRPr="00D45B83">
              <w:rPr>
                <w:rFonts w:ascii="Times New Roman" w:eastAsia="Times New Roman" w:hAnsi="Times New Roman" w:cs="Times New Roman"/>
                <w:color w:val="000000"/>
                <w:sz w:val="28"/>
                <w:szCs w:val="28"/>
                <w:lang w:eastAsia="ru-RU"/>
              </w:rPr>
              <w:t>»</w:t>
            </w:r>
          </w:p>
        </w:tc>
        <w:tc>
          <w:tcPr>
            <w:tcW w:w="1706" w:type="dxa"/>
            <w:tcBorders>
              <w:top w:val="nil"/>
              <w:left w:val="nil"/>
              <w:bottom w:val="single" w:sz="4" w:space="0" w:color="auto"/>
              <w:right w:val="nil"/>
            </w:tcBorders>
            <w:hideMark/>
          </w:tcPr>
          <w:p w:rsidR="00D45B83" w:rsidRPr="00D45B83" w:rsidRDefault="00E21FA8" w:rsidP="00D45B8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486" w:type="dxa"/>
            <w:hideMark/>
          </w:tcPr>
          <w:p w:rsidR="00D45B83" w:rsidRPr="00D45B83" w:rsidRDefault="00D45B83" w:rsidP="00D45B83">
            <w:pPr>
              <w:ind w:right="-76"/>
              <w:jc w:val="left"/>
              <w:rPr>
                <w:rFonts w:ascii="Times New Roman" w:eastAsia="Times New Roman" w:hAnsi="Times New Roman" w:cs="Times New Roman"/>
                <w:color w:val="000000"/>
                <w:sz w:val="28"/>
                <w:szCs w:val="28"/>
                <w:lang w:eastAsia="ru-RU"/>
              </w:rPr>
            </w:pPr>
            <w:r w:rsidRPr="00D45B83">
              <w:rPr>
                <w:rFonts w:ascii="Times New Roman" w:eastAsia="Times New Roman" w:hAnsi="Times New Roman" w:cs="Times New Roman"/>
                <w:color w:val="000000"/>
                <w:sz w:val="28"/>
                <w:szCs w:val="28"/>
                <w:lang w:eastAsia="ru-RU"/>
              </w:rPr>
              <w:t>20</w:t>
            </w:r>
          </w:p>
        </w:tc>
        <w:tc>
          <w:tcPr>
            <w:tcW w:w="462" w:type="dxa"/>
            <w:tcBorders>
              <w:top w:val="nil"/>
              <w:left w:val="nil"/>
              <w:bottom w:val="single" w:sz="4" w:space="0" w:color="auto"/>
              <w:right w:val="nil"/>
            </w:tcBorders>
            <w:hideMark/>
          </w:tcPr>
          <w:p w:rsidR="00D45B83" w:rsidRPr="00D45B83" w:rsidRDefault="00E21FA8" w:rsidP="00D45B83">
            <w:pPr>
              <w:ind w:right="-152"/>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506" w:type="dxa"/>
            <w:hideMark/>
          </w:tcPr>
          <w:p w:rsidR="00D45B83" w:rsidRPr="00D45B83" w:rsidRDefault="00D45B83" w:rsidP="00D45B83">
            <w:pPr>
              <w:jc w:val="left"/>
              <w:rPr>
                <w:rFonts w:ascii="Times New Roman" w:eastAsia="Times New Roman" w:hAnsi="Times New Roman" w:cs="Times New Roman"/>
                <w:color w:val="000000"/>
                <w:sz w:val="28"/>
                <w:szCs w:val="28"/>
                <w:lang w:eastAsia="ru-RU"/>
              </w:rPr>
            </w:pPr>
          </w:p>
        </w:tc>
        <w:tc>
          <w:tcPr>
            <w:tcW w:w="805" w:type="dxa"/>
          </w:tcPr>
          <w:p w:rsidR="00D45B83" w:rsidRPr="00D45B83" w:rsidRDefault="00D45B83" w:rsidP="00D45B83">
            <w:pPr>
              <w:jc w:val="left"/>
              <w:rPr>
                <w:rFonts w:ascii="Times New Roman" w:eastAsia="Times New Roman" w:hAnsi="Times New Roman" w:cs="Times New Roman"/>
                <w:color w:val="000000"/>
                <w:sz w:val="28"/>
                <w:szCs w:val="28"/>
                <w:lang w:eastAsia="ru-RU"/>
              </w:rPr>
            </w:pPr>
          </w:p>
        </w:tc>
        <w:tc>
          <w:tcPr>
            <w:tcW w:w="692" w:type="dxa"/>
            <w:hideMark/>
          </w:tcPr>
          <w:p w:rsidR="00D45B83" w:rsidRPr="00D45B83" w:rsidRDefault="00D45B83" w:rsidP="00D45B83">
            <w:pPr>
              <w:jc w:val="right"/>
              <w:rPr>
                <w:rFonts w:ascii="Times New Roman" w:eastAsia="Times New Roman" w:hAnsi="Times New Roman" w:cs="Times New Roman"/>
                <w:color w:val="000000"/>
                <w:sz w:val="28"/>
                <w:szCs w:val="28"/>
                <w:lang w:eastAsia="ru-RU"/>
              </w:rPr>
            </w:pPr>
            <w:r w:rsidRPr="00D45B83">
              <w:rPr>
                <w:rFonts w:ascii="Times New Roman" w:eastAsia="Times New Roman" w:hAnsi="Times New Roman" w:cs="Times New Roman"/>
                <w:color w:val="000000"/>
                <w:sz w:val="28"/>
                <w:szCs w:val="28"/>
                <w:lang w:eastAsia="ru-RU"/>
              </w:rPr>
              <w:t>№</w:t>
            </w:r>
          </w:p>
        </w:tc>
        <w:tc>
          <w:tcPr>
            <w:tcW w:w="2248" w:type="dxa"/>
            <w:tcBorders>
              <w:top w:val="nil"/>
              <w:left w:val="nil"/>
              <w:bottom w:val="single" w:sz="4" w:space="0" w:color="auto"/>
              <w:right w:val="nil"/>
            </w:tcBorders>
            <w:hideMark/>
          </w:tcPr>
          <w:p w:rsidR="00D45B83" w:rsidRPr="00D45B83" w:rsidRDefault="00E21FA8" w:rsidP="00D45B83">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r>
    </w:tbl>
    <w:p w:rsidR="003767E5" w:rsidRPr="00D45B83" w:rsidRDefault="003767E5" w:rsidP="00D45B83">
      <w:pPr>
        <w:jc w:val="center"/>
        <w:rPr>
          <w:rFonts w:ascii="Times New Roman" w:hAnsi="Times New Roman" w:cs="Times New Roman"/>
          <w:b/>
          <w:sz w:val="28"/>
          <w:szCs w:val="28"/>
        </w:rPr>
      </w:pPr>
    </w:p>
    <w:p w:rsidR="008D0A2A" w:rsidRPr="00D45B83" w:rsidRDefault="008D0A2A" w:rsidP="00D45B83">
      <w:pPr>
        <w:pStyle w:val="ConsPlusTitle"/>
        <w:widowControl/>
        <w:jc w:val="center"/>
        <w:rPr>
          <w:color w:val="000000" w:themeColor="text1"/>
          <w:sz w:val="26"/>
          <w:szCs w:val="26"/>
        </w:rPr>
      </w:pPr>
      <w:r w:rsidRPr="00D45B83">
        <w:rPr>
          <w:color w:val="000000" w:themeColor="text1"/>
          <w:sz w:val="26"/>
          <w:szCs w:val="26"/>
        </w:rPr>
        <w:t>О порядке формирования муниципального задания</w:t>
      </w:r>
    </w:p>
    <w:p w:rsidR="008D0A2A" w:rsidRPr="00D45B83" w:rsidRDefault="008D0A2A" w:rsidP="00D45B83">
      <w:pPr>
        <w:pStyle w:val="ConsPlusTitle"/>
        <w:widowControl/>
        <w:jc w:val="center"/>
        <w:rPr>
          <w:color w:val="000000" w:themeColor="text1"/>
          <w:sz w:val="26"/>
          <w:szCs w:val="26"/>
        </w:rPr>
      </w:pPr>
      <w:r w:rsidRPr="00D45B83">
        <w:rPr>
          <w:color w:val="000000" w:themeColor="text1"/>
          <w:sz w:val="26"/>
          <w:szCs w:val="26"/>
        </w:rPr>
        <w:t>на оказание муниципальных услуг (выполнение работ) в отношении муниципальных учреждений Юргинского муниципального района</w:t>
      </w:r>
    </w:p>
    <w:p w:rsidR="002E6972" w:rsidRPr="00D45B83" w:rsidRDefault="002E6972" w:rsidP="00D45B83">
      <w:pPr>
        <w:pStyle w:val="ConsPlusTitle"/>
        <w:widowControl/>
        <w:jc w:val="center"/>
        <w:rPr>
          <w:color w:val="000000" w:themeColor="text1"/>
          <w:sz w:val="26"/>
          <w:szCs w:val="26"/>
        </w:rPr>
      </w:pPr>
      <w:r w:rsidRPr="00D45B83">
        <w:rPr>
          <w:color w:val="000000" w:themeColor="text1"/>
          <w:sz w:val="26"/>
          <w:szCs w:val="26"/>
        </w:rPr>
        <w:t>и финансового обеспечения выполнения муниципального задания</w:t>
      </w:r>
    </w:p>
    <w:p w:rsidR="002252D2" w:rsidRPr="00D45B83" w:rsidRDefault="002252D2" w:rsidP="00D45B83">
      <w:pPr>
        <w:autoSpaceDE w:val="0"/>
        <w:autoSpaceDN w:val="0"/>
        <w:adjustRightInd w:val="0"/>
        <w:jc w:val="center"/>
        <w:rPr>
          <w:rFonts w:ascii="Times New Roman" w:hAnsi="Times New Roman" w:cs="Times New Roman"/>
          <w:b/>
          <w:bCs/>
          <w:i/>
          <w:iCs/>
          <w:color w:val="000000" w:themeColor="text1"/>
          <w:sz w:val="26"/>
          <w:szCs w:val="26"/>
        </w:rPr>
      </w:pPr>
    </w:p>
    <w:p w:rsidR="0031620A" w:rsidRPr="00DB0D33" w:rsidRDefault="0031620A" w:rsidP="00D45B83">
      <w:pPr>
        <w:ind w:firstLine="709"/>
        <w:rPr>
          <w:rFonts w:ascii="Times New Roman" w:hAnsi="Times New Roman" w:cs="Times New Roman"/>
          <w:color w:val="000000" w:themeColor="text1"/>
          <w:sz w:val="26"/>
          <w:szCs w:val="26"/>
        </w:rPr>
      </w:pPr>
      <w:r w:rsidRPr="00DB0D33">
        <w:rPr>
          <w:rFonts w:ascii="Times New Roman" w:hAnsi="Times New Roman" w:cs="Times New Roman"/>
          <w:color w:val="000000" w:themeColor="text1"/>
          <w:sz w:val="26"/>
          <w:szCs w:val="26"/>
        </w:rPr>
        <w:t>В соответствии с пункта</w:t>
      </w:r>
      <w:r w:rsidR="009B5825" w:rsidRPr="00DB0D33">
        <w:rPr>
          <w:rFonts w:ascii="Times New Roman" w:hAnsi="Times New Roman" w:cs="Times New Roman"/>
          <w:color w:val="000000" w:themeColor="text1"/>
          <w:sz w:val="26"/>
          <w:szCs w:val="26"/>
        </w:rPr>
        <w:t xml:space="preserve">ми 3 и </w:t>
      </w:r>
      <w:r w:rsidRPr="00DB0D33">
        <w:rPr>
          <w:rFonts w:ascii="Times New Roman" w:hAnsi="Times New Roman" w:cs="Times New Roman"/>
          <w:color w:val="000000" w:themeColor="text1"/>
          <w:sz w:val="26"/>
          <w:szCs w:val="26"/>
        </w:rPr>
        <w:t>4 статьи 69.2 Бюджетного</w:t>
      </w:r>
      <w:r w:rsidR="00A90A57" w:rsidRPr="00DB0D33">
        <w:rPr>
          <w:rFonts w:ascii="Times New Roman" w:hAnsi="Times New Roman" w:cs="Times New Roman"/>
          <w:color w:val="000000" w:themeColor="text1"/>
          <w:sz w:val="26"/>
          <w:szCs w:val="26"/>
        </w:rPr>
        <w:t xml:space="preserve"> </w:t>
      </w:r>
      <w:r w:rsidRPr="00DB0D33">
        <w:rPr>
          <w:rFonts w:ascii="Times New Roman" w:hAnsi="Times New Roman" w:cs="Times New Roman"/>
          <w:color w:val="000000" w:themeColor="text1"/>
          <w:sz w:val="26"/>
          <w:szCs w:val="26"/>
        </w:rPr>
        <w:t xml:space="preserve">кодекса Российской Федерации, </w:t>
      </w:r>
      <w:r w:rsidR="009B5825" w:rsidRPr="00DB0D33">
        <w:rPr>
          <w:rFonts w:ascii="Times New Roman" w:hAnsi="Times New Roman" w:cs="Times New Roman"/>
          <w:color w:val="000000" w:themeColor="text1"/>
          <w:sz w:val="26"/>
          <w:szCs w:val="26"/>
        </w:rPr>
        <w:t>подпунктом 2 пункта 7 статьи 9.2 Федерального закона от 12.01.1996 №</w:t>
      </w:r>
      <w:r w:rsidR="00E72018">
        <w:rPr>
          <w:rFonts w:ascii="Times New Roman" w:hAnsi="Times New Roman" w:cs="Times New Roman"/>
          <w:color w:val="000000" w:themeColor="text1"/>
          <w:sz w:val="26"/>
          <w:szCs w:val="26"/>
        </w:rPr>
        <w:t xml:space="preserve"> </w:t>
      </w:r>
      <w:r w:rsidR="009B5825" w:rsidRPr="00DB0D33">
        <w:rPr>
          <w:rFonts w:ascii="Times New Roman" w:hAnsi="Times New Roman" w:cs="Times New Roman"/>
          <w:color w:val="000000" w:themeColor="text1"/>
          <w:sz w:val="26"/>
          <w:szCs w:val="26"/>
        </w:rPr>
        <w:t xml:space="preserve">7 «О некоммерческих организациях», </w:t>
      </w:r>
      <w:r w:rsidR="00A90A57" w:rsidRPr="00DB0D33">
        <w:rPr>
          <w:rFonts w:ascii="Times New Roman" w:hAnsi="Times New Roman" w:cs="Times New Roman"/>
          <w:color w:val="000000" w:themeColor="text1"/>
          <w:sz w:val="26"/>
          <w:szCs w:val="26"/>
        </w:rPr>
        <w:t>руководствуясь Уставом муниципального образования «Юргинский муниципальный район»:</w:t>
      </w:r>
    </w:p>
    <w:p w:rsidR="00197178" w:rsidRPr="00DB0D33" w:rsidRDefault="00197178" w:rsidP="00D45B83">
      <w:pPr>
        <w:ind w:firstLine="709"/>
        <w:rPr>
          <w:rFonts w:ascii="Times New Roman" w:hAnsi="Times New Roman" w:cs="Times New Roman"/>
          <w:color w:val="000000" w:themeColor="text1"/>
          <w:sz w:val="26"/>
          <w:szCs w:val="26"/>
        </w:rPr>
      </w:pPr>
    </w:p>
    <w:p w:rsidR="00197178" w:rsidRPr="00E72018" w:rsidRDefault="009B5825" w:rsidP="00E72018">
      <w:pPr>
        <w:pStyle w:val="a7"/>
        <w:numPr>
          <w:ilvl w:val="0"/>
          <w:numId w:val="2"/>
        </w:numPr>
        <w:tabs>
          <w:tab w:val="left" w:pos="993"/>
        </w:tabs>
        <w:autoSpaceDE w:val="0"/>
        <w:autoSpaceDN w:val="0"/>
        <w:adjustRightInd w:val="0"/>
        <w:ind w:left="0" w:firstLine="709"/>
        <w:rPr>
          <w:rFonts w:ascii="Times New Roman" w:hAnsi="Times New Roman" w:cs="Times New Roman"/>
          <w:color w:val="000000" w:themeColor="text1"/>
          <w:sz w:val="26"/>
          <w:szCs w:val="26"/>
        </w:rPr>
      </w:pPr>
      <w:r w:rsidRPr="00E72018">
        <w:rPr>
          <w:rFonts w:ascii="Times New Roman" w:hAnsi="Times New Roman" w:cs="Times New Roman"/>
          <w:color w:val="000000" w:themeColor="text1"/>
          <w:sz w:val="26"/>
          <w:szCs w:val="26"/>
        </w:rPr>
        <w:t xml:space="preserve">Утвердить Положение о </w:t>
      </w:r>
      <w:r w:rsidR="00DE1E18" w:rsidRPr="00E72018">
        <w:rPr>
          <w:rFonts w:ascii="Times New Roman" w:hAnsi="Times New Roman" w:cs="Times New Roman"/>
          <w:color w:val="000000" w:themeColor="text1"/>
          <w:sz w:val="26"/>
          <w:szCs w:val="26"/>
        </w:rPr>
        <w:t>порядке</w:t>
      </w:r>
      <w:r w:rsidR="00DE1E18" w:rsidRPr="00E72018">
        <w:rPr>
          <w:rFonts w:ascii="Times New Roman" w:eastAsia="Times New Roman" w:hAnsi="Times New Roman" w:cs="Times New Roman"/>
          <w:bCs/>
          <w:color w:val="000000" w:themeColor="text1"/>
          <w:sz w:val="26"/>
          <w:szCs w:val="26"/>
          <w:lang w:eastAsia="ru-RU"/>
        </w:rPr>
        <w:t xml:space="preserve"> формирования муниципального задания </w:t>
      </w:r>
      <w:r w:rsidR="00674280" w:rsidRPr="00E72018">
        <w:rPr>
          <w:rFonts w:ascii="Times New Roman" w:hAnsi="Times New Roman" w:cs="Times New Roman"/>
          <w:color w:val="000000" w:themeColor="text1"/>
          <w:sz w:val="26"/>
          <w:szCs w:val="26"/>
        </w:rPr>
        <w:t xml:space="preserve">на оказание муниципальных услуг (выполнение работ) </w:t>
      </w:r>
      <w:r w:rsidR="00DE1E18" w:rsidRPr="00E72018">
        <w:rPr>
          <w:rFonts w:ascii="Times New Roman" w:eastAsia="Times New Roman" w:hAnsi="Times New Roman" w:cs="Times New Roman"/>
          <w:bCs/>
          <w:color w:val="000000" w:themeColor="text1"/>
          <w:sz w:val="26"/>
          <w:szCs w:val="26"/>
          <w:lang w:eastAsia="ru-RU"/>
        </w:rPr>
        <w:t>в отношении муниципальных учреждений и финансового обеспечения выполнения муниципального задания</w:t>
      </w:r>
      <w:r w:rsidR="00E72018">
        <w:rPr>
          <w:rFonts w:ascii="Times New Roman" w:eastAsia="Times New Roman" w:hAnsi="Times New Roman" w:cs="Times New Roman"/>
          <w:bCs/>
          <w:color w:val="000000" w:themeColor="text1"/>
          <w:sz w:val="26"/>
          <w:szCs w:val="26"/>
          <w:lang w:eastAsia="ru-RU"/>
        </w:rPr>
        <w:t>,</w:t>
      </w:r>
      <w:r w:rsidR="00197178" w:rsidRPr="00E72018">
        <w:rPr>
          <w:rFonts w:ascii="Times New Roman" w:eastAsia="Times New Roman" w:hAnsi="Times New Roman" w:cs="Times New Roman"/>
          <w:bCs/>
          <w:color w:val="000000" w:themeColor="text1"/>
          <w:sz w:val="26"/>
          <w:szCs w:val="26"/>
          <w:lang w:eastAsia="ru-RU"/>
        </w:rPr>
        <w:t xml:space="preserve"> </w:t>
      </w:r>
      <w:r w:rsidR="002E6972" w:rsidRPr="00E72018">
        <w:rPr>
          <w:rFonts w:ascii="Times New Roman" w:hAnsi="Times New Roman" w:cs="Times New Roman"/>
          <w:color w:val="000000" w:themeColor="text1"/>
          <w:sz w:val="26"/>
          <w:szCs w:val="26"/>
        </w:rPr>
        <w:t xml:space="preserve">согласно </w:t>
      </w:r>
      <w:r w:rsidR="00E72018">
        <w:rPr>
          <w:rFonts w:ascii="Times New Roman" w:hAnsi="Times New Roman" w:cs="Times New Roman"/>
          <w:color w:val="000000" w:themeColor="text1"/>
          <w:sz w:val="26"/>
          <w:szCs w:val="26"/>
        </w:rPr>
        <w:t>П</w:t>
      </w:r>
      <w:r w:rsidR="002E6972" w:rsidRPr="00E72018">
        <w:rPr>
          <w:rFonts w:ascii="Times New Roman" w:hAnsi="Times New Roman" w:cs="Times New Roman"/>
          <w:color w:val="000000" w:themeColor="text1"/>
          <w:sz w:val="26"/>
          <w:szCs w:val="26"/>
        </w:rPr>
        <w:t>риложению</w:t>
      </w:r>
      <w:r w:rsidR="00197178" w:rsidRPr="00E72018">
        <w:rPr>
          <w:rFonts w:ascii="Times New Roman" w:hAnsi="Times New Roman" w:cs="Times New Roman"/>
          <w:color w:val="000000" w:themeColor="text1"/>
          <w:sz w:val="26"/>
          <w:szCs w:val="26"/>
        </w:rPr>
        <w:t>.</w:t>
      </w:r>
    </w:p>
    <w:p w:rsidR="00632D17" w:rsidRPr="00DB0D33" w:rsidRDefault="00632D17" w:rsidP="00E72018">
      <w:pPr>
        <w:tabs>
          <w:tab w:val="left" w:pos="993"/>
        </w:tabs>
        <w:ind w:firstLine="709"/>
        <w:rPr>
          <w:rFonts w:ascii="Times New Roman" w:hAnsi="Times New Roman" w:cs="Times New Roman"/>
          <w:color w:val="000000" w:themeColor="text1"/>
          <w:sz w:val="26"/>
          <w:szCs w:val="26"/>
        </w:rPr>
      </w:pPr>
    </w:p>
    <w:p w:rsidR="0031620A" w:rsidRPr="00DB0D33" w:rsidRDefault="00B33608" w:rsidP="00E72018">
      <w:pPr>
        <w:pStyle w:val="ConsPlusTitle"/>
        <w:widowControl/>
        <w:numPr>
          <w:ilvl w:val="0"/>
          <w:numId w:val="2"/>
        </w:numPr>
        <w:tabs>
          <w:tab w:val="left" w:pos="993"/>
        </w:tabs>
        <w:ind w:left="0" w:firstLine="709"/>
        <w:jc w:val="both"/>
        <w:rPr>
          <w:b w:val="0"/>
          <w:color w:val="000000" w:themeColor="text1"/>
          <w:sz w:val="26"/>
          <w:szCs w:val="26"/>
        </w:rPr>
      </w:pPr>
      <w:r w:rsidRPr="00DB0D33">
        <w:rPr>
          <w:b w:val="0"/>
          <w:color w:val="000000" w:themeColor="text1"/>
          <w:sz w:val="26"/>
          <w:szCs w:val="26"/>
        </w:rPr>
        <w:t>Настоящее п</w:t>
      </w:r>
      <w:r w:rsidR="0031620A" w:rsidRPr="00DB0D33">
        <w:rPr>
          <w:b w:val="0"/>
          <w:color w:val="000000" w:themeColor="text1"/>
          <w:sz w:val="26"/>
          <w:szCs w:val="26"/>
        </w:rPr>
        <w:t xml:space="preserve">остановление </w:t>
      </w:r>
      <w:r w:rsidRPr="00DB0D33">
        <w:rPr>
          <w:b w:val="0"/>
          <w:color w:val="000000" w:themeColor="text1"/>
          <w:sz w:val="26"/>
          <w:szCs w:val="26"/>
        </w:rPr>
        <w:t xml:space="preserve">подлежит опубликованию в информационно-коммуникационной сети «Интернет» </w:t>
      </w:r>
      <w:r w:rsidR="0031620A" w:rsidRPr="00DB0D33">
        <w:rPr>
          <w:b w:val="0"/>
          <w:color w:val="000000" w:themeColor="text1"/>
          <w:sz w:val="26"/>
          <w:szCs w:val="26"/>
        </w:rPr>
        <w:t xml:space="preserve">на официальном сайте </w:t>
      </w:r>
      <w:r w:rsidRPr="00DB0D33">
        <w:rPr>
          <w:b w:val="0"/>
          <w:color w:val="000000" w:themeColor="text1"/>
          <w:sz w:val="26"/>
          <w:szCs w:val="26"/>
        </w:rPr>
        <w:t>администрации Юргинского муниципального района.</w:t>
      </w:r>
    </w:p>
    <w:p w:rsidR="00B33608" w:rsidRPr="00DB0D33" w:rsidRDefault="00B33608" w:rsidP="00E72018">
      <w:pPr>
        <w:pStyle w:val="ConsPlusTitle"/>
        <w:widowControl/>
        <w:tabs>
          <w:tab w:val="left" w:pos="993"/>
        </w:tabs>
        <w:ind w:firstLine="709"/>
        <w:jc w:val="both"/>
        <w:rPr>
          <w:color w:val="000000" w:themeColor="text1"/>
          <w:sz w:val="26"/>
          <w:szCs w:val="26"/>
        </w:rPr>
      </w:pPr>
    </w:p>
    <w:p w:rsidR="0031620A" w:rsidRPr="00E72018" w:rsidRDefault="0031620A" w:rsidP="00E72018">
      <w:pPr>
        <w:pStyle w:val="a7"/>
        <w:numPr>
          <w:ilvl w:val="0"/>
          <w:numId w:val="2"/>
        </w:numPr>
        <w:tabs>
          <w:tab w:val="left" w:pos="993"/>
        </w:tabs>
        <w:ind w:left="0" w:firstLine="709"/>
        <w:rPr>
          <w:rFonts w:ascii="Times New Roman" w:hAnsi="Times New Roman" w:cs="Times New Roman"/>
          <w:color w:val="000000" w:themeColor="text1"/>
          <w:sz w:val="26"/>
          <w:szCs w:val="26"/>
        </w:rPr>
      </w:pPr>
      <w:r w:rsidRPr="00E72018">
        <w:rPr>
          <w:rFonts w:ascii="Times New Roman" w:hAnsi="Times New Roman" w:cs="Times New Roman"/>
          <w:color w:val="000000" w:themeColor="text1"/>
          <w:sz w:val="26"/>
          <w:szCs w:val="26"/>
        </w:rPr>
        <w:t xml:space="preserve">Постановление вступает в силу с момента </w:t>
      </w:r>
      <w:r w:rsidR="00051B8A" w:rsidRPr="00E72018">
        <w:rPr>
          <w:rFonts w:ascii="Times New Roman" w:hAnsi="Times New Roman" w:cs="Times New Roman"/>
          <w:color w:val="000000" w:themeColor="text1"/>
          <w:sz w:val="26"/>
          <w:szCs w:val="26"/>
        </w:rPr>
        <w:t xml:space="preserve">его </w:t>
      </w:r>
      <w:r w:rsidRPr="00E72018">
        <w:rPr>
          <w:rFonts w:ascii="Times New Roman" w:hAnsi="Times New Roman" w:cs="Times New Roman"/>
          <w:color w:val="000000" w:themeColor="text1"/>
          <w:sz w:val="26"/>
          <w:szCs w:val="26"/>
        </w:rPr>
        <w:t>подписания, действие</w:t>
      </w:r>
      <w:r w:rsidR="00051B8A" w:rsidRPr="00E72018">
        <w:rPr>
          <w:rFonts w:ascii="Times New Roman" w:hAnsi="Times New Roman" w:cs="Times New Roman"/>
          <w:color w:val="000000" w:themeColor="text1"/>
          <w:sz w:val="26"/>
          <w:szCs w:val="26"/>
        </w:rPr>
        <w:t xml:space="preserve"> </w:t>
      </w:r>
      <w:r w:rsidRPr="00E72018">
        <w:rPr>
          <w:rFonts w:ascii="Times New Roman" w:hAnsi="Times New Roman" w:cs="Times New Roman"/>
          <w:color w:val="000000" w:themeColor="text1"/>
          <w:sz w:val="26"/>
          <w:szCs w:val="26"/>
        </w:rPr>
        <w:t>положений распространяется на правоотношения, связанные с</w:t>
      </w:r>
      <w:r w:rsidR="00051B8A" w:rsidRPr="00E72018">
        <w:rPr>
          <w:rFonts w:ascii="Times New Roman" w:hAnsi="Times New Roman" w:cs="Times New Roman"/>
          <w:color w:val="000000" w:themeColor="text1"/>
          <w:sz w:val="26"/>
          <w:szCs w:val="26"/>
        </w:rPr>
        <w:t xml:space="preserve"> </w:t>
      </w:r>
      <w:r w:rsidRPr="00E72018">
        <w:rPr>
          <w:rFonts w:ascii="Times New Roman" w:hAnsi="Times New Roman" w:cs="Times New Roman"/>
          <w:color w:val="000000" w:themeColor="text1"/>
          <w:sz w:val="26"/>
          <w:szCs w:val="26"/>
        </w:rPr>
        <w:t>формированием муниципального задания в отношении муниципальных</w:t>
      </w:r>
      <w:r w:rsidR="00051B8A" w:rsidRPr="00E72018">
        <w:rPr>
          <w:rFonts w:ascii="Times New Roman" w:hAnsi="Times New Roman" w:cs="Times New Roman"/>
          <w:color w:val="000000" w:themeColor="text1"/>
          <w:sz w:val="26"/>
          <w:szCs w:val="26"/>
        </w:rPr>
        <w:t xml:space="preserve"> </w:t>
      </w:r>
      <w:r w:rsidRPr="00E72018">
        <w:rPr>
          <w:rFonts w:ascii="Times New Roman" w:hAnsi="Times New Roman" w:cs="Times New Roman"/>
          <w:color w:val="000000" w:themeColor="text1"/>
          <w:sz w:val="26"/>
          <w:szCs w:val="26"/>
        </w:rPr>
        <w:t xml:space="preserve">учреждений </w:t>
      </w:r>
      <w:r w:rsidR="00051B8A" w:rsidRPr="00E72018">
        <w:rPr>
          <w:rFonts w:ascii="Times New Roman" w:hAnsi="Times New Roman" w:cs="Times New Roman"/>
          <w:color w:val="000000" w:themeColor="text1"/>
          <w:sz w:val="26"/>
          <w:szCs w:val="26"/>
        </w:rPr>
        <w:t xml:space="preserve">Юргинского муниципального района </w:t>
      </w:r>
      <w:r w:rsidRPr="00E72018">
        <w:rPr>
          <w:rFonts w:ascii="Times New Roman" w:hAnsi="Times New Roman" w:cs="Times New Roman"/>
          <w:color w:val="000000" w:themeColor="text1"/>
          <w:sz w:val="26"/>
          <w:szCs w:val="26"/>
        </w:rPr>
        <w:t>на 201</w:t>
      </w:r>
      <w:r w:rsidR="002E6972" w:rsidRPr="00E72018">
        <w:rPr>
          <w:rFonts w:ascii="Times New Roman" w:hAnsi="Times New Roman" w:cs="Times New Roman"/>
          <w:color w:val="000000" w:themeColor="text1"/>
          <w:sz w:val="26"/>
          <w:szCs w:val="26"/>
        </w:rPr>
        <w:t>8</w:t>
      </w:r>
      <w:r w:rsidRPr="00E72018">
        <w:rPr>
          <w:rFonts w:ascii="Times New Roman" w:hAnsi="Times New Roman" w:cs="Times New Roman"/>
          <w:color w:val="000000" w:themeColor="text1"/>
          <w:sz w:val="26"/>
          <w:szCs w:val="26"/>
        </w:rPr>
        <w:t xml:space="preserve"> год.</w:t>
      </w:r>
    </w:p>
    <w:p w:rsidR="00051B8A" w:rsidRPr="00DB0D33" w:rsidRDefault="00051B8A" w:rsidP="00E72018">
      <w:pPr>
        <w:tabs>
          <w:tab w:val="left" w:pos="993"/>
        </w:tabs>
        <w:ind w:firstLine="709"/>
        <w:jc w:val="left"/>
        <w:rPr>
          <w:rFonts w:ascii="Times New Roman" w:hAnsi="Times New Roman" w:cs="Times New Roman"/>
          <w:color w:val="000000" w:themeColor="text1"/>
          <w:sz w:val="26"/>
          <w:szCs w:val="26"/>
        </w:rPr>
      </w:pPr>
    </w:p>
    <w:p w:rsidR="006423A8" w:rsidRPr="00E72018" w:rsidRDefault="0031620A" w:rsidP="00E72018">
      <w:pPr>
        <w:pStyle w:val="a7"/>
        <w:numPr>
          <w:ilvl w:val="0"/>
          <w:numId w:val="2"/>
        </w:numPr>
        <w:tabs>
          <w:tab w:val="left" w:pos="993"/>
        </w:tabs>
        <w:ind w:left="0" w:firstLine="709"/>
        <w:rPr>
          <w:rFonts w:ascii="Times New Roman" w:hAnsi="Times New Roman" w:cs="Times New Roman"/>
          <w:color w:val="000000" w:themeColor="text1"/>
          <w:sz w:val="26"/>
          <w:szCs w:val="26"/>
        </w:rPr>
      </w:pPr>
      <w:proofErr w:type="gramStart"/>
      <w:r w:rsidRPr="00E72018">
        <w:rPr>
          <w:rFonts w:ascii="Times New Roman" w:hAnsi="Times New Roman" w:cs="Times New Roman"/>
          <w:color w:val="000000" w:themeColor="text1"/>
          <w:sz w:val="26"/>
          <w:szCs w:val="26"/>
        </w:rPr>
        <w:t xml:space="preserve">Контроль </w:t>
      </w:r>
      <w:r w:rsidR="00051B8A" w:rsidRPr="00E72018">
        <w:rPr>
          <w:rFonts w:ascii="Times New Roman" w:hAnsi="Times New Roman" w:cs="Times New Roman"/>
          <w:color w:val="000000" w:themeColor="text1"/>
          <w:sz w:val="26"/>
          <w:szCs w:val="26"/>
        </w:rPr>
        <w:t>за</w:t>
      </w:r>
      <w:proofErr w:type="gramEnd"/>
      <w:r w:rsidR="00051B8A" w:rsidRPr="00E72018">
        <w:rPr>
          <w:rFonts w:ascii="Times New Roman" w:hAnsi="Times New Roman" w:cs="Times New Roman"/>
          <w:color w:val="000000" w:themeColor="text1"/>
          <w:sz w:val="26"/>
          <w:szCs w:val="26"/>
        </w:rPr>
        <w:t xml:space="preserve"> исполнением</w:t>
      </w:r>
      <w:r w:rsidRPr="00E72018">
        <w:rPr>
          <w:rFonts w:ascii="Times New Roman" w:hAnsi="Times New Roman" w:cs="Times New Roman"/>
          <w:color w:val="000000" w:themeColor="text1"/>
          <w:sz w:val="26"/>
          <w:szCs w:val="26"/>
        </w:rPr>
        <w:t xml:space="preserve"> настоящего постановления </w:t>
      </w:r>
      <w:r w:rsidR="00051B8A" w:rsidRPr="00E72018">
        <w:rPr>
          <w:rFonts w:ascii="Times New Roman" w:hAnsi="Times New Roman" w:cs="Times New Roman"/>
          <w:color w:val="000000" w:themeColor="text1"/>
          <w:sz w:val="26"/>
          <w:szCs w:val="26"/>
        </w:rPr>
        <w:t>возложить на заместителя главы Юргинского муниципального района по экономическим вопросам, транспорту и связи О.А.</w:t>
      </w:r>
      <w:r w:rsidR="00E72018">
        <w:rPr>
          <w:rFonts w:ascii="Times New Roman" w:hAnsi="Times New Roman" w:cs="Times New Roman"/>
          <w:color w:val="000000" w:themeColor="text1"/>
          <w:sz w:val="26"/>
          <w:szCs w:val="26"/>
        </w:rPr>
        <w:t xml:space="preserve"> </w:t>
      </w:r>
      <w:r w:rsidR="00051B8A" w:rsidRPr="00E72018">
        <w:rPr>
          <w:rFonts w:ascii="Times New Roman" w:hAnsi="Times New Roman" w:cs="Times New Roman"/>
          <w:color w:val="000000" w:themeColor="text1"/>
          <w:sz w:val="26"/>
          <w:szCs w:val="26"/>
        </w:rPr>
        <w:t xml:space="preserve">Граф, заместителя главы Юргинского муниципального района по социальным вопросам </w:t>
      </w:r>
      <w:r w:rsidR="00402FD0" w:rsidRPr="00E72018">
        <w:rPr>
          <w:rFonts w:ascii="Times New Roman" w:hAnsi="Times New Roman" w:cs="Times New Roman"/>
          <w:color w:val="000000" w:themeColor="text1"/>
          <w:sz w:val="26"/>
          <w:szCs w:val="26"/>
        </w:rPr>
        <w:t>А.А.</w:t>
      </w:r>
      <w:r w:rsidR="00E72018">
        <w:rPr>
          <w:rFonts w:ascii="Times New Roman" w:hAnsi="Times New Roman" w:cs="Times New Roman"/>
          <w:color w:val="000000" w:themeColor="text1"/>
          <w:sz w:val="26"/>
          <w:szCs w:val="26"/>
        </w:rPr>
        <w:t xml:space="preserve"> </w:t>
      </w:r>
      <w:r w:rsidR="00402FD0" w:rsidRPr="00E72018">
        <w:rPr>
          <w:rFonts w:ascii="Times New Roman" w:hAnsi="Times New Roman" w:cs="Times New Roman"/>
          <w:color w:val="000000" w:themeColor="text1"/>
          <w:sz w:val="26"/>
          <w:szCs w:val="26"/>
        </w:rPr>
        <w:t>Пилипенко.</w:t>
      </w:r>
    </w:p>
    <w:p w:rsidR="003767E5" w:rsidRDefault="003767E5" w:rsidP="00D45B83">
      <w:pPr>
        <w:ind w:firstLine="709"/>
        <w:jc w:val="left"/>
        <w:rPr>
          <w:rFonts w:ascii="Times New Roman" w:hAnsi="Times New Roman" w:cs="Times New Roman"/>
          <w:sz w:val="26"/>
          <w:szCs w:val="26"/>
        </w:rPr>
      </w:pPr>
    </w:p>
    <w:p w:rsidR="00170B76" w:rsidRDefault="00170B76" w:rsidP="00D45B83">
      <w:pPr>
        <w:ind w:firstLine="709"/>
        <w:jc w:val="left"/>
        <w:rPr>
          <w:rFonts w:ascii="Times New Roman" w:hAnsi="Times New Roman" w:cs="Times New Roman"/>
          <w:sz w:val="26"/>
          <w:szCs w:val="26"/>
        </w:rPr>
      </w:pPr>
    </w:p>
    <w:p w:rsidR="00E21FA8" w:rsidRDefault="00E21FA8" w:rsidP="00D45B83">
      <w:pPr>
        <w:ind w:firstLine="709"/>
        <w:jc w:val="left"/>
        <w:rPr>
          <w:rFonts w:ascii="Times New Roman" w:hAnsi="Times New Roman" w:cs="Times New Roman"/>
          <w:sz w:val="26"/>
          <w:szCs w:val="26"/>
        </w:rPr>
      </w:pPr>
    </w:p>
    <w:p w:rsidR="00170B76" w:rsidRDefault="00170B76" w:rsidP="00D45B83">
      <w:pPr>
        <w:ind w:firstLine="709"/>
        <w:jc w:val="left"/>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E72018" w:rsidRPr="00E72018" w:rsidTr="00293A2B">
        <w:tc>
          <w:tcPr>
            <w:tcW w:w="6062" w:type="dxa"/>
            <w:shd w:val="clear" w:color="auto" w:fill="auto"/>
          </w:tcPr>
          <w:p w:rsidR="00E72018" w:rsidRPr="00E72018" w:rsidRDefault="00E72018" w:rsidP="00E72018">
            <w:pPr>
              <w:tabs>
                <w:tab w:val="left" w:pos="969"/>
                <w:tab w:val="left" w:pos="1083"/>
              </w:tabs>
              <w:ind w:firstLine="709"/>
              <w:rPr>
                <w:rFonts w:ascii="Times New Roman" w:eastAsia="Times New Roman" w:hAnsi="Times New Roman" w:cs="Times New Roman"/>
                <w:sz w:val="26"/>
                <w:szCs w:val="26"/>
                <w:lang w:eastAsia="ru-RU"/>
              </w:rPr>
            </w:pPr>
            <w:proofErr w:type="spellStart"/>
            <w:r w:rsidRPr="00E72018">
              <w:rPr>
                <w:rFonts w:ascii="Times New Roman" w:eastAsia="Times New Roman" w:hAnsi="Times New Roman" w:cs="Times New Roman"/>
                <w:sz w:val="26"/>
                <w:szCs w:val="26"/>
                <w:lang w:eastAsia="ru-RU"/>
              </w:rPr>
              <w:t>и.о</w:t>
            </w:r>
            <w:proofErr w:type="spellEnd"/>
            <w:r w:rsidRPr="00E72018">
              <w:rPr>
                <w:rFonts w:ascii="Times New Roman" w:eastAsia="Times New Roman" w:hAnsi="Times New Roman" w:cs="Times New Roman"/>
                <w:sz w:val="26"/>
                <w:szCs w:val="26"/>
                <w:lang w:eastAsia="ru-RU"/>
              </w:rPr>
              <w:t>. главы Юргинского</w:t>
            </w:r>
          </w:p>
          <w:p w:rsidR="00E72018" w:rsidRPr="00E72018" w:rsidRDefault="00E72018" w:rsidP="00E72018">
            <w:pPr>
              <w:tabs>
                <w:tab w:val="left" w:pos="969"/>
                <w:tab w:val="left" w:pos="1083"/>
              </w:tabs>
              <w:ind w:firstLine="709"/>
              <w:rPr>
                <w:rFonts w:ascii="Times New Roman" w:eastAsia="Times New Roman" w:hAnsi="Times New Roman" w:cs="Times New Roman"/>
                <w:sz w:val="26"/>
                <w:szCs w:val="26"/>
                <w:lang w:eastAsia="ru-RU"/>
              </w:rPr>
            </w:pPr>
            <w:r w:rsidRPr="00E72018">
              <w:rPr>
                <w:rFonts w:ascii="Times New Roman" w:eastAsia="Times New Roman" w:hAnsi="Times New Roman" w:cs="Times New Roman"/>
                <w:sz w:val="26"/>
                <w:szCs w:val="26"/>
                <w:lang w:eastAsia="ru-RU"/>
              </w:rPr>
              <w:t>муниципального района</w:t>
            </w:r>
          </w:p>
        </w:tc>
        <w:tc>
          <w:tcPr>
            <w:tcW w:w="3544" w:type="dxa"/>
            <w:shd w:val="clear" w:color="auto" w:fill="auto"/>
          </w:tcPr>
          <w:p w:rsidR="00E72018" w:rsidRPr="00E72018" w:rsidRDefault="00E72018" w:rsidP="00E72018">
            <w:pPr>
              <w:tabs>
                <w:tab w:val="left" w:pos="969"/>
                <w:tab w:val="left" w:pos="1083"/>
              </w:tabs>
              <w:ind w:firstLine="709"/>
              <w:rPr>
                <w:rFonts w:ascii="Times New Roman" w:eastAsia="Times New Roman" w:hAnsi="Times New Roman" w:cs="Times New Roman"/>
                <w:sz w:val="26"/>
                <w:szCs w:val="26"/>
                <w:lang w:eastAsia="ru-RU"/>
              </w:rPr>
            </w:pPr>
          </w:p>
          <w:p w:rsidR="00E72018" w:rsidRPr="00E72018" w:rsidRDefault="00E72018" w:rsidP="00E72018">
            <w:pPr>
              <w:ind w:firstLine="709"/>
              <w:rPr>
                <w:rFonts w:ascii="Times New Roman" w:eastAsia="Times New Roman" w:hAnsi="Times New Roman" w:cs="Times New Roman"/>
                <w:sz w:val="26"/>
                <w:szCs w:val="26"/>
                <w:lang w:eastAsia="ru-RU"/>
              </w:rPr>
            </w:pPr>
            <w:r w:rsidRPr="00E72018">
              <w:rPr>
                <w:rFonts w:ascii="Times New Roman" w:eastAsia="Times New Roman" w:hAnsi="Times New Roman" w:cs="Times New Roman"/>
                <w:sz w:val="26"/>
                <w:szCs w:val="26"/>
                <w:lang w:eastAsia="ru-RU"/>
              </w:rPr>
              <w:t xml:space="preserve">В. С. </w:t>
            </w:r>
            <w:proofErr w:type="spellStart"/>
            <w:r w:rsidRPr="00E72018">
              <w:rPr>
                <w:rFonts w:ascii="Times New Roman" w:eastAsia="Times New Roman" w:hAnsi="Times New Roman" w:cs="Times New Roman"/>
                <w:sz w:val="26"/>
                <w:szCs w:val="26"/>
                <w:lang w:eastAsia="ru-RU"/>
              </w:rPr>
              <w:t>Пивень</w:t>
            </w:r>
            <w:proofErr w:type="spellEnd"/>
          </w:p>
        </w:tc>
      </w:tr>
    </w:tbl>
    <w:p w:rsidR="00E72018" w:rsidRDefault="00E72018">
      <w:pPr>
        <w:rPr>
          <w:rFonts w:ascii="Times New Roman" w:hAnsi="Times New Roman" w:cs="Times New Roman"/>
        </w:rPr>
      </w:pPr>
      <w:r>
        <w:rPr>
          <w:rFonts w:ascii="Times New Roman" w:hAnsi="Times New Roman" w:cs="Times New Roman"/>
        </w:rPr>
        <w:br w:type="page"/>
      </w:r>
    </w:p>
    <w:p w:rsidR="00A03545" w:rsidRPr="00017DBF" w:rsidRDefault="00A03545" w:rsidP="00884C97">
      <w:pPr>
        <w:autoSpaceDE w:val="0"/>
        <w:autoSpaceDN w:val="0"/>
        <w:adjustRightInd w:val="0"/>
        <w:ind w:left="5103" w:firstLine="6"/>
        <w:jc w:val="left"/>
        <w:outlineLvl w:val="0"/>
        <w:rPr>
          <w:rFonts w:ascii="Times New Roman" w:hAnsi="Times New Roman" w:cs="Times New Roman"/>
          <w:sz w:val="26"/>
          <w:szCs w:val="26"/>
        </w:rPr>
      </w:pPr>
      <w:r w:rsidRPr="00017DBF">
        <w:rPr>
          <w:rFonts w:ascii="Times New Roman" w:hAnsi="Times New Roman" w:cs="Times New Roman"/>
          <w:sz w:val="26"/>
          <w:szCs w:val="26"/>
        </w:rPr>
        <w:lastRenderedPageBreak/>
        <w:t>Приложение</w:t>
      </w:r>
    </w:p>
    <w:p w:rsidR="00A03545" w:rsidRPr="00017DBF" w:rsidRDefault="00A03545" w:rsidP="00884C97">
      <w:pPr>
        <w:autoSpaceDE w:val="0"/>
        <w:autoSpaceDN w:val="0"/>
        <w:adjustRightInd w:val="0"/>
        <w:ind w:left="5103" w:firstLine="6"/>
        <w:jc w:val="left"/>
        <w:rPr>
          <w:rFonts w:ascii="Times New Roman" w:hAnsi="Times New Roman" w:cs="Times New Roman"/>
          <w:sz w:val="26"/>
          <w:szCs w:val="26"/>
        </w:rPr>
      </w:pPr>
      <w:r w:rsidRPr="00017DBF">
        <w:rPr>
          <w:rFonts w:ascii="Times New Roman" w:hAnsi="Times New Roman" w:cs="Times New Roman"/>
          <w:sz w:val="26"/>
          <w:szCs w:val="26"/>
        </w:rPr>
        <w:t>к постановлению администрации</w:t>
      </w:r>
    </w:p>
    <w:p w:rsidR="00A03545" w:rsidRPr="00017DBF" w:rsidRDefault="00A03545" w:rsidP="00884C97">
      <w:pPr>
        <w:autoSpaceDE w:val="0"/>
        <w:autoSpaceDN w:val="0"/>
        <w:adjustRightInd w:val="0"/>
        <w:ind w:left="5103" w:firstLine="6"/>
        <w:jc w:val="left"/>
        <w:rPr>
          <w:rFonts w:ascii="Times New Roman" w:hAnsi="Times New Roman" w:cs="Times New Roman"/>
          <w:sz w:val="26"/>
          <w:szCs w:val="26"/>
        </w:rPr>
      </w:pPr>
      <w:r w:rsidRPr="00017DBF">
        <w:rPr>
          <w:rFonts w:ascii="Times New Roman" w:hAnsi="Times New Roman" w:cs="Times New Roman"/>
          <w:sz w:val="26"/>
          <w:szCs w:val="26"/>
        </w:rPr>
        <w:t>Юргинского муниципального района</w:t>
      </w:r>
    </w:p>
    <w:p w:rsidR="00E21FA8" w:rsidRPr="00017DBF" w:rsidRDefault="00E21FA8" w:rsidP="00E21FA8">
      <w:pPr>
        <w:autoSpaceDE w:val="0"/>
        <w:autoSpaceDN w:val="0"/>
        <w:adjustRightInd w:val="0"/>
        <w:ind w:left="5103" w:firstLine="6"/>
        <w:jc w:val="left"/>
        <w:rPr>
          <w:rFonts w:ascii="Times New Roman" w:hAnsi="Times New Roman" w:cs="Times New Roman"/>
          <w:sz w:val="26"/>
          <w:szCs w:val="26"/>
        </w:rPr>
      </w:pPr>
      <w:r>
        <w:rPr>
          <w:rFonts w:ascii="Times New Roman" w:hAnsi="Times New Roman" w:cs="Times New Roman"/>
          <w:sz w:val="26"/>
          <w:szCs w:val="26"/>
        </w:rPr>
        <w:t>от 16.03.2017 № 93</w:t>
      </w:r>
    </w:p>
    <w:p w:rsidR="00DE1E18" w:rsidRPr="00760983" w:rsidRDefault="00DE1E18" w:rsidP="00884C97">
      <w:pPr>
        <w:autoSpaceDE w:val="0"/>
        <w:autoSpaceDN w:val="0"/>
        <w:adjustRightInd w:val="0"/>
        <w:jc w:val="center"/>
        <w:outlineLvl w:val="0"/>
        <w:rPr>
          <w:rFonts w:ascii="Times New Roman" w:hAnsi="Times New Roman" w:cs="Times New Roman"/>
          <w:b/>
          <w:sz w:val="18"/>
          <w:szCs w:val="26"/>
        </w:rPr>
      </w:pPr>
      <w:bookmarkStart w:id="0" w:name="_GoBack"/>
      <w:bookmarkEnd w:id="0"/>
    </w:p>
    <w:p w:rsidR="00333B7D" w:rsidRPr="00017DBF" w:rsidRDefault="00DE1E18" w:rsidP="00884C97">
      <w:pPr>
        <w:pStyle w:val="a6"/>
        <w:jc w:val="center"/>
        <w:rPr>
          <w:rFonts w:ascii="Times New Roman" w:hAnsi="Times New Roman" w:cs="Times New Roman"/>
          <w:b/>
          <w:sz w:val="26"/>
          <w:szCs w:val="26"/>
          <w:lang w:eastAsia="ru-RU"/>
        </w:rPr>
      </w:pPr>
      <w:r w:rsidRPr="00017DBF">
        <w:rPr>
          <w:rFonts w:ascii="Times New Roman" w:hAnsi="Times New Roman" w:cs="Times New Roman"/>
          <w:b/>
          <w:sz w:val="26"/>
          <w:szCs w:val="26"/>
          <w:lang w:eastAsia="ru-RU"/>
        </w:rPr>
        <w:t>П</w:t>
      </w:r>
      <w:r w:rsidR="00197178" w:rsidRPr="00017DBF">
        <w:rPr>
          <w:rFonts w:ascii="Times New Roman" w:hAnsi="Times New Roman" w:cs="Times New Roman"/>
          <w:b/>
          <w:sz w:val="26"/>
          <w:szCs w:val="26"/>
          <w:lang w:eastAsia="ru-RU"/>
        </w:rPr>
        <w:t>оложение</w:t>
      </w:r>
    </w:p>
    <w:p w:rsidR="005C5B9F" w:rsidRPr="00017DBF" w:rsidRDefault="005C5B9F" w:rsidP="00884C97">
      <w:pPr>
        <w:pStyle w:val="ConsPlusTitle"/>
        <w:widowControl/>
        <w:jc w:val="center"/>
        <w:rPr>
          <w:color w:val="000000" w:themeColor="text1"/>
          <w:sz w:val="26"/>
          <w:szCs w:val="26"/>
        </w:rPr>
      </w:pPr>
      <w:r w:rsidRPr="00017DBF">
        <w:rPr>
          <w:color w:val="000000" w:themeColor="text1"/>
          <w:sz w:val="26"/>
          <w:szCs w:val="26"/>
        </w:rPr>
        <w:t>о порядке формирования муниципального задания</w:t>
      </w:r>
    </w:p>
    <w:p w:rsidR="005C5B9F" w:rsidRPr="00017DBF" w:rsidRDefault="005C5B9F" w:rsidP="00884C97">
      <w:pPr>
        <w:pStyle w:val="ConsPlusTitle"/>
        <w:widowControl/>
        <w:jc w:val="center"/>
        <w:rPr>
          <w:color w:val="000000" w:themeColor="text1"/>
          <w:sz w:val="26"/>
          <w:szCs w:val="26"/>
        </w:rPr>
      </w:pPr>
      <w:r w:rsidRPr="00017DBF">
        <w:rPr>
          <w:color w:val="000000" w:themeColor="text1"/>
          <w:sz w:val="26"/>
          <w:szCs w:val="26"/>
        </w:rPr>
        <w:t>на оказание муниципальных услуг (выполнение работ) в отношении муниципальных учреждений Юргинского муниципального района и финансового обеспечения  выполнения муниципального задания</w:t>
      </w:r>
    </w:p>
    <w:p w:rsidR="00DE1E18" w:rsidRPr="00760983" w:rsidRDefault="00DE1E18" w:rsidP="00884C97">
      <w:pPr>
        <w:pStyle w:val="a6"/>
        <w:jc w:val="center"/>
        <w:rPr>
          <w:rFonts w:ascii="Times New Roman" w:hAnsi="Times New Roman" w:cs="Times New Roman"/>
          <w:b/>
          <w:sz w:val="18"/>
          <w:szCs w:val="26"/>
          <w:lang w:eastAsia="ru-RU"/>
        </w:rPr>
      </w:pPr>
    </w:p>
    <w:p w:rsidR="00DE1E18" w:rsidRPr="00017DBF" w:rsidRDefault="00DE1E18" w:rsidP="00017DBF">
      <w:pPr>
        <w:jc w:val="center"/>
        <w:rPr>
          <w:rFonts w:ascii="Times New Roman" w:eastAsia="Times New Roman" w:hAnsi="Times New Roman" w:cs="Times New Roman"/>
          <w:b/>
          <w:sz w:val="26"/>
          <w:szCs w:val="26"/>
          <w:lang w:eastAsia="ru-RU"/>
        </w:rPr>
      </w:pPr>
      <w:r w:rsidRPr="00017DBF">
        <w:rPr>
          <w:rFonts w:ascii="Times New Roman" w:eastAsia="Times New Roman" w:hAnsi="Times New Roman" w:cs="Times New Roman"/>
          <w:b/>
          <w:sz w:val="26"/>
          <w:szCs w:val="26"/>
          <w:lang w:eastAsia="ru-RU"/>
        </w:rPr>
        <w:t>1. Общие положения</w:t>
      </w:r>
    </w:p>
    <w:p w:rsidR="00884C97" w:rsidRPr="00760983" w:rsidRDefault="00884C97" w:rsidP="00884C97">
      <w:pPr>
        <w:ind w:firstLine="709"/>
        <w:rPr>
          <w:rFonts w:ascii="Times New Roman" w:hAnsi="Times New Roman" w:cs="Times New Roman"/>
          <w:sz w:val="18"/>
          <w:szCs w:val="26"/>
          <w:lang w:eastAsia="ru-RU"/>
        </w:rPr>
      </w:pP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Целью разработки настоящего Положения является обеспечение соответствия объемов муниципальных услуг (выполнение работ), предоставляемых муниципальными учреждениями, уровню социальных гарантий обеспеченности муниципальными услугами, стандартам качества оказания муниципальных услуг и объему финансовых средств на их предоставление.</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Настоящее Положение устанавливает порядок формирования муниципального задания на оказание муниципальными </w:t>
      </w:r>
      <w:r w:rsidR="003C500B" w:rsidRPr="00017DBF">
        <w:rPr>
          <w:rFonts w:ascii="Times New Roman" w:hAnsi="Times New Roman" w:cs="Times New Roman"/>
          <w:sz w:val="26"/>
          <w:szCs w:val="26"/>
          <w:lang w:eastAsia="ru-RU"/>
        </w:rPr>
        <w:t xml:space="preserve">бюджетными и казенными </w:t>
      </w:r>
      <w:r w:rsidRPr="00017DBF">
        <w:rPr>
          <w:rFonts w:ascii="Times New Roman" w:hAnsi="Times New Roman" w:cs="Times New Roman"/>
          <w:sz w:val="26"/>
          <w:szCs w:val="26"/>
          <w:lang w:eastAsia="ru-RU"/>
        </w:rPr>
        <w:t xml:space="preserve">учреждениями муниципальных услуг (выполнение работ) и финансового обеспечения выполнения муниципального задания муниципальными учреждениями за счет бюджетных ассигнований бюджета </w:t>
      </w:r>
      <w:r w:rsidR="00333B7D" w:rsidRPr="00017DBF">
        <w:rPr>
          <w:rFonts w:ascii="Times New Roman" w:hAnsi="Times New Roman" w:cs="Times New Roman"/>
          <w:sz w:val="26"/>
          <w:szCs w:val="26"/>
          <w:lang w:eastAsia="ru-RU"/>
        </w:rPr>
        <w:t xml:space="preserve">муниципального образования «Юргинский муниципальный район» </w:t>
      </w:r>
      <w:r w:rsidRPr="00017DBF">
        <w:rPr>
          <w:rFonts w:ascii="Times New Roman" w:hAnsi="Times New Roman" w:cs="Times New Roman"/>
          <w:sz w:val="26"/>
          <w:szCs w:val="26"/>
          <w:lang w:eastAsia="ru-RU"/>
        </w:rPr>
        <w:t>(далее – муниципального образования).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Оказание муниципальных услуг (выполнение работ) осуществляется в соответствии с полномочиями органов местного самоуправления по решению вопросов местного значения, определенными законодательством, и финансируется за счет средств бюджета муниципального образования.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Главный распорядитель бюджетных средств формирует для муниципальных учреждений муниципальное задание на оказание муниципальных услуг (выполнение работ).</w:t>
      </w:r>
    </w:p>
    <w:p w:rsidR="00DE1E18" w:rsidRPr="00017DBF" w:rsidRDefault="00DE1E18" w:rsidP="00017DBF">
      <w:pPr>
        <w:pStyle w:val="a7"/>
        <w:numPr>
          <w:ilvl w:val="1"/>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Муниципальное задание составляется для каждого учреждения, оказывающего муниципальные услуги (выполняющего работы).</w:t>
      </w:r>
    </w:p>
    <w:p w:rsidR="00DE1E18" w:rsidRPr="00017DBF" w:rsidRDefault="00DE1E18" w:rsidP="00017DBF">
      <w:pPr>
        <w:pStyle w:val="a7"/>
        <w:numPr>
          <w:ilvl w:val="1"/>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Для казенных учреждений, прямых получателей средств </w:t>
      </w:r>
      <w:r w:rsidR="005D7C73" w:rsidRPr="00017DBF">
        <w:rPr>
          <w:rFonts w:ascii="Times New Roman" w:hAnsi="Times New Roman" w:cs="Times New Roman"/>
          <w:sz w:val="26"/>
          <w:szCs w:val="26"/>
          <w:lang w:eastAsia="ru-RU"/>
        </w:rPr>
        <w:t>районного бюджета</w:t>
      </w:r>
      <w:r w:rsidRPr="00017DBF">
        <w:rPr>
          <w:rFonts w:ascii="Times New Roman" w:hAnsi="Times New Roman" w:cs="Times New Roman"/>
          <w:sz w:val="26"/>
          <w:szCs w:val="26"/>
          <w:lang w:eastAsia="ru-RU"/>
        </w:rPr>
        <w:t>, формирование муниципального задания осуществляет структурное подразделение администрации муниципального образования (далее – структурное подразделение), на которое возложены координация и регулирование деятельности подведомственных муниципальных учреждений.</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proofErr w:type="gramStart"/>
      <w:r w:rsidRPr="00017DBF">
        <w:rPr>
          <w:rFonts w:ascii="Times New Roman" w:hAnsi="Times New Roman" w:cs="Times New Roman"/>
          <w:sz w:val="26"/>
          <w:szCs w:val="26"/>
          <w:lang w:eastAsia="ru-RU"/>
        </w:rPr>
        <w:t>При невозможности оказания муниципальных услуг (выполнение работ) в необходимом объеме сетью муниципальных учреждений либо при отсутствии муниципальных учреждений, оказывающих соответствующие муниципальные услуги (выполнение работ), для выбора исполнителя муниципальной услуги (выполнение работ) главный распорядитель бюджетных средств (структурное подразделение) размещает муниципальный заказ на оказание данной муниципальной услуги (выполнение работ) у немуниципальных исполнителей в соответствии с Федеральный закон от 05.04.2013</w:t>
      </w:r>
      <w:r w:rsidR="00760983">
        <w:rPr>
          <w:rFonts w:ascii="Times New Roman" w:hAnsi="Times New Roman" w:cs="Times New Roman"/>
          <w:sz w:val="26"/>
          <w:szCs w:val="26"/>
          <w:lang w:eastAsia="ru-RU"/>
        </w:rPr>
        <w:t xml:space="preserve"> </w:t>
      </w:r>
      <w:r w:rsidR="00017DBF" w:rsidRPr="00017DBF">
        <w:rPr>
          <w:rFonts w:ascii="Times New Roman" w:hAnsi="Times New Roman" w:cs="Times New Roman"/>
          <w:sz w:val="26"/>
          <w:szCs w:val="26"/>
          <w:lang w:eastAsia="ru-RU"/>
        </w:rPr>
        <w:t>№</w:t>
      </w:r>
      <w:r w:rsidRPr="00017DBF">
        <w:rPr>
          <w:rFonts w:ascii="Times New Roman" w:hAnsi="Times New Roman" w:cs="Times New Roman"/>
          <w:sz w:val="26"/>
          <w:szCs w:val="26"/>
          <w:lang w:eastAsia="ru-RU"/>
        </w:rPr>
        <w:t xml:space="preserve"> 44-ФЗ (ред. от</w:t>
      </w:r>
      <w:proofErr w:type="gramEnd"/>
      <w:r w:rsidRPr="00017DBF">
        <w:rPr>
          <w:rFonts w:ascii="Times New Roman" w:hAnsi="Times New Roman" w:cs="Times New Roman"/>
          <w:sz w:val="26"/>
          <w:szCs w:val="26"/>
          <w:lang w:eastAsia="ru-RU"/>
        </w:rPr>
        <w:t xml:space="preserve"> 13.07.2015)</w:t>
      </w:r>
      <w:r w:rsidR="00760983">
        <w:rPr>
          <w:rFonts w:ascii="Times New Roman" w:hAnsi="Times New Roman" w:cs="Times New Roman"/>
          <w:sz w:val="26"/>
          <w:szCs w:val="26"/>
          <w:lang w:eastAsia="ru-RU"/>
        </w:rPr>
        <w:br/>
      </w:r>
      <w:r w:rsidR="00017DBF" w:rsidRPr="00017DBF">
        <w:rPr>
          <w:rFonts w:ascii="Times New Roman" w:hAnsi="Times New Roman" w:cs="Times New Roman"/>
          <w:sz w:val="26"/>
          <w:szCs w:val="26"/>
          <w:lang w:eastAsia="ru-RU"/>
        </w:rPr>
        <w:t>«</w:t>
      </w:r>
      <w:r w:rsidRPr="00017DBF">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00017DBF" w:rsidRPr="00017DBF">
        <w:rPr>
          <w:rFonts w:ascii="Times New Roman" w:hAnsi="Times New Roman" w:cs="Times New Roman"/>
          <w:sz w:val="26"/>
          <w:szCs w:val="26"/>
          <w:lang w:eastAsia="ru-RU"/>
        </w:rPr>
        <w:t>»</w:t>
      </w:r>
      <w:r w:rsidRPr="00017DBF">
        <w:rPr>
          <w:rFonts w:ascii="Times New Roman" w:hAnsi="Times New Roman" w:cs="Times New Roman"/>
          <w:sz w:val="26"/>
          <w:szCs w:val="26"/>
          <w:lang w:eastAsia="ru-RU"/>
        </w:rPr>
        <w:t xml:space="preserve"> (с изм. и доп., вступ. в силу с 14.07.2015)</w:t>
      </w:r>
      <w:r w:rsidR="00760983">
        <w:rPr>
          <w:rFonts w:ascii="Times New Roman" w:hAnsi="Times New Roman" w:cs="Times New Roman"/>
          <w:sz w:val="26"/>
          <w:szCs w:val="26"/>
          <w:lang w:eastAsia="ru-RU"/>
        </w:rPr>
        <w:t>.</w:t>
      </w:r>
    </w:p>
    <w:p w:rsidR="00DE1E18" w:rsidRPr="00017DBF" w:rsidRDefault="00DE1E18" w:rsidP="00760983">
      <w:pPr>
        <w:jc w:val="center"/>
        <w:rPr>
          <w:rFonts w:ascii="Times New Roman" w:eastAsia="Times New Roman" w:hAnsi="Times New Roman" w:cs="Times New Roman"/>
          <w:b/>
          <w:sz w:val="26"/>
          <w:szCs w:val="26"/>
          <w:lang w:eastAsia="ru-RU"/>
        </w:rPr>
      </w:pPr>
      <w:r w:rsidRPr="00017DBF">
        <w:rPr>
          <w:rFonts w:ascii="Times New Roman" w:eastAsia="Times New Roman" w:hAnsi="Times New Roman" w:cs="Times New Roman"/>
          <w:b/>
          <w:sz w:val="26"/>
          <w:szCs w:val="26"/>
          <w:lang w:eastAsia="ru-RU"/>
        </w:rPr>
        <w:lastRenderedPageBreak/>
        <w:t>2. Порядок формирования муниципального задания</w:t>
      </w:r>
    </w:p>
    <w:p w:rsidR="00884C97" w:rsidRPr="00017DBF" w:rsidRDefault="00884C97" w:rsidP="00017DBF">
      <w:pPr>
        <w:tabs>
          <w:tab w:val="left" w:pos="993"/>
          <w:tab w:val="left" w:pos="1134"/>
        </w:tabs>
        <w:ind w:firstLine="709"/>
        <w:rPr>
          <w:rFonts w:ascii="Times New Roman" w:eastAsia="Times New Roman" w:hAnsi="Times New Roman" w:cs="Times New Roman"/>
          <w:sz w:val="26"/>
          <w:szCs w:val="26"/>
          <w:lang w:eastAsia="ru-RU"/>
        </w:rPr>
      </w:pP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Порядок формирования муниципального задания включает в себя: определение муниципального задания, определение порядка оказания муниципальных услуг (выполнение работ), определение объема муниципального задания, определение объемов бюджетных ассигнований на оказание муниципальных услуг (выполнение работ).</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Муниципальное задание формируется главным распорядителем бюджетных средств подведомственных муниципальных учреждений на срок до трех лет в случае утверждения бюджета на очередной финансовый год и плановый период с ежегодным уточнением задания при составлении проекта бюджета.</w:t>
      </w:r>
    </w:p>
    <w:p w:rsidR="000A49A2" w:rsidRPr="00017DBF" w:rsidRDefault="000A49A2"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Муниципальное задание формируется при составлении районного бюджета на очередной финансовый год и плановый период и утверждается не позднее одного месяца со дня официального </w:t>
      </w:r>
      <w:proofErr w:type="gramStart"/>
      <w:r w:rsidRPr="00017DBF">
        <w:rPr>
          <w:rFonts w:ascii="Times New Roman" w:hAnsi="Times New Roman" w:cs="Times New Roman"/>
          <w:sz w:val="26"/>
          <w:szCs w:val="26"/>
          <w:lang w:eastAsia="ru-RU"/>
        </w:rPr>
        <w:t>опубликования решения Совета народных депутатов Юргинского муниципального района</w:t>
      </w:r>
      <w:proofErr w:type="gramEnd"/>
      <w:r w:rsidRPr="00017DBF">
        <w:rPr>
          <w:rFonts w:ascii="Times New Roman" w:hAnsi="Times New Roman" w:cs="Times New Roman"/>
          <w:sz w:val="26"/>
          <w:szCs w:val="26"/>
          <w:lang w:eastAsia="ru-RU"/>
        </w:rPr>
        <w:t xml:space="preserve"> о муниципальном районном бюджете на очередной финансовый год и плановый период.</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Муниципальное задание разрабатывается по форме</w:t>
      </w:r>
      <w:r w:rsidR="006B6EB7">
        <w:rPr>
          <w:rFonts w:ascii="Times New Roman" w:hAnsi="Times New Roman" w:cs="Times New Roman"/>
          <w:sz w:val="26"/>
          <w:szCs w:val="26"/>
          <w:lang w:eastAsia="ru-RU"/>
        </w:rPr>
        <w:t>,</w:t>
      </w:r>
      <w:r w:rsidRPr="00017DBF">
        <w:rPr>
          <w:rFonts w:ascii="Times New Roman" w:hAnsi="Times New Roman" w:cs="Times New Roman"/>
          <w:sz w:val="26"/>
          <w:szCs w:val="26"/>
          <w:lang w:eastAsia="ru-RU"/>
        </w:rPr>
        <w:t xml:space="preserve"> </w:t>
      </w:r>
      <w:r w:rsidRPr="00017DBF">
        <w:rPr>
          <w:rFonts w:ascii="Times New Roman" w:hAnsi="Times New Roman" w:cs="Times New Roman"/>
          <w:color w:val="000000" w:themeColor="text1"/>
          <w:sz w:val="26"/>
          <w:szCs w:val="26"/>
          <w:lang w:eastAsia="ru-RU"/>
        </w:rPr>
        <w:t xml:space="preserve">согласно </w:t>
      </w:r>
      <w:r w:rsidR="006B6EB7">
        <w:rPr>
          <w:rFonts w:ascii="Times New Roman" w:hAnsi="Times New Roman" w:cs="Times New Roman"/>
          <w:color w:val="000000" w:themeColor="text1"/>
          <w:sz w:val="26"/>
          <w:szCs w:val="26"/>
          <w:lang w:eastAsia="ru-RU"/>
        </w:rPr>
        <w:t>П</w:t>
      </w:r>
      <w:r w:rsidRPr="00017DBF">
        <w:rPr>
          <w:rFonts w:ascii="Times New Roman" w:hAnsi="Times New Roman" w:cs="Times New Roman"/>
          <w:color w:val="000000" w:themeColor="text1"/>
          <w:sz w:val="26"/>
          <w:szCs w:val="26"/>
          <w:lang w:eastAsia="ru-RU"/>
        </w:rPr>
        <w:t>риложению № 1,</w:t>
      </w:r>
      <w:r w:rsidRPr="00017DBF">
        <w:rPr>
          <w:rFonts w:ascii="Times New Roman" w:hAnsi="Times New Roman" w:cs="Times New Roman"/>
          <w:sz w:val="26"/>
          <w:szCs w:val="26"/>
          <w:lang w:eastAsia="ru-RU"/>
        </w:rPr>
        <w:t xml:space="preserve"> включающей в себя: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определение категорий физических и (или) юридических лиц, являющихся потребителями соответствующих услуг (работ) (далее – потребители услуг (работ);</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показатели, характеризующие объем и качество муниципальных услуг (выполнение работ);</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порядок оказания муниципальных услуг (выполнение работ);</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предельные цены (тарифы) на оплату муниципальных услуг (выполнение работ) потребителями услуг в случаях, если законодательством Российской Федерации или нормативными правовыми актами органов местного самоуправления предусмотрено оказание соответствующих услуг на платной основе, либо порядок их установления;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условия финансирования муниципального задания;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 xml:space="preserve">порядок </w:t>
      </w:r>
      <w:proofErr w:type="gramStart"/>
      <w:r w:rsidRPr="00017DBF">
        <w:rPr>
          <w:rFonts w:ascii="Times New Roman" w:hAnsi="Times New Roman" w:cs="Times New Roman"/>
          <w:sz w:val="26"/>
          <w:szCs w:val="26"/>
          <w:lang w:eastAsia="ru-RU"/>
        </w:rPr>
        <w:t>контроля за</w:t>
      </w:r>
      <w:proofErr w:type="gramEnd"/>
      <w:r w:rsidRPr="00017DBF">
        <w:rPr>
          <w:rFonts w:ascii="Times New Roman" w:hAnsi="Times New Roman" w:cs="Times New Roman"/>
          <w:sz w:val="26"/>
          <w:szCs w:val="26"/>
          <w:lang w:eastAsia="ru-RU"/>
        </w:rPr>
        <w:t xml:space="preserve"> исполнением муниципального задания, в том числе условия и порядок его досрочного прекращения;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w:t>
      </w:r>
      <w:r w:rsidR="006B6EB7">
        <w:rPr>
          <w:rFonts w:ascii="Times New Roman" w:hAnsi="Times New Roman" w:cs="Times New Roman"/>
          <w:sz w:val="26"/>
          <w:szCs w:val="26"/>
          <w:lang w:eastAsia="ru-RU"/>
        </w:rPr>
        <w:t> </w:t>
      </w:r>
      <w:r w:rsidRPr="00017DBF">
        <w:rPr>
          <w:rFonts w:ascii="Times New Roman" w:hAnsi="Times New Roman" w:cs="Times New Roman"/>
          <w:sz w:val="26"/>
          <w:szCs w:val="26"/>
          <w:lang w:eastAsia="ru-RU"/>
        </w:rPr>
        <w:t>требования к отчетности об исполнении муниципального задания.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Муниципальное задание на оказание муниципальных услуг (выполнение работ), формируется в соответствии с реестром муниципальных услуг, утвержденным постановлением администрации муниципального образования.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Муниципальное задание формируется на оказание муниципальных услуг (выполнение работ) потребителям услуг в соответствии с показателями качества, определенными в муниципальном задании. При невозможности достоверного определения показателей качества услуги (работы) в муниципальное задание включается программа действий по оказанию муниципальных услуг (выполнение работ).</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Муниципальные услуги (выполненные работы), предусмотренные в муниципальном задании, оказываются потребителям бесплатно или частично за плату, если это предусмотрено законодательством Российской Федерации.</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Объем финансового обеспечения выполнения муниципального задания, установленного муниципальному учреждению, не может зависеть от типа такого учреждения.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Порядок </w:t>
      </w:r>
      <w:r w:rsidR="00647BE2" w:rsidRPr="00017DBF">
        <w:rPr>
          <w:rFonts w:ascii="Times New Roman" w:hAnsi="Times New Roman" w:cs="Times New Roman"/>
          <w:sz w:val="26"/>
          <w:szCs w:val="26"/>
          <w:lang w:eastAsia="ru-RU"/>
        </w:rPr>
        <w:t xml:space="preserve">(регламент) </w:t>
      </w:r>
      <w:r w:rsidRPr="00017DBF">
        <w:rPr>
          <w:rFonts w:ascii="Times New Roman" w:hAnsi="Times New Roman" w:cs="Times New Roman"/>
          <w:sz w:val="26"/>
          <w:szCs w:val="26"/>
          <w:lang w:eastAsia="ru-RU"/>
        </w:rPr>
        <w:t xml:space="preserve">оказания муниципальных услуг (выполнение работ) определяется в соответствии со стандартами качества оказания соответствующих </w:t>
      </w:r>
      <w:r w:rsidRPr="00017DBF">
        <w:rPr>
          <w:rFonts w:ascii="Times New Roman" w:hAnsi="Times New Roman" w:cs="Times New Roman"/>
          <w:sz w:val="26"/>
          <w:szCs w:val="26"/>
          <w:lang w:eastAsia="ru-RU"/>
        </w:rPr>
        <w:lastRenderedPageBreak/>
        <w:t xml:space="preserve">муниципальных услуг (работ), установленными </w:t>
      </w:r>
      <w:r w:rsidR="00647BE2" w:rsidRPr="00017DBF">
        <w:rPr>
          <w:rFonts w:ascii="Times New Roman" w:hAnsi="Times New Roman" w:cs="Times New Roman"/>
          <w:sz w:val="26"/>
          <w:szCs w:val="26"/>
          <w:lang w:eastAsia="ru-RU"/>
        </w:rPr>
        <w:t>нормативными документами главных распорядителей бюджетных средств подведомственных учреждений</w:t>
      </w:r>
      <w:r w:rsidRPr="00017DBF">
        <w:rPr>
          <w:rFonts w:ascii="Times New Roman" w:hAnsi="Times New Roman" w:cs="Times New Roman"/>
          <w:sz w:val="26"/>
          <w:szCs w:val="26"/>
          <w:lang w:eastAsia="ru-RU"/>
        </w:rPr>
        <w:t>.</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Расчет объема муниципального задания производится с учетом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на территории муниципального образования.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Объем муниципального задания доводится в натуральных и стоимостных единицах.</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муниципального образования, для финансового обеспечения выполнения муниципального задания, в муниципальное задание могут быть внесены изменения, подлежащие утверждению органом местного самоуправления, утвердившим муниципальное задание.</w:t>
      </w:r>
    </w:p>
    <w:p w:rsidR="00197178" w:rsidRPr="00017DBF" w:rsidRDefault="00197178" w:rsidP="00017DBF">
      <w:pPr>
        <w:tabs>
          <w:tab w:val="left" w:pos="993"/>
          <w:tab w:val="left" w:pos="1134"/>
        </w:tabs>
        <w:ind w:firstLine="709"/>
        <w:rPr>
          <w:rFonts w:ascii="Times New Roman" w:hAnsi="Times New Roman" w:cs="Times New Roman"/>
          <w:sz w:val="26"/>
          <w:szCs w:val="26"/>
          <w:lang w:eastAsia="ru-RU"/>
        </w:rPr>
      </w:pPr>
    </w:p>
    <w:p w:rsidR="00DE1E18" w:rsidRPr="006B6EB7" w:rsidRDefault="00DE1E18" w:rsidP="006B6EB7">
      <w:pPr>
        <w:jc w:val="center"/>
        <w:rPr>
          <w:rFonts w:ascii="Times New Roman" w:hAnsi="Times New Roman" w:cs="Times New Roman"/>
          <w:b/>
          <w:sz w:val="26"/>
          <w:szCs w:val="26"/>
          <w:lang w:eastAsia="ru-RU"/>
        </w:rPr>
      </w:pPr>
      <w:r w:rsidRPr="006B6EB7">
        <w:rPr>
          <w:rFonts w:ascii="Times New Roman" w:hAnsi="Times New Roman" w:cs="Times New Roman"/>
          <w:b/>
          <w:sz w:val="26"/>
          <w:szCs w:val="26"/>
          <w:lang w:eastAsia="ru-RU"/>
        </w:rPr>
        <w:t>3. Определение порядка финансового обеспечения</w:t>
      </w:r>
      <w:r w:rsidR="006B6EB7" w:rsidRPr="006B6EB7">
        <w:rPr>
          <w:rFonts w:ascii="Times New Roman" w:hAnsi="Times New Roman" w:cs="Times New Roman"/>
          <w:b/>
          <w:sz w:val="26"/>
          <w:szCs w:val="26"/>
          <w:lang w:eastAsia="ru-RU"/>
        </w:rPr>
        <w:t xml:space="preserve"> </w:t>
      </w:r>
      <w:r w:rsidRPr="006B6EB7">
        <w:rPr>
          <w:rFonts w:ascii="Times New Roman" w:hAnsi="Times New Roman" w:cs="Times New Roman"/>
          <w:b/>
          <w:sz w:val="26"/>
          <w:szCs w:val="26"/>
          <w:lang w:eastAsia="ru-RU"/>
        </w:rPr>
        <w:t>муниципального задания</w:t>
      </w:r>
    </w:p>
    <w:p w:rsidR="006B6EB7" w:rsidRPr="00017DBF" w:rsidRDefault="006B6EB7" w:rsidP="00017DBF">
      <w:pPr>
        <w:tabs>
          <w:tab w:val="left" w:pos="993"/>
          <w:tab w:val="left" w:pos="1134"/>
        </w:tabs>
        <w:ind w:firstLine="709"/>
        <w:rPr>
          <w:rFonts w:ascii="Times New Roman" w:hAnsi="Times New Roman" w:cs="Times New Roman"/>
          <w:sz w:val="26"/>
          <w:szCs w:val="26"/>
          <w:lang w:eastAsia="ru-RU"/>
        </w:rPr>
      </w:pP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Финансовое обеспечение муниципального задания осуществляе</w:t>
      </w:r>
      <w:r w:rsidR="004C52D8" w:rsidRPr="00017DBF">
        <w:rPr>
          <w:rFonts w:ascii="Times New Roman" w:eastAsia="Times New Roman" w:hAnsi="Times New Roman" w:cs="Times New Roman"/>
          <w:sz w:val="26"/>
          <w:szCs w:val="26"/>
          <w:lang w:eastAsia="ru-RU"/>
        </w:rPr>
        <w:t xml:space="preserve">тся за счет средств районного </w:t>
      </w:r>
      <w:r w:rsidR="000A49A2" w:rsidRPr="00017DBF">
        <w:rPr>
          <w:rFonts w:ascii="Times New Roman" w:eastAsia="Times New Roman" w:hAnsi="Times New Roman" w:cs="Times New Roman"/>
          <w:sz w:val="26"/>
          <w:szCs w:val="26"/>
          <w:lang w:eastAsia="ru-RU"/>
        </w:rPr>
        <w:t xml:space="preserve">и областного </w:t>
      </w:r>
      <w:r w:rsidR="004C52D8" w:rsidRPr="00017DBF">
        <w:rPr>
          <w:rFonts w:ascii="Times New Roman" w:eastAsia="Times New Roman" w:hAnsi="Times New Roman" w:cs="Times New Roman"/>
          <w:sz w:val="26"/>
          <w:szCs w:val="26"/>
          <w:lang w:eastAsia="ru-RU"/>
        </w:rPr>
        <w:t>бюджет</w:t>
      </w:r>
      <w:r w:rsidR="000A49A2" w:rsidRPr="00017DBF">
        <w:rPr>
          <w:rFonts w:ascii="Times New Roman" w:eastAsia="Times New Roman" w:hAnsi="Times New Roman" w:cs="Times New Roman"/>
          <w:sz w:val="26"/>
          <w:szCs w:val="26"/>
          <w:lang w:eastAsia="ru-RU"/>
        </w:rPr>
        <w:t>ов</w:t>
      </w:r>
      <w:r w:rsidRPr="00017DBF">
        <w:rPr>
          <w:rFonts w:ascii="Times New Roman" w:eastAsia="Times New Roman" w:hAnsi="Times New Roman" w:cs="Times New Roman"/>
          <w:sz w:val="26"/>
          <w:szCs w:val="26"/>
          <w:lang w:eastAsia="ru-RU"/>
        </w:rPr>
        <w:t>.</w:t>
      </w: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муниципального образования и бюджетными росписями главных распорядителей средств бюджета.</w:t>
      </w: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Финансовое обеспечение выполнения муниципального задания казенному учреждению осуществляется на основании нормативных затрат на оказание соответствующих муниципальных услуг (выполнение работ) и нормативных затрат на содержание имущества казенного учреждения при определении показателей бюджетной сметы этого учреждения.</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Порядок определения указанных затрат устанавливается главными распорядителями средств бюджета, в ведении которых находятся учреждения, по согласованию с отделом учёта и отчётности муниципального образования.</w:t>
      </w: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Финансовое обеспечение выполнения муниципального задания муниципальным учреждением осуществляется путем предоставления субсидий из бюджета муниципального образования.</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proofErr w:type="gramStart"/>
      <w:r w:rsidRPr="00017DBF">
        <w:rPr>
          <w:rFonts w:ascii="Times New Roman" w:eastAsia="Times New Roman" w:hAnsi="Times New Roman" w:cs="Times New Roman"/>
          <w:sz w:val="26"/>
          <w:szCs w:val="26"/>
          <w:lang w:eastAsia="ru-RU"/>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w:t>
      </w:r>
      <w:proofErr w:type="gramEnd"/>
      <w:r w:rsidRPr="00017DBF">
        <w:rPr>
          <w:rFonts w:ascii="Times New Roman" w:eastAsia="Times New Roman" w:hAnsi="Times New Roman" w:cs="Times New Roman"/>
          <w:sz w:val="26"/>
          <w:szCs w:val="26"/>
          <w:lang w:eastAsia="ru-RU"/>
        </w:rPr>
        <w:t xml:space="preserve"> также на уплату налогов, в качестве объекта налогообложения по которым признается соответствующее имущество, в том числе земельные участки.</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Порядок определения указанных затрат устанавливается органом местного самоуправления, осуществляющим функции и полномочия учредителя бюджетного учреждения.</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lastRenderedPageBreak/>
        <w:t>Уменьшение объема субсидии бюджетному учреждению,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Субсидии перечисляются в установленном порядке на счета территориальных органов Федерального казначейства с отражением на соответствующем лицевом счете, открытом бюджетному учреждению.</w:t>
      </w: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proofErr w:type="gramStart"/>
      <w:r w:rsidRPr="00017DBF">
        <w:rPr>
          <w:rFonts w:ascii="Times New Roman" w:eastAsia="Times New Roman" w:hAnsi="Times New Roman" w:cs="Times New Roman"/>
          <w:sz w:val="26"/>
          <w:szCs w:val="26"/>
          <w:lang w:eastAsia="ru-RU"/>
        </w:rPr>
        <w:t>Предоставление бюджетному учреждению субсидий, указанных в пункте 2</w:t>
      </w:r>
      <w:r w:rsidR="006B6EB7">
        <w:rPr>
          <w:rFonts w:ascii="Times New Roman" w:eastAsia="Times New Roman" w:hAnsi="Times New Roman" w:cs="Times New Roman"/>
          <w:sz w:val="26"/>
          <w:szCs w:val="26"/>
          <w:lang w:eastAsia="ru-RU"/>
        </w:rPr>
        <w:t>1</w:t>
      </w:r>
      <w:r w:rsidRPr="00017DBF">
        <w:rPr>
          <w:rFonts w:ascii="Times New Roman" w:eastAsia="Times New Roman" w:hAnsi="Times New Roman" w:cs="Times New Roman"/>
          <w:sz w:val="26"/>
          <w:szCs w:val="26"/>
          <w:lang w:eastAsia="ru-RU"/>
        </w:rPr>
        <w:t xml:space="preserve"> настоящего Положения,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муниципальным заданием муниципальных услуг (выполнением работ) (далее – соглашение), подлежащего заключению между органом местного самоуправления, осуществляющим функции и полномочия учредителя, и бюджетным учреждением в соответствии с примерной формой.</w:t>
      </w:r>
      <w:proofErr w:type="gramEnd"/>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Соглашение определяет права, обязанности и ответственность сторон, в том числе, объем и периодичность перечисления субсидий, указанных в пункте 2</w:t>
      </w:r>
      <w:r w:rsidR="006B6EB7">
        <w:rPr>
          <w:rFonts w:ascii="Times New Roman" w:eastAsia="Times New Roman" w:hAnsi="Times New Roman" w:cs="Times New Roman"/>
          <w:sz w:val="26"/>
          <w:szCs w:val="26"/>
          <w:lang w:eastAsia="ru-RU"/>
        </w:rPr>
        <w:t>1</w:t>
      </w:r>
      <w:r w:rsidRPr="00017DBF">
        <w:rPr>
          <w:rFonts w:ascii="Times New Roman" w:eastAsia="Times New Roman" w:hAnsi="Times New Roman" w:cs="Times New Roman"/>
          <w:sz w:val="26"/>
          <w:szCs w:val="26"/>
          <w:lang w:eastAsia="ru-RU"/>
        </w:rPr>
        <w:t xml:space="preserve"> настоящего Положения, в течение финансового года.</w:t>
      </w:r>
    </w:p>
    <w:p w:rsidR="00DE1E18" w:rsidRPr="00017DBF" w:rsidRDefault="00DE1E18" w:rsidP="00017DBF">
      <w:pPr>
        <w:tabs>
          <w:tab w:val="left" w:pos="993"/>
          <w:tab w:val="left" w:pos="1134"/>
        </w:tabs>
        <w:ind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Орган местного самоуправления, осуществляющий функции и полномочия учредителя, вправе уточнять и дополнять примерную форму соглашения с учетом отраслевых особенностей.</w:t>
      </w:r>
    </w:p>
    <w:p w:rsidR="00DE1E18" w:rsidRPr="00017DBF" w:rsidRDefault="00DE1E18" w:rsidP="00017DBF">
      <w:pPr>
        <w:pStyle w:val="a7"/>
        <w:numPr>
          <w:ilvl w:val="0"/>
          <w:numId w:val="3"/>
        </w:numPr>
        <w:tabs>
          <w:tab w:val="left" w:pos="993"/>
          <w:tab w:val="left" w:pos="1134"/>
        </w:tabs>
        <w:ind w:left="0" w:firstLine="709"/>
        <w:rPr>
          <w:rFonts w:ascii="Times New Roman" w:eastAsia="Times New Roman" w:hAnsi="Times New Roman" w:cs="Times New Roman"/>
          <w:sz w:val="26"/>
          <w:szCs w:val="26"/>
          <w:lang w:eastAsia="ru-RU"/>
        </w:rPr>
      </w:pPr>
      <w:r w:rsidRPr="00017DBF">
        <w:rPr>
          <w:rFonts w:ascii="Times New Roman" w:eastAsia="Times New Roman" w:hAnsi="Times New Roman" w:cs="Times New Roman"/>
          <w:sz w:val="26"/>
          <w:szCs w:val="26"/>
          <w:lang w:eastAsia="ru-RU"/>
        </w:rPr>
        <w:t xml:space="preserve">Муниципальное задание утверждается в срок не позднее 1 месяца после официального опубликования решения о </w:t>
      </w:r>
      <w:r w:rsidR="00FC4A3A" w:rsidRPr="00017DBF">
        <w:rPr>
          <w:rFonts w:ascii="Times New Roman" w:eastAsia="Times New Roman" w:hAnsi="Times New Roman" w:cs="Times New Roman"/>
          <w:sz w:val="26"/>
          <w:szCs w:val="26"/>
          <w:lang w:eastAsia="ru-RU"/>
        </w:rPr>
        <w:t xml:space="preserve">муниципальном </w:t>
      </w:r>
      <w:r w:rsidR="00ED53DB" w:rsidRPr="00017DBF">
        <w:rPr>
          <w:rFonts w:ascii="Times New Roman" w:eastAsia="Times New Roman" w:hAnsi="Times New Roman" w:cs="Times New Roman"/>
          <w:sz w:val="26"/>
          <w:szCs w:val="26"/>
          <w:lang w:eastAsia="ru-RU"/>
        </w:rPr>
        <w:t xml:space="preserve">районном </w:t>
      </w:r>
      <w:r w:rsidRPr="00017DBF">
        <w:rPr>
          <w:rFonts w:ascii="Times New Roman" w:eastAsia="Times New Roman" w:hAnsi="Times New Roman" w:cs="Times New Roman"/>
          <w:sz w:val="26"/>
          <w:szCs w:val="26"/>
          <w:lang w:eastAsia="ru-RU"/>
        </w:rPr>
        <w:t xml:space="preserve">бюджете на очередной финансовый год и на плановый период и доводится до муниципальных учреждений </w:t>
      </w:r>
      <w:r w:rsidR="00ED53DB" w:rsidRPr="00017DBF">
        <w:rPr>
          <w:rFonts w:ascii="Times New Roman" w:eastAsia="Times New Roman" w:hAnsi="Times New Roman" w:cs="Times New Roman"/>
          <w:sz w:val="26"/>
          <w:szCs w:val="26"/>
          <w:lang w:eastAsia="ru-RU"/>
        </w:rPr>
        <w:t>главными распорядителями бюджетных средств подведомственных муниципальных учреждений</w:t>
      </w:r>
      <w:r w:rsidR="0023458F" w:rsidRPr="00017DBF">
        <w:rPr>
          <w:rFonts w:ascii="Times New Roman" w:eastAsia="Times New Roman" w:hAnsi="Times New Roman" w:cs="Times New Roman"/>
          <w:sz w:val="26"/>
          <w:szCs w:val="26"/>
          <w:lang w:eastAsia="ru-RU"/>
        </w:rPr>
        <w:t>.</w:t>
      </w:r>
    </w:p>
    <w:p w:rsidR="0023458F" w:rsidRPr="00017DBF" w:rsidRDefault="0023458F" w:rsidP="00017DBF">
      <w:pPr>
        <w:tabs>
          <w:tab w:val="left" w:pos="993"/>
          <w:tab w:val="left" w:pos="1134"/>
        </w:tabs>
        <w:ind w:firstLine="709"/>
        <w:rPr>
          <w:rFonts w:ascii="Times New Roman" w:eastAsia="Times New Roman" w:hAnsi="Times New Roman" w:cs="Times New Roman"/>
          <w:sz w:val="26"/>
          <w:szCs w:val="26"/>
          <w:lang w:eastAsia="ru-RU"/>
        </w:rPr>
      </w:pPr>
    </w:p>
    <w:p w:rsidR="00DE1E18" w:rsidRDefault="00DE1E18" w:rsidP="006B6EB7">
      <w:pPr>
        <w:jc w:val="center"/>
        <w:rPr>
          <w:rFonts w:ascii="Times New Roman" w:hAnsi="Times New Roman" w:cs="Times New Roman"/>
          <w:b/>
          <w:sz w:val="26"/>
          <w:szCs w:val="26"/>
          <w:lang w:eastAsia="ru-RU"/>
        </w:rPr>
      </w:pPr>
      <w:r w:rsidRPr="006B6EB7">
        <w:rPr>
          <w:rFonts w:ascii="Times New Roman" w:hAnsi="Times New Roman" w:cs="Times New Roman"/>
          <w:b/>
          <w:sz w:val="26"/>
          <w:szCs w:val="26"/>
          <w:lang w:eastAsia="ru-RU"/>
        </w:rPr>
        <w:t xml:space="preserve">4. Порядок </w:t>
      </w:r>
      <w:proofErr w:type="gramStart"/>
      <w:r w:rsidRPr="006B6EB7">
        <w:rPr>
          <w:rFonts w:ascii="Times New Roman" w:hAnsi="Times New Roman" w:cs="Times New Roman"/>
          <w:b/>
          <w:sz w:val="26"/>
          <w:szCs w:val="26"/>
          <w:lang w:eastAsia="ru-RU"/>
        </w:rPr>
        <w:t>контроля за</w:t>
      </w:r>
      <w:proofErr w:type="gramEnd"/>
      <w:r w:rsidRPr="006B6EB7">
        <w:rPr>
          <w:rFonts w:ascii="Times New Roman" w:hAnsi="Times New Roman" w:cs="Times New Roman"/>
          <w:b/>
          <w:sz w:val="26"/>
          <w:szCs w:val="26"/>
          <w:lang w:eastAsia="ru-RU"/>
        </w:rPr>
        <w:t xml:space="preserve"> исполнением муниципального задания</w:t>
      </w:r>
    </w:p>
    <w:p w:rsidR="006B6EB7" w:rsidRPr="006B6EB7" w:rsidRDefault="006B6EB7" w:rsidP="006B6EB7">
      <w:pPr>
        <w:jc w:val="center"/>
        <w:rPr>
          <w:rFonts w:ascii="Times New Roman" w:hAnsi="Times New Roman" w:cs="Times New Roman"/>
          <w:b/>
          <w:sz w:val="26"/>
          <w:szCs w:val="26"/>
          <w:lang w:eastAsia="ru-RU"/>
        </w:rPr>
      </w:pP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proofErr w:type="gramStart"/>
      <w:r w:rsidRPr="00017DBF">
        <w:rPr>
          <w:rFonts w:ascii="Times New Roman" w:hAnsi="Times New Roman" w:cs="Times New Roman"/>
          <w:sz w:val="26"/>
          <w:szCs w:val="26"/>
          <w:lang w:eastAsia="ru-RU"/>
        </w:rPr>
        <w:t>Контроль за</w:t>
      </w:r>
      <w:proofErr w:type="gramEnd"/>
      <w:r w:rsidRPr="00017DBF">
        <w:rPr>
          <w:rFonts w:ascii="Times New Roman" w:hAnsi="Times New Roman" w:cs="Times New Roman"/>
          <w:sz w:val="26"/>
          <w:szCs w:val="26"/>
          <w:lang w:eastAsia="ru-RU"/>
        </w:rPr>
        <w:t xml:space="preserve"> соблюдением муниципальными учреждениями требований и условий, установленных для них муниципальными заданиями, осуществляет орган местного самоуправления, осуществляющий функции и полномочия учредителя.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Отчетность об исполнении муниципального задания (Приложение № </w:t>
      </w:r>
      <w:r w:rsidR="00CC0586" w:rsidRPr="00017DBF">
        <w:rPr>
          <w:rFonts w:ascii="Times New Roman" w:hAnsi="Times New Roman" w:cs="Times New Roman"/>
          <w:sz w:val="26"/>
          <w:szCs w:val="26"/>
          <w:lang w:eastAsia="ru-RU"/>
        </w:rPr>
        <w:t>2</w:t>
      </w:r>
      <w:r w:rsidRPr="00017DBF">
        <w:rPr>
          <w:rFonts w:ascii="Times New Roman" w:hAnsi="Times New Roman" w:cs="Times New Roman"/>
          <w:sz w:val="26"/>
          <w:szCs w:val="26"/>
          <w:lang w:eastAsia="ru-RU"/>
        </w:rPr>
        <w:t>) должна содержать сведения и информацию, характеризующую результаты деятельности исполнителей муниципального задания: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 </w:t>
      </w:r>
      <w:r w:rsidR="00F619D7" w:rsidRPr="00017DBF">
        <w:rPr>
          <w:rFonts w:ascii="Times New Roman" w:hAnsi="Times New Roman" w:cs="Times New Roman"/>
          <w:sz w:val="26"/>
          <w:szCs w:val="26"/>
          <w:lang w:eastAsia="ru-RU"/>
        </w:rPr>
        <w:t>с</w:t>
      </w:r>
      <w:r w:rsidR="00F619D7" w:rsidRPr="00017DBF">
        <w:rPr>
          <w:rStyle w:val="FontStyle15"/>
          <w:sz w:val="26"/>
          <w:szCs w:val="26"/>
        </w:rPr>
        <w:t>ведения о фактическом достижении показателей, характеризующих качество муниципальной услуги</w:t>
      </w:r>
      <w:r w:rsidRPr="00017DBF">
        <w:rPr>
          <w:rFonts w:ascii="Times New Roman" w:hAnsi="Times New Roman" w:cs="Times New Roman"/>
          <w:sz w:val="26"/>
          <w:szCs w:val="26"/>
          <w:lang w:eastAsia="ru-RU"/>
        </w:rPr>
        <w:t>;</w:t>
      </w:r>
    </w:p>
    <w:p w:rsidR="0068489F" w:rsidRPr="00017DBF" w:rsidRDefault="0068489F"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сведения о фактическом достижении показателей, характеризующих объем муниципальной услуги.</w:t>
      </w:r>
    </w:p>
    <w:p w:rsidR="0068489F" w:rsidRPr="00017DBF" w:rsidRDefault="0068489F"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сведения о выполняемых услугах.</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Отчетность об исполнении муниципального задания готовит исполнитель муниципального задания. Форма отчетности и периодичность их представления устанавливаются в задании.</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В целях контроля оказания муниципальных услуг (выполнение работ) главный распорядитель бюджетных средств определяет порядок </w:t>
      </w:r>
      <w:proofErr w:type="gramStart"/>
      <w:r w:rsidRPr="00017DBF">
        <w:rPr>
          <w:rFonts w:ascii="Times New Roman" w:hAnsi="Times New Roman" w:cs="Times New Roman"/>
          <w:sz w:val="26"/>
          <w:szCs w:val="26"/>
          <w:lang w:eastAsia="ru-RU"/>
        </w:rPr>
        <w:t>контроля за</w:t>
      </w:r>
      <w:proofErr w:type="gramEnd"/>
      <w:r w:rsidRPr="00017DBF">
        <w:rPr>
          <w:rFonts w:ascii="Times New Roman" w:hAnsi="Times New Roman" w:cs="Times New Roman"/>
          <w:sz w:val="26"/>
          <w:szCs w:val="26"/>
          <w:lang w:eastAsia="ru-RU"/>
        </w:rPr>
        <w:t xml:space="preserve"> оказанием муниципальных услуг (работ). </w:t>
      </w:r>
      <w:proofErr w:type="gramStart"/>
      <w:r w:rsidRPr="00017DBF">
        <w:rPr>
          <w:rFonts w:ascii="Times New Roman" w:hAnsi="Times New Roman" w:cs="Times New Roman"/>
          <w:sz w:val="26"/>
          <w:szCs w:val="26"/>
          <w:lang w:eastAsia="ru-RU"/>
        </w:rPr>
        <w:t>Контроль за</w:t>
      </w:r>
      <w:proofErr w:type="gramEnd"/>
      <w:r w:rsidRPr="00017DBF">
        <w:rPr>
          <w:rFonts w:ascii="Times New Roman" w:hAnsi="Times New Roman" w:cs="Times New Roman"/>
          <w:sz w:val="26"/>
          <w:szCs w:val="26"/>
          <w:lang w:eastAsia="ru-RU"/>
        </w:rPr>
        <w:t xml:space="preserve"> оказанием муниципальных услуг (работ) должен быть основан на использовании формализованной процедуры сбора и обработки информации и оценки результатов его выполнения.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По итогам контроля составляется отчет о результатах оказания муниципальных услуг (работ). Отчет о результатах является текстовым </w:t>
      </w:r>
      <w:r w:rsidRPr="00017DBF">
        <w:rPr>
          <w:rFonts w:ascii="Times New Roman" w:hAnsi="Times New Roman" w:cs="Times New Roman"/>
          <w:sz w:val="26"/>
          <w:szCs w:val="26"/>
          <w:lang w:eastAsia="ru-RU"/>
        </w:rPr>
        <w:lastRenderedPageBreak/>
        <w:t>документом, содержащим краткую характеристику результатов выполнения задания, а также финансовое состояние и развитие муниципального учреждения.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Отчет о результатах готовится отдельно по каждому виду задания. Отчет о результатах оказания муниципальной услуги (работ) должен содержать следующие разделы:</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характеристика фактических и запланированных на соответствующий период времени результатов выполнения задания;</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 характеристика факторов, повлиявших на отклонение фактических результатов выполнения задания </w:t>
      </w:r>
      <w:proofErr w:type="gramStart"/>
      <w:r w:rsidRPr="00017DBF">
        <w:rPr>
          <w:rFonts w:ascii="Times New Roman" w:hAnsi="Times New Roman" w:cs="Times New Roman"/>
          <w:sz w:val="26"/>
          <w:szCs w:val="26"/>
          <w:lang w:eastAsia="ru-RU"/>
        </w:rPr>
        <w:t>от</w:t>
      </w:r>
      <w:proofErr w:type="gramEnd"/>
      <w:r w:rsidRPr="00017DBF">
        <w:rPr>
          <w:rFonts w:ascii="Times New Roman" w:hAnsi="Times New Roman" w:cs="Times New Roman"/>
          <w:sz w:val="26"/>
          <w:szCs w:val="26"/>
          <w:lang w:eastAsia="ru-RU"/>
        </w:rPr>
        <w:t xml:space="preserve"> запланированных;</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характеристика перспектив выполнения задания в соответствии с утвержденными объемами задания и стандартом качества оказания муниципальных услуг;</w:t>
      </w:r>
    </w:p>
    <w:p w:rsidR="00DE1E18" w:rsidRPr="00017DBF" w:rsidRDefault="00DE1E18" w:rsidP="00017DBF">
      <w:pPr>
        <w:tabs>
          <w:tab w:val="left" w:pos="993"/>
          <w:tab w:val="left" w:pos="1134"/>
        </w:tabs>
        <w:ind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решения, принятые главным распорядителем бюджетных средств, для прямых получателей – отделом учёта и отчётности муниципального образования по итогам проведения контроля.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 xml:space="preserve">Отчет о результатах выполнения муниципального задания предоставляется в администрацию муниципального образования ежегодно, не позднее 2 марта года, следующего за </w:t>
      </w:r>
      <w:proofErr w:type="gramStart"/>
      <w:r w:rsidRPr="00017DBF">
        <w:rPr>
          <w:rFonts w:ascii="Times New Roman" w:hAnsi="Times New Roman" w:cs="Times New Roman"/>
          <w:sz w:val="26"/>
          <w:szCs w:val="26"/>
          <w:lang w:eastAsia="ru-RU"/>
        </w:rPr>
        <w:t>отчетным</w:t>
      </w:r>
      <w:proofErr w:type="gramEnd"/>
      <w:r w:rsidRPr="00017DBF">
        <w:rPr>
          <w:rFonts w:ascii="Times New Roman" w:hAnsi="Times New Roman" w:cs="Times New Roman"/>
          <w:sz w:val="26"/>
          <w:szCs w:val="26"/>
          <w:lang w:eastAsia="ru-RU"/>
        </w:rPr>
        <w:t>.</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Выполнение муниципального задания является обязательным для муниципального учреждения.</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При выполнении муниципального задания, установленного подведомственному муниципальному учреждению, объем финансового обеспечения не может быть сокращен.</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главный распорядитель бюджетных сре</w:t>
      </w:r>
      <w:proofErr w:type="gramStart"/>
      <w:r w:rsidRPr="00017DBF">
        <w:rPr>
          <w:rFonts w:ascii="Times New Roman" w:hAnsi="Times New Roman" w:cs="Times New Roman"/>
          <w:sz w:val="26"/>
          <w:szCs w:val="26"/>
          <w:lang w:eastAsia="ru-RU"/>
        </w:rPr>
        <w:t>дств впр</w:t>
      </w:r>
      <w:proofErr w:type="gramEnd"/>
      <w:r w:rsidRPr="00017DBF">
        <w:rPr>
          <w:rFonts w:ascii="Times New Roman" w:hAnsi="Times New Roman" w:cs="Times New Roman"/>
          <w:sz w:val="26"/>
          <w:szCs w:val="26"/>
          <w:lang w:eastAsia="ru-RU"/>
        </w:rPr>
        <w:t>аве сократить объем финансового обеспечения и (или) скорректировать муниципальное задание.</w:t>
      </w:r>
    </w:p>
    <w:p w:rsidR="00DE1E18" w:rsidRPr="00017DBF" w:rsidRDefault="00DE1E18" w:rsidP="00017DBF">
      <w:pPr>
        <w:pStyle w:val="a7"/>
        <w:numPr>
          <w:ilvl w:val="0"/>
          <w:numId w:val="3"/>
        </w:numPr>
        <w:tabs>
          <w:tab w:val="left" w:pos="993"/>
          <w:tab w:val="left" w:pos="1134"/>
        </w:tabs>
        <w:ind w:left="0" w:firstLine="709"/>
        <w:rPr>
          <w:rFonts w:ascii="Times New Roman" w:hAnsi="Times New Roman" w:cs="Times New Roman"/>
          <w:sz w:val="26"/>
          <w:szCs w:val="26"/>
          <w:lang w:eastAsia="ru-RU"/>
        </w:rPr>
      </w:pPr>
      <w:r w:rsidRPr="00017DBF">
        <w:rPr>
          <w:rFonts w:ascii="Times New Roman" w:hAnsi="Times New Roman" w:cs="Times New Roman"/>
          <w:sz w:val="26"/>
          <w:szCs w:val="26"/>
          <w:lang w:eastAsia="ru-RU"/>
        </w:rPr>
        <w:t>При фактическом исполнении задания в большем объеме, чем это предусмотрено муниципальным заданием, или с качеством, не соответствующим установленному заданию, требованиям к соответствующим услугам, повлекшем увеличение расходов, главный распорядитель бюджетных средств, вправе увеличить объем финансового обеспечения и (или) скорректировать муниципальное задание. Порядок корректировки муниципального задания и объемов финансового обеспечения устанавливается в задании.</w:t>
      </w:r>
    </w:p>
    <w:p w:rsidR="00E94C04" w:rsidRDefault="00E94C0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94C04" w:rsidRDefault="00E94C04" w:rsidP="00ED53DB">
      <w:pPr>
        <w:spacing w:line="276" w:lineRule="auto"/>
        <w:rPr>
          <w:rFonts w:ascii="Times New Roman" w:hAnsi="Times New Roman" w:cs="Times New Roman"/>
          <w:sz w:val="24"/>
          <w:szCs w:val="24"/>
          <w:lang w:eastAsia="ru-RU"/>
        </w:rPr>
        <w:sectPr w:rsidR="00E94C04" w:rsidSect="00760983">
          <w:footerReference w:type="default" r:id="rId9"/>
          <w:pgSz w:w="11906" w:h="16838"/>
          <w:pgMar w:top="851" w:right="851" w:bottom="1134" w:left="1701" w:header="709" w:footer="709" w:gutter="0"/>
          <w:cols w:space="708"/>
          <w:docGrid w:linePitch="360"/>
        </w:sectPr>
      </w:pPr>
    </w:p>
    <w:p w:rsidR="00E94C04" w:rsidRPr="00D76D4C" w:rsidRDefault="00E94C04" w:rsidP="007466A0">
      <w:pPr>
        <w:ind w:left="9356"/>
        <w:jc w:val="left"/>
        <w:rPr>
          <w:rStyle w:val="FontStyle17"/>
          <w:sz w:val="24"/>
          <w:szCs w:val="24"/>
        </w:rPr>
      </w:pPr>
      <w:r w:rsidRPr="00D76D4C">
        <w:rPr>
          <w:rStyle w:val="FontStyle17"/>
          <w:sz w:val="24"/>
          <w:szCs w:val="24"/>
        </w:rPr>
        <w:lastRenderedPageBreak/>
        <w:t>Приложение № 1</w:t>
      </w:r>
    </w:p>
    <w:p w:rsidR="00E94C04" w:rsidRPr="00D76D4C" w:rsidRDefault="00E94C04" w:rsidP="007466A0">
      <w:pPr>
        <w:ind w:left="9356"/>
        <w:jc w:val="left"/>
        <w:rPr>
          <w:rStyle w:val="FontStyle15"/>
          <w:sz w:val="24"/>
          <w:szCs w:val="24"/>
        </w:rPr>
      </w:pPr>
      <w:r w:rsidRPr="00D76D4C">
        <w:rPr>
          <w:rStyle w:val="FontStyle17"/>
          <w:sz w:val="24"/>
          <w:szCs w:val="24"/>
        </w:rPr>
        <w:t>к Положению о порядке формирования муниципального задания на оказание муниципальных услуг (выполнение работ) в отношении  муниципальных учреждений Юргинского муниципального района и финансовом обеспечении выполнения муниципального задания</w:t>
      </w:r>
    </w:p>
    <w:p w:rsidR="00E94C04" w:rsidRPr="00A940CE" w:rsidRDefault="00E94C04" w:rsidP="00E94C04">
      <w:pPr>
        <w:spacing w:line="276" w:lineRule="auto"/>
        <w:ind w:left="9912" w:firstLine="708"/>
        <w:jc w:val="left"/>
        <w:rPr>
          <w:rFonts w:ascii="Times New Roman" w:hAnsi="Times New Roman" w:cs="Times New Roman"/>
          <w:lang w:eastAsia="ru-RU"/>
        </w:rPr>
      </w:pPr>
    </w:p>
    <w:p w:rsidR="00E94C04" w:rsidRPr="00A940CE" w:rsidRDefault="00E94C04" w:rsidP="00E94C04">
      <w:pPr>
        <w:spacing w:line="276" w:lineRule="auto"/>
        <w:ind w:left="5664"/>
        <w:jc w:val="left"/>
        <w:rPr>
          <w:rFonts w:ascii="Times New Roman" w:hAnsi="Times New Roman" w:cs="Times New Roman"/>
          <w:lang w:eastAsia="ru-RU"/>
        </w:rPr>
      </w:pPr>
    </w:p>
    <w:tbl>
      <w:tblPr>
        <w:tblW w:w="6663" w:type="dxa"/>
        <w:tblInd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tblGrid>
      <w:tr w:rsidR="00E94C04" w:rsidRPr="00A90D8A" w:rsidTr="00D45B83">
        <w:tc>
          <w:tcPr>
            <w:tcW w:w="6663" w:type="dxa"/>
            <w:tcBorders>
              <w:top w:val="nil"/>
              <w:left w:val="nil"/>
              <w:bottom w:val="nil"/>
              <w:right w:val="nil"/>
            </w:tcBorders>
          </w:tcPr>
          <w:p w:rsidR="00E94C04" w:rsidRPr="00A90D8A" w:rsidRDefault="00E94C04" w:rsidP="00D45B83">
            <w:pPr>
              <w:pStyle w:val="Style10"/>
              <w:widowControl/>
              <w:spacing w:line="240" w:lineRule="exact"/>
              <w:rPr>
                <w:sz w:val="20"/>
                <w:szCs w:val="20"/>
              </w:rPr>
            </w:pPr>
            <w:r w:rsidRPr="00A90D8A">
              <w:rPr>
                <w:rStyle w:val="FontStyle16"/>
                <w:szCs w:val="22"/>
              </w:rPr>
              <w:t>УТВЕРЖДАЮ</w:t>
            </w:r>
          </w:p>
        </w:tc>
      </w:tr>
      <w:tr w:rsidR="00E94C04" w:rsidRPr="00A90D8A" w:rsidTr="00D45B83">
        <w:tc>
          <w:tcPr>
            <w:tcW w:w="6663" w:type="dxa"/>
            <w:tcBorders>
              <w:top w:val="nil"/>
              <w:left w:val="nil"/>
              <w:bottom w:val="nil"/>
              <w:right w:val="nil"/>
            </w:tcBorders>
          </w:tcPr>
          <w:p w:rsidR="00E94C04" w:rsidRPr="00A90D8A" w:rsidRDefault="00E94C04" w:rsidP="00D45B83">
            <w:pPr>
              <w:pStyle w:val="Style10"/>
              <w:widowControl/>
              <w:spacing w:line="240" w:lineRule="exact"/>
              <w:ind w:left="34"/>
              <w:jc w:val="left"/>
              <w:rPr>
                <w:sz w:val="20"/>
                <w:szCs w:val="20"/>
              </w:rPr>
            </w:pPr>
            <w:r w:rsidRPr="00A90D8A">
              <w:rPr>
                <w:rStyle w:val="FontStyle16"/>
                <w:szCs w:val="22"/>
              </w:rPr>
              <w:t xml:space="preserve">Руководитель </w:t>
            </w:r>
          </w:p>
        </w:tc>
      </w:tr>
      <w:tr w:rsidR="00E94C04" w:rsidRPr="00A90D8A" w:rsidTr="00D45B83">
        <w:tc>
          <w:tcPr>
            <w:tcW w:w="6663" w:type="dxa"/>
            <w:tcBorders>
              <w:top w:val="nil"/>
              <w:left w:val="nil"/>
              <w:bottom w:val="nil"/>
              <w:right w:val="nil"/>
            </w:tcBorders>
          </w:tcPr>
          <w:p w:rsidR="00E94C04" w:rsidRPr="00A90D8A" w:rsidRDefault="00E94C04" w:rsidP="00D45B83">
            <w:pPr>
              <w:pStyle w:val="Style10"/>
              <w:widowControl/>
              <w:spacing w:line="240" w:lineRule="exact"/>
              <w:ind w:left="34"/>
              <w:jc w:val="left"/>
              <w:rPr>
                <w:sz w:val="20"/>
                <w:szCs w:val="20"/>
                <w:lang w:val="en-US"/>
              </w:rPr>
            </w:pPr>
            <w:r w:rsidRPr="00A90D8A">
              <w:rPr>
                <w:rStyle w:val="FontStyle17"/>
                <w:szCs w:val="18"/>
              </w:rPr>
              <w:t>(уполномоченное лицо)</w:t>
            </w:r>
            <w:r w:rsidRPr="00A90D8A">
              <w:rPr>
                <w:rStyle w:val="FontStyle17"/>
                <w:szCs w:val="18"/>
                <w:lang w:val="en-US"/>
              </w:rPr>
              <w:t xml:space="preserve"> </w:t>
            </w:r>
          </w:p>
        </w:tc>
      </w:tr>
      <w:tr w:rsidR="00E94C04" w:rsidRPr="00A90D8A" w:rsidTr="00D45B83">
        <w:tc>
          <w:tcPr>
            <w:tcW w:w="6663" w:type="dxa"/>
            <w:tcBorders>
              <w:top w:val="nil"/>
              <w:left w:val="single" w:sz="8" w:space="0" w:color="FFFFFF"/>
              <w:right w:val="single" w:sz="8" w:space="0" w:color="FFFFFF"/>
            </w:tcBorders>
          </w:tcPr>
          <w:p w:rsidR="00E94C04" w:rsidRPr="00A90D8A" w:rsidRDefault="00E94C04" w:rsidP="00D45B83">
            <w:pPr>
              <w:pStyle w:val="Style10"/>
              <w:widowControl/>
              <w:spacing w:line="240" w:lineRule="exact"/>
              <w:rPr>
                <w:sz w:val="20"/>
                <w:szCs w:val="20"/>
                <w:lang w:val="en-US"/>
              </w:rPr>
            </w:pPr>
          </w:p>
        </w:tc>
      </w:tr>
      <w:tr w:rsidR="00E94C04" w:rsidRPr="00A90D8A" w:rsidTr="00D45B83">
        <w:tc>
          <w:tcPr>
            <w:tcW w:w="6663" w:type="dxa"/>
            <w:tcBorders>
              <w:left w:val="single" w:sz="8" w:space="0" w:color="FFFFFF"/>
              <w:bottom w:val="single" w:sz="8" w:space="0" w:color="FFFFFF"/>
              <w:right w:val="single" w:sz="8" w:space="0" w:color="FFFFFF"/>
            </w:tcBorders>
          </w:tcPr>
          <w:p w:rsidR="00E94C04" w:rsidRPr="00A90D8A" w:rsidRDefault="00E94C04" w:rsidP="00D45B83">
            <w:pPr>
              <w:pStyle w:val="a6"/>
              <w:jc w:val="center"/>
              <w:rPr>
                <w:rStyle w:val="FontStyle17"/>
                <w:szCs w:val="18"/>
              </w:rPr>
            </w:pPr>
            <w:proofErr w:type="gramStart"/>
            <w:r w:rsidRPr="00A90D8A">
              <w:rPr>
                <w:rStyle w:val="FontStyle17"/>
                <w:szCs w:val="18"/>
              </w:rPr>
              <w:t>(наименование органа, осуществляющего функции</w:t>
            </w:r>
            <w:proofErr w:type="gramEnd"/>
          </w:p>
          <w:p w:rsidR="00E94C04" w:rsidRPr="00A90D8A" w:rsidRDefault="00E94C04" w:rsidP="00D45B83">
            <w:pPr>
              <w:pStyle w:val="a6"/>
              <w:jc w:val="center"/>
              <w:rPr>
                <w:rStyle w:val="FontStyle17"/>
                <w:szCs w:val="18"/>
              </w:rPr>
            </w:pPr>
            <w:r w:rsidRPr="00A90D8A">
              <w:rPr>
                <w:rStyle w:val="FontStyle17"/>
                <w:szCs w:val="18"/>
              </w:rPr>
              <w:t>и полномочия учредителя, главного распорядителя средств</w:t>
            </w:r>
          </w:p>
          <w:p w:rsidR="00E94C04" w:rsidRDefault="00E94C04" w:rsidP="00D45B83">
            <w:pPr>
              <w:pStyle w:val="Style2"/>
              <w:widowControl/>
              <w:spacing w:before="56" w:line="240" w:lineRule="auto"/>
              <w:ind w:left="81"/>
              <w:jc w:val="center"/>
              <w:rPr>
                <w:rStyle w:val="FontStyle17"/>
                <w:szCs w:val="18"/>
              </w:rPr>
            </w:pPr>
            <w:r>
              <w:rPr>
                <w:rStyle w:val="FontStyle17"/>
                <w:szCs w:val="18"/>
              </w:rPr>
              <w:t>местн</w:t>
            </w:r>
            <w:r w:rsidRPr="00A90D8A">
              <w:rPr>
                <w:rStyle w:val="FontStyle17"/>
                <w:szCs w:val="18"/>
              </w:rPr>
              <w:t xml:space="preserve">ого бюджета, </w:t>
            </w:r>
            <w:r>
              <w:rPr>
                <w:rStyle w:val="FontStyle17"/>
                <w:szCs w:val="18"/>
              </w:rPr>
              <w:t>муниципаль</w:t>
            </w:r>
            <w:r w:rsidRPr="00A90D8A">
              <w:rPr>
                <w:rStyle w:val="FontStyle17"/>
                <w:szCs w:val="18"/>
              </w:rPr>
              <w:t xml:space="preserve">ного учреждения </w:t>
            </w:r>
            <w:r>
              <w:rPr>
                <w:rStyle w:val="FontStyle17"/>
                <w:szCs w:val="18"/>
              </w:rPr>
              <w:t xml:space="preserve">Юргинского </w:t>
            </w:r>
          </w:p>
          <w:p w:rsidR="00E94C04" w:rsidRPr="00A90D8A" w:rsidRDefault="00E94C04" w:rsidP="00D76D4C">
            <w:pPr>
              <w:pStyle w:val="Style2"/>
              <w:widowControl/>
              <w:spacing w:before="56" w:line="240" w:lineRule="auto"/>
              <w:ind w:left="81"/>
              <w:jc w:val="center"/>
              <w:rPr>
                <w:sz w:val="20"/>
                <w:szCs w:val="20"/>
              </w:rPr>
            </w:pPr>
            <w:r>
              <w:rPr>
                <w:rStyle w:val="FontStyle17"/>
                <w:szCs w:val="18"/>
              </w:rPr>
              <w:t>муниципального района</w:t>
            </w:r>
            <w:r w:rsidRPr="00A90D8A">
              <w:rPr>
                <w:rStyle w:val="FontStyle17"/>
                <w:szCs w:val="18"/>
              </w:rPr>
              <w:t>)</w:t>
            </w:r>
          </w:p>
        </w:tc>
      </w:tr>
      <w:tr w:rsidR="00E94C04" w:rsidRPr="00A90D8A" w:rsidTr="00D45B83">
        <w:tc>
          <w:tcPr>
            <w:tcW w:w="6663" w:type="dxa"/>
            <w:tcBorders>
              <w:top w:val="single" w:sz="8" w:space="0" w:color="FFFFFF"/>
              <w:left w:val="single" w:sz="8" w:space="0" w:color="FFFFFF"/>
              <w:right w:val="single" w:sz="8" w:space="0" w:color="FFFFFF"/>
            </w:tcBorders>
          </w:tcPr>
          <w:p w:rsidR="00E94C04" w:rsidRPr="00A90D8A" w:rsidRDefault="00E94C04" w:rsidP="00D45B83">
            <w:pPr>
              <w:pStyle w:val="Style10"/>
              <w:widowControl/>
              <w:spacing w:line="240" w:lineRule="exact"/>
              <w:rPr>
                <w:sz w:val="20"/>
                <w:szCs w:val="20"/>
              </w:rPr>
            </w:pPr>
          </w:p>
        </w:tc>
      </w:tr>
      <w:tr w:rsidR="00E94C04" w:rsidRPr="00A90D8A" w:rsidTr="00D45B83">
        <w:tc>
          <w:tcPr>
            <w:tcW w:w="6663" w:type="dxa"/>
            <w:tcBorders>
              <w:left w:val="single" w:sz="8" w:space="0" w:color="FFFFFF"/>
              <w:bottom w:val="nil"/>
              <w:right w:val="single" w:sz="8" w:space="0" w:color="FFFFFF"/>
            </w:tcBorders>
          </w:tcPr>
          <w:p w:rsidR="00E94C04" w:rsidRPr="00A90D8A" w:rsidRDefault="00E94C04" w:rsidP="00D45B83">
            <w:pPr>
              <w:pStyle w:val="Style10"/>
              <w:widowControl/>
              <w:spacing w:line="240" w:lineRule="exact"/>
              <w:rPr>
                <w:sz w:val="20"/>
                <w:szCs w:val="20"/>
              </w:rPr>
            </w:pPr>
            <w:r w:rsidRPr="00A90D8A">
              <w:rPr>
                <w:rStyle w:val="FontStyle17"/>
                <w:szCs w:val="18"/>
              </w:rPr>
              <w:t>(должность)           (подпись)       (расшифровка подписи)</w:t>
            </w:r>
          </w:p>
        </w:tc>
      </w:tr>
      <w:tr w:rsidR="00E94C04" w:rsidRPr="00A90D8A" w:rsidTr="00D45B83">
        <w:tc>
          <w:tcPr>
            <w:tcW w:w="6663" w:type="dxa"/>
            <w:tcBorders>
              <w:top w:val="nil"/>
              <w:left w:val="nil"/>
              <w:bottom w:val="nil"/>
              <w:right w:val="nil"/>
            </w:tcBorders>
          </w:tcPr>
          <w:p w:rsidR="00E94C04" w:rsidRPr="00A90D8A" w:rsidRDefault="00E94C04" w:rsidP="00D45B83">
            <w:pPr>
              <w:pStyle w:val="Style10"/>
              <w:widowControl/>
              <w:spacing w:line="240" w:lineRule="exact"/>
              <w:rPr>
                <w:sz w:val="20"/>
                <w:szCs w:val="20"/>
              </w:rPr>
            </w:pPr>
          </w:p>
        </w:tc>
      </w:tr>
      <w:tr w:rsidR="00E94C04" w:rsidRPr="00A90D8A" w:rsidTr="00D45B83">
        <w:tc>
          <w:tcPr>
            <w:tcW w:w="6663" w:type="dxa"/>
            <w:tcBorders>
              <w:top w:val="nil"/>
              <w:left w:val="nil"/>
              <w:bottom w:val="nil"/>
              <w:right w:val="nil"/>
            </w:tcBorders>
          </w:tcPr>
          <w:p w:rsidR="00E94C04" w:rsidRPr="00A90D8A" w:rsidRDefault="00E94C04" w:rsidP="00D45B83">
            <w:pPr>
              <w:pStyle w:val="Style10"/>
              <w:widowControl/>
              <w:spacing w:line="240" w:lineRule="exact"/>
              <w:rPr>
                <w:sz w:val="20"/>
                <w:szCs w:val="20"/>
              </w:rPr>
            </w:pPr>
            <w:r>
              <w:rPr>
                <w:rStyle w:val="FontStyle16"/>
                <w:szCs w:val="22"/>
              </w:rPr>
              <w:t>«</w:t>
            </w:r>
            <w:r w:rsidRPr="00A90D8A">
              <w:rPr>
                <w:rStyle w:val="FontStyle16"/>
                <w:szCs w:val="22"/>
                <w:lang w:val="en-US"/>
              </w:rPr>
              <w:t>___</w:t>
            </w:r>
            <w:r>
              <w:rPr>
                <w:rStyle w:val="FontStyle16"/>
                <w:szCs w:val="22"/>
              </w:rPr>
              <w:t>_»</w:t>
            </w:r>
            <w:r w:rsidRPr="00A90D8A">
              <w:rPr>
                <w:rStyle w:val="FontStyle16"/>
                <w:szCs w:val="22"/>
              </w:rPr>
              <w:t xml:space="preserve"> __________20____ г.</w:t>
            </w:r>
          </w:p>
        </w:tc>
      </w:tr>
    </w:tbl>
    <w:p w:rsidR="00E94C04" w:rsidRDefault="00E94C04" w:rsidP="00E94C04">
      <w:pPr>
        <w:pStyle w:val="Style10"/>
        <w:widowControl/>
        <w:spacing w:line="240" w:lineRule="exact"/>
        <w:ind w:left="529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843"/>
      </w:tblGrid>
      <w:tr w:rsidR="00E94C04" w:rsidRPr="00A90D8A" w:rsidTr="00D45B83">
        <w:trPr>
          <w:trHeight w:val="340"/>
        </w:trPr>
        <w:tc>
          <w:tcPr>
            <w:tcW w:w="10031" w:type="dxa"/>
            <w:tcBorders>
              <w:top w:val="single" w:sz="8" w:space="0" w:color="FFFFFF"/>
              <w:left w:val="single" w:sz="8" w:space="0" w:color="FFFFFF"/>
              <w:bottom w:val="single" w:sz="8" w:space="0" w:color="FFFFFF"/>
            </w:tcBorders>
            <w:vAlign w:val="bottom"/>
          </w:tcPr>
          <w:p w:rsidR="00E94C04" w:rsidRPr="00A90D8A" w:rsidRDefault="00E94C04" w:rsidP="00D45B83">
            <w:pPr>
              <w:jc w:val="center"/>
              <w:rPr>
                <w:sz w:val="20"/>
                <w:szCs w:val="20"/>
                <w:lang w:val="en-US"/>
              </w:rPr>
            </w:pPr>
            <w:r w:rsidRPr="00A90D8A">
              <w:rPr>
                <w:rStyle w:val="FontStyle19"/>
                <w:bCs/>
                <w:position w:val="4"/>
                <w:lang w:val="en-US"/>
              </w:rPr>
              <w:t xml:space="preserve">                                                 </w:t>
            </w:r>
            <w:r>
              <w:rPr>
                <w:rStyle w:val="FontStyle19"/>
                <w:bCs/>
                <w:position w:val="4"/>
              </w:rPr>
              <w:t>МУНИЦИПАЛЬ</w:t>
            </w:r>
            <w:r w:rsidRPr="00A90D8A">
              <w:rPr>
                <w:rStyle w:val="FontStyle19"/>
                <w:bCs/>
                <w:position w:val="4"/>
              </w:rPr>
              <w:t xml:space="preserve">НОЕ ЗАДАНИЕ № </w:t>
            </w:r>
            <w:r>
              <w:rPr>
                <w:rStyle w:val="FontStyle19"/>
                <w:bCs/>
                <w:position w:val="4"/>
              </w:rPr>
              <w:t>____</w:t>
            </w:r>
          </w:p>
        </w:tc>
        <w:tc>
          <w:tcPr>
            <w:tcW w:w="1843" w:type="dxa"/>
            <w:vAlign w:val="center"/>
          </w:tcPr>
          <w:p w:rsidR="00E94C04" w:rsidRPr="00A90D8A" w:rsidRDefault="00E94C04" w:rsidP="00D45B83">
            <w:pPr>
              <w:pStyle w:val="Style10"/>
              <w:widowControl/>
              <w:spacing w:line="240" w:lineRule="exact"/>
              <w:rPr>
                <w:sz w:val="20"/>
                <w:szCs w:val="20"/>
                <w:lang w:val="en-US"/>
              </w:rPr>
            </w:pPr>
          </w:p>
        </w:tc>
      </w:tr>
      <w:tr w:rsidR="00E94C04" w:rsidRPr="00A90D8A" w:rsidTr="00D45B83">
        <w:tc>
          <w:tcPr>
            <w:tcW w:w="10031" w:type="dxa"/>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10"/>
              <w:widowControl/>
              <w:spacing w:line="240" w:lineRule="exact"/>
              <w:jc w:val="right"/>
              <w:rPr>
                <w:sz w:val="20"/>
                <w:szCs w:val="20"/>
              </w:rPr>
            </w:pPr>
            <w:r w:rsidRPr="00A90D8A">
              <w:rPr>
                <w:rStyle w:val="FontStyle16"/>
                <w:szCs w:val="22"/>
              </w:rPr>
              <w:t>на 20</w:t>
            </w:r>
            <w:r>
              <w:rPr>
                <w:rStyle w:val="FontStyle16"/>
                <w:szCs w:val="22"/>
              </w:rPr>
              <w:t>___</w:t>
            </w:r>
            <w:r w:rsidRPr="00A90D8A">
              <w:rPr>
                <w:rStyle w:val="FontStyle16"/>
                <w:szCs w:val="22"/>
              </w:rPr>
              <w:t xml:space="preserve">год и на плановый период    20 </w:t>
            </w:r>
            <w:r>
              <w:rPr>
                <w:rStyle w:val="FontStyle16"/>
                <w:szCs w:val="22"/>
              </w:rPr>
              <w:t>___</w:t>
            </w:r>
            <w:r w:rsidRPr="00A90D8A">
              <w:rPr>
                <w:rStyle w:val="FontStyle16"/>
                <w:szCs w:val="22"/>
              </w:rPr>
              <w:t xml:space="preserve">   и  20__ годов</w:t>
            </w:r>
          </w:p>
        </w:tc>
        <w:tc>
          <w:tcPr>
            <w:tcW w:w="1843" w:type="dxa"/>
            <w:tcBorders>
              <w:left w:val="single" w:sz="8" w:space="0" w:color="FFFFFF"/>
              <w:bottom w:val="single" w:sz="8" w:space="0" w:color="FFFFFF"/>
              <w:right w:val="single" w:sz="8" w:space="0" w:color="FFFFFF"/>
            </w:tcBorders>
          </w:tcPr>
          <w:p w:rsidR="00E94C04" w:rsidRPr="00A90D8A" w:rsidRDefault="00E94C04" w:rsidP="00D45B83">
            <w:pPr>
              <w:pStyle w:val="Style10"/>
              <w:widowControl/>
              <w:spacing w:line="240" w:lineRule="exact"/>
              <w:rPr>
                <w:sz w:val="20"/>
                <w:szCs w:val="20"/>
              </w:rPr>
            </w:pPr>
          </w:p>
        </w:tc>
      </w:tr>
    </w:tbl>
    <w:p w:rsidR="00E94C04" w:rsidRPr="00EE1511" w:rsidRDefault="00E94C04" w:rsidP="00E94C04">
      <w:pPr>
        <w:pStyle w:val="Style10"/>
        <w:widowControl/>
        <w:spacing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2"/>
        <w:gridCol w:w="1245"/>
        <w:gridCol w:w="1414"/>
        <w:gridCol w:w="1267"/>
      </w:tblGrid>
      <w:tr w:rsidR="00E94C04" w:rsidRPr="00A90D8A" w:rsidTr="00D45B83">
        <w:tc>
          <w:tcPr>
            <w:tcW w:w="12582" w:type="dxa"/>
            <w:gridSpan w:val="2"/>
            <w:tcBorders>
              <w:top w:val="single" w:sz="8" w:space="0" w:color="FFFFFF"/>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left"/>
              <w:rPr>
                <w:rStyle w:val="FontStyle16"/>
                <w:szCs w:val="22"/>
              </w:rPr>
            </w:pPr>
            <w:r w:rsidRPr="00A90D8A">
              <w:rPr>
                <w:rStyle w:val="FontStyle16"/>
                <w:szCs w:val="22"/>
              </w:rPr>
              <w:t xml:space="preserve">Наименование </w:t>
            </w:r>
            <w:r>
              <w:rPr>
                <w:rStyle w:val="FontStyle16"/>
                <w:szCs w:val="22"/>
              </w:rPr>
              <w:t>муниципаль</w:t>
            </w:r>
            <w:r w:rsidRPr="00A90D8A">
              <w:rPr>
                <w:rStyle w:val="FontStyle16"/>
                <w:szCs w:val="22"/>
              </w:rPr>
              <w:t xml:space="preserve">ного учреждения </w:t>
            </w:r>
            <w:r>
              <w:rPr>
                <w:rStyle w:val="FontStyle16"/>
                <w:szCs w:val="22"/>
              </w:rPr>
              <w:t>Юргинского муниципального района</w:t>
            </w: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both"/>
              <w:rPr>
                <w:rStyle w:val="FontStyle16"/>
                <w:szCs w:val="22"/>
              </w:rPr>
            </w:pPr>
          </w:p>
        </w:tc>
        <w:tc>
          <w:tcPr>
            <w:tcW w:w="1276" w:type="dxa"/>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r w:rsidRPr="00A90D8A">
              <w:rPr>
                <w:rStyle w:val="FontStyle16"/>
                <w:szCs w:val="22"/>
              </w:rPr>
              <w:t>Коды</w:t>
            </w: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both"/>
              <w:rPr>
                <w:rStyle w:val="FontStyle16"/>
                <w:szCs w:val="22"/>
                <w:lang w:val="en-US"/>
              </w:rPr>
            </w:pP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 xml:space="preserve">Форма </w:t>
            </w:r>
            <w:proofErr w:type="gramStart"/>
            <w:r w:rsidRPr="00A90D8A">
              <w:rPr>
                <w:rStyle w:val="FontStyle16"/>
                <w:szCs w:val="22"/>
              </w:rPr>
              <w:t>по</w:t>
            </w:r>
            <w:proofErr w:type="gramEnd"/>
            <w:r w:rsidRPr="00A90D8A">
              <w:rPr>
                <w:rStyle w:val="FontStyle16"/>
                <w:szCs w:val="22"/>
              </w:rPr>
              <w:t xml:space="preserve"> </w:t>
            </w:r>
          </w:p>
        </w:tc>
        <w:tc>
          <w:tcPr>
            <w:tcW w:w="1276" w:type="dxa"/>
            <w:tcBorders>
              <w:bottom w:val="nil"/>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r w:rsidRPr="00A90D8A">
              <w:rPr>
                <w:rStyle w:val="FontStyle16"/>
                <w:szCs w:val="22"/>
              </w:rPr>
              <w:t>0506001</w:t>
            </w: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both"/>
              <w:rPr>
                <w:rStyle w:val="FontStyle16"/>
                <w:szCs w:val="22"/>
                <w:lang w:val="en-US"/>
              </w:rPr>
            </w:pP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ОКУД</w:t>
            </w:r>
          </w:p>
        </w:tc>
        <w:tc>
          <w:tcPr>
            <w:tcW w:w="1276" w:type="dxa"/>
            <w:tcBorders>
              <w:top w:val="nil"/>
            </w:tcBorders>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rPr>
            </w:pP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left"/>
              <w:rPr>
                <w:rStyle w:val="FontStyle16"/>
                <w:szCs w:val="22"/>
              </w:rPr>
            </w:pPr>
            <w:r w:rsidRPr="00A90D8A">
              <w:rPr>
                <w:rStyle w:val="FontStyle16"/>
                <w:szCs w:val="22"/>
              </w:rPr>
              <w:t xml:space="preserve">Виды деятельности </w:t>
            </w:r>
            <w:r>
              <w:rPr>
                <w:rStyle w:val="FontStyle16"/>
                <w:szCs w:val="22"/>
              </w:rPr>
              <w:t>муниципально</w:t>
            </w:r>
            <w:r w:rsidRPr="00A90D8A">
              <w:rPr>
                <w:rStyle w:val="FontStyle16"/>
                <w:szCs w:val="22"/>
              </w:rPr>
              <w:t xml:space="preserve">го учреждения </w:t>
            </w: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Дата</w:t>
            </w:r>
          </w:p>
        </w:tc>
        <w:tc>
          <w:tcPr>
            <w:tcW w:w="1276" w:type="dxa"/>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both"/>
              <w:rPr>
                <w:rStyle w:val="FontStyle16"/>
                <w:szCs w:val="22"/>
                <w:lang w:val="en-US"/>
              </w:rPr>
            </w:pP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По ОКВЭД</w:t>
            </w:r>
          </w:p>
        </w:tc>
        <w:tc>
          <w:tcPr>
            <w:tcW w:w="1276" w:type="dxa"/>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both"/>
              <w:rPr>
                <w:rStyle w:val="FontStyle16"/>
                <w:szCs w:val="22"/>
                <w:lang w:val="en-US"/>
              </w:rPr>
            </w:pP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По ОКВЭД</w:t>
            </w:r>
          </w:p>
        </w:tc>
        <w:tc>
          <w:tcPr>
            <w:tcW w:w="1276" w:type="dxa"/>
            <w:tcBorders>
              <w:bottom w:val="single" w:sz="4" w:space="0" w:color="auto"/>
            </w:tcBorders>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p>
        </w:tc>
      </w:tr>
      <w:tr w:rsidR="00E94C04" w:rsidRPr="00A90D8A" w:rsidTr="00D45B83">
        <w:tc>
          <w:tcPr>
            <w:tcW w:w="12582" w:type="dxa"/>
            <w:gridSpan w:val="2"/>
            <w:tcBorders>
              <w:left w:val="single" w:sz="8" w:space="0" w:color="FFFFFF"/>
              <w:right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left"/>
              <w:rPr>
                <w:rStyle w:val="FontStyle16"/>
                <w:szCs w:val="22"/>
              </w:rPr>
            </w:pPr>
            <w:r w:rsidRPr="00A90D8A">
              <w:rPr>
                <w:rStyle w:val="FontStyle16"/>
                <w:szCs w:val="22"/>
              </w:rPr>
              <w:t xml:space="preserve">Вид </w:t>
            </w:r>
            <w:r>
              <w:rPr>
                <w:rStyle w:val="FontStyle16"/>
                <w:szCs w:val="22"/>
              </w:rPr>
              <w:t>муниципаль</w:t>
            </w:r>
            <w:r w:rsidRPr="00A90D8A">
              <w:rPr>
                <w:rStyle w:val="FontStyle16"/>
                <w:szCs w:val="22"/>
              </w:rPr>
              <w:t xml:space="preserve">ного учреждения </w:t>
            </w: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По ОКВЭД</w:t>
            </w:r>
          </w:p>
        </w:tc>
        <w:tc>
          <w:tcPr>
            <w:tcW w:w="1276" w:type="dxa"/>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p>
        </w:tc>
      </w:tr>
      <w:tr w:rsidR="00E94C04" w:rsidRPr="00A90D8A" w:rsidTr="00D45B83">
        <w:tc>
          <w:tcPr>
            <w:tcW w:w="12582" w:type="dxa"/>
            <w:gridSpan w:val="2"/>
            <w:tcBorders>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jc w:val="left"/>
              <w:rPr>
                <w:rStyle w:val="FontStyle16"/>
                <w:szCs w:val="22"/>
              </w:rPr>
            </w:pPr>
            <w:r w:rsidRPr="00A90D8A">
              <w:rPr>
                <w:rStyle w:val="FontStyle17"/>
                <w:szCs w:val="18"/>
              </w:rPr>
              <w:t xml:space="preserve">(указывается вид </w:t>
            </w:r>
            <w:r>
              <w:rPr>
                <w:rStyle w:val="FontStyle17"/>
                <w:szCs w:val="18"/>
              </w:rPr>
              <w:t>муниципального</w:t>
            </w:r>
            <w:r w:rsidRPr="00A90D8A">
              <w:rPr>
                <w:rStyle w:val="FontStyle17"/>
                <w:szCs w:val="18"/>
              </w:rPr>
              <w:t xml:space="preserve"> учреждения </w:t>
            </w:r>
            <w:r>
              <w:rPr>
                <w:rStyle w:val="FontStyle17"/>
                <w:szCs w:val="18"/>
              </w:rPr>
              <w:t xml:space="preserve">Юргинского муниципального района </w:t>
            </w:r>
            <w:r w:rsidR="00D76D4C" w:rsidRPr="00A90D8A">
              <w:rPr>
                <w:rStyle w:val="FontStyle17"/>
                <w:szCs w:val="18"/>
              </w:rPr>
              <w:t>из базового (отраслевого) перечня)</w:t>
            </w:r>
          </w:p>
        </w:tc>
        <w:tc>
          <w:tcPr>
            <w:tcW w:w="1418" w:type="dxa"/>
            <w:tcBorders>
              <w:top w:val="single" w:sz="8" w:space="0" w:color="FFFFFF"/>
              <w:left w:val="single" w:sz="8" w:space="0" w:color="FFFFFF"/>
              <w:bottom w:val="single" w:sz="8" w:space="0" w:color="FFFFFF"/>
            </w:tcBorders>
          </w:tcPr>
          <w:p w:rsidR="00E94C04" w:rsidRPr="00A90D8A" w:rsidRDefault="00E94C04" w:rsidP="00D45B83">
            <w:pPr>
              <w:pStyle w:val="Style8"/>
              <w:widowControl/>
              <w:tabs>
                <w:tab w:val="left" w:leader="underscore" w:pos="5365"/>
                <w:tab w:val="left" w:leader="underscore" w:pos="9109"/>
                <w:tab w:val="left" w:leader="underscore" w:pos="10142"/>
              </w:tabs>
              <w:spacing w:before="16"/>
              <w:rPr>
                <w:rStyle w:val="FontStyle16"/>
                <w:szCs w:val="22"/>
                <w:lang w:val="en-US"/>
              </w:rPr>
            </w:pPr>
            <w:r w:rsidRPr="00A90D8A">
              <w:rPr>
                <w:rStyle w:val="FontStyle16"/>
                <w:szCs w:val="22"/>
              </w:rPr>
              <w:t>По ОКВЭД</w:t>
            </w:r>
          </w:p>
        </w:tc>
        <w:tc>
          <w:tcPr>
            <w:tcW w:w="1276" w:type="dxa"/>
            <w:tcBorders>
              <w:bottom w:val="single" w:sz="4" w:space="0" w:color="auto"/>
            </w:tcBorders>
            <w:vAlign w:val="center"/>
          </w:tcPr>
          <w:p w:rsidR="00E94C04" w:rsidRPr="00A90D8A" w:rsidRDefault="00E94C04" w:rsidP="00D45B83">
            <w:pPr>
              <w:pStyle w:val="Style8"/>
              <w:widowControl/>
              <w:tabs>
                <w:tab w:val="left" w:leader="underscore" w:pos="5365"/>
                <w:tab w:val="left" w:leader="underscore" w:pos="9109"/>
                <w:tab w:val="left" w:leader="underscore" w:pos="10142"/>
              </w:tabs>
              <w:spacing w:before="16"/>
              <w:jc w:val="center"/>
              <w:rPr>
                <w:rStyle w:val="FontStyle16"/>
                <w:szCs w:val="22"/>
                <w:lang w:val="en-US"/>
              </w:rPr>
            </w:pPr>
          </w:p>
        </w:tc>
      </w:tr>
      <w:tr w:rsidR="00E94C04" w:rsidRPr="00A90D8A" w:rsidTr="00D45B83">
        <w:tc>
          <w:tcPr>
            <w:tcW w:w="11307" w:type="dxa"/>
            <w:tcBorders>
              <w:top w:val="single" w:sz="8" w:space="0" w:color="FFFFFF"/>
              <w:left w:val="single" w:sz="8" w:space="0" w:color="FFFFFF"/>
              <w:bottom w:val="single" w:sz="8" w:space="0" w:color="FFFFFF"/>
              <w:right w:val="single" w:sz="8" w:space="0" w:color="FFFFFF"/>
            </w:tcBorders>
            <w:vAlign w:val="center"/>
          </w:tcPr>
          <w:p w:rsidR="00E94C04" w:rsidRPr="00C43DD0" w:rsidRDefault="00E94C04" w:rsidP="00D76D4C">
            <w:pPr>
              <w:pStyle w:val="Style8"/>
              <w:widowControl/>
              <w:spacing w:before="16"/>
              <w:rPr>
                <w:rStyle w:val="FontStyle16"/>
                <w:b/>
                <w:szCs w:val="22"/>
              </w:rPr>
            </w:pPr>
            <w:r w:rsidRPr="00C43DD0">
              <w:rPr>
                <w:rStyle w:val="FontStyle27"/>
                <w:b/>
                <w:szCs w:val="22"/>
              </w:rPr>
              <w:lastRenderedPageBreak/>
              <w:t>1. Сведения об оказываемых муниципальных услугах</w:t>
            </w:r>
          </w:p>
        </w:tc>
        <w:tc>
          <w:tcPr>
            <w:tcW w:w="2693" w:type="dxa"/>
            <w:gridSpan w:val="2"/>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c>
          <w:tcPr>
            <w:tcW w:w="1276" w:type="dxa"/>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top w:val="single" w:sz="8" w:space="0" w:color="FFFFFF"/>
              <w:left w:val="single" w:sz="8" w:space="0" w:color="FFFFFF"/>
              <w:bottom w:val="single" w:sz="8" w:space="0" w:color="FFFFFF"/>
              <w:right w:val="single" w:sz="8" w:space="0" w:color="FFFFFF"/>
            </w:tcBorders>
            <w:vAlign w:val="center"/>
          </w:tcPr>
          <w:p w:rsidR="00E94C04" w:rsidRPr="00A90D8A" w:rsidRDefault="00E94C04" w:rsidP="00D45B83">
            <w:pPr>
              <w:pStyle w:val="Style8"/>
              <w:widowControl/>
              <w:spacing w:before="16"/>
              <w:jc w:val="center"/>
              <w:rPr>
                <w:rStyle w:val="FontStyle16"/>
                <w:szCs w:val="22"/>
              </w:rPr>
            </w:pPr>
            <w:r w:rsidRPr="00A90D8A">
              <w:rPr>
                <w:rStyle w:val="FontStyle27"/>
                <w:szCs w:val="22"/>
              </w:rPr>
              <w:t xml:space="preserve">                                       </w:t>
            </w:r>
          </w:p>
        </w:tc>
        <w:tc>
          <w:tcPr>
            <w:tcW w:w="2693" w:type="dxa"/>
            <w:gridSpan w:val="2"/>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c>
          <w:tcPr>
            <w:tcW w:w="1276" w:type="dxa"/>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top w:val="single" w:sz="8" w:space="0" w:color="FFFFFF"/>
              <w:left w:val="single" w:sz="8" w:space="0" w:color="FFFFFF"/>
              <w:bottom w:val="single" w:sz="8" w:space="0" w:color="FFFFFF"/>
              <w:right w:val="single" w:sz="8" w:space="0" w:color="FFFFFF"/>
            </w:tcBorders>
            <w:vAlign w:val="center"/>
          </w:tcPr>
          <w:p w:rsidR="00E94C04" w:rsidRPr="00A90D8A" w:rsidRDefault="00E94C04" w:rsidP="00D45B83">
            <w:pPr>
              <w:pStyle w:val="Style8"/>
              <w:widowControl/>
              <w:spacing w:before="16"/>
              <w:jc w:val="center"/>
              <w:rPr>
                <w:rStyle w:val="FontStyle16"/>
                <w:szCs w:val="22"/>
              </w:rPr>
            </w:pPr>
            <w:r w:rsidRPr="00A90D8A">
              <w:rPr>
                <w:rStyle w:val="FontStyle27"/>
                <w:szCs w:val="22"/>
              </w:rPr>
              <w:t xml:space="preserve">                                                 Раздел</w:t>
            </w:r>
            <w:r w:rsidRPr="00A90D8A">
              <w:rPr>
                <w:rStyle w:val="FontStyle27"/>
                <w:szCs w:val="22"/>
                <w:lang w:val="en-US"/>
              </w:rPr>
              <w:t>_______</w:t>
            </w:r>
          </w:p>
        </w:tc>
        <w:tc>
          <w:tcPr>
            <w:tcW w:w="2693" w:type="dxa"/>
            <w:gridSpan w:val="2"/>
            <w:tcBorders>
              <w:top w:val="single" w:sz="8" w:space="0" w:color="FFFFFF"/>
              <w:left w:val="single" w:sz="8" w:space="0" w:color="FFFFFF"/>
              <w:bottom w:val="single" w:sz="8" w:space="0" w:color="FFFFFF"/>
              <w:right w:val="single" w:sz="8" w:space="0" w:color="FFFFFF"/>
            </w:tcBorders>
          </w:tcPr>
          <w:p w:rsidR="00E94C04" w:rsidRPr="00A90D8A" w:rsidRDefault="00E94C04" w:rsidP="00D45B83">
            <w:pPr>
              <w:pStyle w:val="Style8"/>
              <w:widowControl/>
              <w:spacing w:before="16"/>
              <w:rPr>
                <w:rStyle w:val="FontStyle16"/>
                <w:szCs w:val="22"/>
              </w:rPr>
            </w:pPr>
          </w:p>
        </w:tc>
        <w:tc>
          <w:tcPr>
            <w:tcW w:w="1276" w:type="dxa"/>
            <w:tcBorders>
              <w:top w:val="single" w:sz="8" w:space="0" w:color="FFFFFF"/>
              <w:left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top w:val="single" w:sz="8" w:space="0" w:color="FFFFFF"/>
              <w:left w:val="single" w:sz="8" w:space="0" w:color="FFFFFF"/>
              <w:right w:val="single" w:sz="8" w:space="0" w:color="FFFFFF"/>
            </w:tcBorders>
          </w:tcPr>
          <w:p w:rsidR="00E94C04" w:rsidRPr="00C43DD0" w:rsidRDefault="00E94C04" w:rsidP="00D45B83">
            <w:pPr>
              <w:pStyle w:val="Style8"/>
              <w:widowControl/>
              <w:spacing w:before="16"/>
              <w:jc w:val="both"/>
              <w:rPr>
                <w:rStyle w:val="FontStyle16"/>
                <w:b/>
                <w:szCs w:val="22"/>
              </w:rPr>
            </w:pPr>
            <w:r w:rsidRPr="00C43DD0">
              <w:rPr>
                <w:rStyle w:val="FontStyle27"/>
                <w:b/>
                <w:szCs w:val="22"/>
                <w:lang w:val="en-US"/>
              </w:rPr>
              <w:t xml:space="preserve">1. </w:t>
            </w:r>
            <w:r w:rsidRPr="00C43DD0">
              <w:rPr>
                <w:rStyle w:val="FontStyle27"/>
                <w:b/>
                <w:szCs w:val="22"/>
              </w:rPr>
              <w:t>Наименование муниципальной услуги</w:t>
            </w:r>
          </w:p>
        </w:tc>
        <w:tc>
          <w:tcPr>
            <w:tcW w:w="2693" w:type="dxa"/>
            <w:gridSpan w:val="2"/>
            <w:tcBorders>
              <w:top w:val="single" w:sz="8" w:space="0" w:color="FFFFFF"/>
              <w:left w:val="single" w:sz="8" w:space="0" w:color="FFFFFF"/>
              <w:bottom w:val="single" w:sz="8" w:space="0" w:color="FFFFFF"/>
            </w:tcBorders>
          </w:tcPr>
          <w:p w:rsidR="00E94C04" w:rsidRPr="00A90D8A" w:rsidRDefault="00E94C04" w:rsidP="00D45B83">
            <w:pPr>
              <w:pStyle w:val="Style8"/>
              <w:widowControl/>
              <w:spacing w:before="16"/>
              <w:rPr>
                <w:rStyle w:val="FontStyle16"/>
                <w:szCs w:val="22"/>
              </w:rPr>
            </w:pPr>
            <w:r w:rsidRPr="00A90D8A">
              <w:rPr>
                <w:rStyle w:val="FontStyle27"/>
                <w:szCs w:val="22"/>
              </w:rPr>
              <w:t xml:space="preserve">Уникальный номер </w:t>
            </w:r>
            <w:proofErr w:type="gramStart"/>
            <w:r w:rsidRPr="00A90D8A">
              <w:rPr>
                <w:rStyle w:val="FontStyle27"/>
                <w:szCs w:val="22"/>
              </w:rPr>
              <w:t>по</w:t>
            </w:r>
            <w:proofErr w:type="gramEnd"/>
          </w:p>
        </w:tc>
        <w:tc>
          <w:tcPr>
            <w:tcW w:w="1276" w:type="dxa"/>
            <w:vMerge w:val="restart"/>
            <w:vAlign w:val="center"/>
          </w:tcPr>
          <w:p w:rsidR="00E94C04" w:rsidRPr="00A90D8A" w:rsidRDefault="00E94C04" w:rsidP="00D45B83">
            <w:pPr>
              <w:pStyle w:val="Style8"/>
              <w:widowControl/>
              <w:spacing w:before="16"/>
              <w:jc w:val="center"/>
              <w:rPr>
                <w:rStyle w:val="FontStyle16"/>
                <w:szCs w:val="22"/>
              </w:rPr>
            </w:pPr>
          </w:p>
        </w:tc>
      </w:tr>
      <w:tr w:rsidR="00E94C04" w:rsidRPr="00A90D8A" w:rsidTr="00D45B83">
        <w:tc>
          <w:tcPr>
            <w:tcW w:w="11307" w:type="dxa"/>
            <w:tcBorders>
              <w:left w:val="single" w:sz="8" w:space="0" w:color="FFFFFF"/>
              <w:right w:val="single" w:sz="8" w:space="0" w:color="FFFFFF"/>
            </w:tcBorders>
          </w:tcPr>
          <w:p w:rsidR="00E94C04" w:rsidRPr="00A90D8A" w:rsidRDefault="00E94C04" w:rsidP="00D45B83">
            <w:pPr>
              <w:pStyle w:val="Style8"/>
              <w:widowControl/>
              <w:spacing w:before="16"/>
              <w:jc w:val="both"/>
              <w:rPr>
                <w:rStyle w:val="FontStyle16"/>
                <w:szCs w:val="22"/>
              </w:rPr>
            </w:pPr>
          </w:p>
        </w:tc>
        <w:tc>
          <w:tcPr>
            <w:tcW w:w="2693" w:type="dxa"/>
            <w:gridSpan w:val="2"/>
            <w:tcBorders>
              <w:top w:val="single" w:sz="8" w:space="0" w:color="FFFFFF"/>
              <w:left w:val="single" w:sz="8" w:space="0" w:color="FFFFFF"/>
              <w:bottom w:val="single" w:sz="8" w:space="0" w:color="FFFFFF"/>
            </w:tcBorders>
          </w:tcPr>
          <w:p w:rsidR="00E94C04" w:rsidRPr="00A90D8A" w:rsidRDefault="00E94C04" w:rsidP="00D45B83">
            <w:pPr>
              <w:pStyle w:val="Style8"/>
              <w:widowControl/>
              <w:spacing w:before="16"/>
              <w:rPr>
                <w:rStyle w:val="FontStyle16"/>
                <w:szCs w:val="22"/>
              </w:rPr>
            </w:pPr>
            <w:r w:rsidRPr="00A90D8A">
              <w:rPr>
                <w:rStyle w:val="FontStyle27"/>
                <w:szCs w:val="22"/>
              </w:rPr>
              <w:t>базовому (отраслевому)</w:t>
            </w:r>
          </w:p>
        </w:tc>
        <w:tc>
          <w:tcPr>
            <w:tcW w:w="1276" w:type="dxa"/>
            <w:vMerge/>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left w:val="single" w:sz="8" w:space="0" w:color="FFFFFF"/>
              <w:right w:val="single" w:sz="8" w:space="0" w:color="FFFFFF"/>
            </w:tcBorders>
          </w:tcPr>
          <w:p w:rsidR="00E94C04" w:rsidRPr="00C43DD0" w:rsidRDefault="00E94C04" w:rsidP="00D45B83">
            <w:pPr>
              <w:pStyle w:val="Style8"/>
              <w:widowControl/>
              <w:spacing w:before="16"/>
              <w:jc w:val="both"/>
              <w:rPr>
                <w:rStyle w:val="FontStyle27"/>
                <w:b/>
                <w:szCs w:val="22"/>
              </w:rPr>
            </w:pPr>
            <w:r w:rsidRPr="00C43DD0">
              <w:rPr>
                <w:rStyle w:val="FontStyle27"/>
                <w:b/>
                <w:szCs w:val="22"/>
              </w:rPr>
              <w:t>2. Категории потребителей муниципальной услуги</w:t>
            </w:r>
          </w:p>
        </w:tc>
        <w:tc>
          <w:tcPr>
            <w:tcW w:w="2693" w:type="dxa"/>
            <w:gridSpan w:val="2"/>
            <w:tcBorders>
              <w:top w:val="single" w:sz="8" w:space="0" w:color="FFFFFF"/>
              <w:left w:val="single" w:sz="8" w:space="0" w:color="FFFFFF"/>
              <w:bottom w:val="single" w:sz="8" w:space="0" w:color="FFFFFF"/>
            </w:tcBorders>
          </w:tcPr>
          <w:p w:rsidR="00E94C04" w:rsidRPr="00A90D8A" w:rsidRDefault="00E94C04" w:rsidP="00D45B83">
            <w:pPr>
              <w:pStyle w:val="Style8"/>
              <w:widowControl/>
              <w:spacing w:before="16"/>
              <w:rPr>
                <w:rStyle w:val="FontStyle16"/>
                <w:szCs w:val="22"/>
              </w:rPr>
            </w:pPr>
            <w:r w:rsidRPr="00A90D8A">
              <w:rPr>
                <w:rStyle w:val="FontStyle27"/>
                <w:szCs w:val="22"/>
              </w:rPr>
              <w:t>перечню</w:t>
            </w:r>
          </w:p>
        </w:tc>
        <w:tc>
          <w:tcPr>
            <w:tcW w:w="1276" w:type="dxa"/>
            <w:vMerge/>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left w:val="single" w:sz="8" w:space="0" w:color="FFFFFF"/>
              <w:right w:val="single" w:sz="8" w:space="0" w:color="FFFFFF"/>
            </w:tcBorders>
          </w:tcPr>
          <w:p w:rsidR="00E94C04" w:rsidRPr="00A90D8A" w:rsidRDefault="00E94C04" w:rsidP="00D45B83">
            <w:pPr>
              <w:pStyle w:val="Style8"/>
              <w:widowControl/>
              <w:spacing w:before="16"/>
              <w:jc w:val="both"/>
              <w:rPr>
                <w:rStyle w:val="FontStyle27"/>
                <w:szCs w:val="22"/>
              </w:rPr>
            </w:pPr>
          </w:p>
        </w:tc>
        <w:tc>
          <w:tcPr>
            <w:tcW w:w="2693" w:type="dxa"/>
            <w:gridSpan w:val="2"/>
            <w:tcBorders>
              <w:top w:val="single" w:sz="8" w:space="0" w:color="FFFFFF"/>
              <w:left w:val="single" w:sz="8" w:space="0" w:color="FFFFFF"/>
              <w:bottom w:val="nil"/>
              <w:right w:val="single" w:sz="8" w:space="0" w:color="FFFFFF"/>
            </w:tcBorders>
          </w:tcPr>
          <w:p w:rsidR="00E94C04" w:rsidRPr="00A90D8A" w:rsidRDefault="00E94C04" w:rsidP="00D45B83">
            <w:pPr>
              <w:pStyle w:val="Style8"/>
              <w:widowControl/>
              <w:spacing w:before="16"/>
              <w:rPr>
                <w:rStyle w:val="FontStyle27"/>
                <w:szCs w:val="22"/>
              </w:rPr>
            </w:pPr>
          </w:p>
        </w:tc>
        <w:tc>
          <w:tcPr>
            <w:tcW w:w="1276" w:type="dxa"/>
            <w:tcBorders>
              <w:left w:val="single" w:sz="8" w:space="0" w:color="FFFFFF"/>
              <w:bottom w:val="nil"/>
              <w:right w:val="single" w:sz="8" w:space="0" w:color="FFFFFF"/>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left w:val="single" w:sz="8" w:space="0" w:color="FFFFFF"/>
              <w:right w:val="nil"/>
            </w:tcBorders>
          </w:tcPr>
          <w:p w:rsidR="00E94C04" w:rsidRPr="00A90D8A" w:rsidRDefault="00E94C04" w:rsidP="00D45B83">
            <w:pPr>
              <w:pStyle w:val="Style8"/>
              <w:widowControl/>
              <w:spacing w:before="16"/>
              <w:jc w:val="both"/>
              <w:rPr>
                <w:rStyle w:val="FontStyle27"/>
                <w:szCs w:val="22"/>
              </w:rPr>
            </w:pPr>
          </w:p>
        </w:tc>
        <w:tc>
          <w:tcPr>
            <w:tcW w:w="2693" w:type="dxa"/>
            <w:gridSpan w:val="2"/>
            <w:tcBorders>
              <w:top w:val="nil"/>
              <w:left w:val="nil"/>
              <w:bottom w:val="nil"/>
              <w:right w:val="nil"/>
            </w:tcBorders>
          </w:tcPr>
          <w:p w:rsidR="00E94C04" w:rsidRPr="00A90D8A" w:rsidRDefault="00E94C04" w:rsidP="00D45B83">
            <w:pPr>
              <w:pStyle w:val="Style8"/>
              <w:widowControl/>
              <w:spacing w:before="16"/>
              <w:rPr>
                <w:rStyle w:val="FontStyle27"/>
                <w:szCs w:val="22"/>
              </w:rPr>
            </w:pPr>
          </w:p>
        </w:tc>
        <w:tc>
          <w:tcPr>
            <w:tcW w:w="1276" w:type="dxa"/>
            <w:tcBorders>
              <w:top w:val="nil"/>
              <w:left w:val="nil"/>
              <w:bottom w:val="nil"/>
              <w:right w:val="nil"/>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left w:val="single" w:sz="8" w:space="0" w:color="FFFFFF"/>
              <w:bottom w:val="nil"/>
              <w:right w:val="nil"/>
            </w:tcBorders>
          </w:tcPr>
          <w:p w:rsidR="00E94C04" w:rsidRPr="00A90D8A" w:rsidRDefault="00E94C04" w:rsidP="00D45B83">
            <w:pPr>
              <w:pStyle w:val="Style8"/>
              <w:widowControl/>
              <w:spacing w:before="16"/>
              <w:jc w:val="both"/>
              <w:rPr>
                <w:rStyle w:val="FontStyle27"/>
                <w:szCs w:val="22"/>
              </w:rPr>
            </w:pPr>
          </w:p>
          <w:p w:rsidR="00E94C04" w:rsidRPr="00C43DD0" w:rsidRDefault="00E94C04" w:rsidP="00D45B83">
            <w:pPr>
              <w:pStyle w:val="Style8"/>
              <w:widowControl/>
              <w:spacing w:before="16"/>
              <w:jc w:val="both"/>
              <w:rPr>
                <w:rStyle w:val="FontStyle27"/>
                <w:b/>
                <w:szCs w:val="22"/>
              </w:rPr>
            </w:pPr>
            <w:r w:rsidRPr="00C43DD0">
              <w:rPr>
                <w:rStyle w:val="FontStyle27"/>
                <w:b/>
                <w:szCs w:val="22"/>
              </w:rPr>
              <w:t>3. Показатели, характеризующие объем и (или) качество муниципальной услуги:</w:t>
            </w:r>
          </w:p>
        </w:tc>
        <w:tc>
          <w:tcPr>
            <w:tcW w:w="2693" w:type="dxa"/>
            <w:gridSpan w:val="2"/>
            <w:tcBorders>
              <w:top w:val="nil"/>
              <w:left w:val="nil"/>
              <w:bottom w:val="nil"/>
              <w:right w:val="nil"/>
            </w:tcBorders>
          </w:tcPr>
          <w:p w:rsidR="00E94C04" w:rsidRPr="00A90D8A" w:rsidRDefault="00E94C04" w:rsidP="00D45B83">
            <w:pPr>
              <w:pStyle w:val="Style8"/>
              <w:widowControl/>
              <w:spacing w:before="16"/>
              <w:rPr>
                <w:rStyle w:val="FontStyle27"/>
                <w:szCs w:val="22"/>
              </w:rPr>
            </w:pPr>
          </w:p>
        </w:tc>
        <w:tc>
          <w:tcPr>
            <w:tcW w:w="1276" w:type="dxa"/>
            <w:tcBorders>
              <w:top w:val="nil"/>
              <w:left w:val="nil"/>
              <w:bottom w:val="nil"/>
              <w:right w:val="nil"/>
            </w:tcBorders>
          </w:tcPr>
          <w:p w:rsidR="00E94C04" w:rsidRPr="00A90D8A" w:rsidRDefault="00E94C04" w:rsidP="00D45B83">
            <w:pPr>
              <w:pStyle w:val="Style8"/>
              <w:widowControl/>
              <w:spacing w:before="16"/>
              <w:jc w:val="both"/>
              <w:rPr>
                <w:rStyle w:val="FontStyle16"/>
                <w:szCs w:val="22"/>
              </w:rPr>
            </w:pPr>
          </w:p>
        </w:tc>
      </w:tr>
      <w:tr w:rsidR="00E94C04" w:rsidRPr="00A90D8A" w:rsidTr="00D45B83">
        <w:tc>
          <w:tcPr>
            <w:tcW w:w="11307" w:type="dxa"/>
            <w:tcBorders>
              <w:top w:val="nil"/>
              <w:left w:val="nil"/>
              <w:bottom w:val="nil"/>
              <w:right w:val="nil"/>
            </w:tcBorders>
          </w:tcPr>
          <w:p w:rsidR="00E94C04" w:rsidRPr="00A90D8A" w:rsidRDefault="00E94C04" w:rsidP="00D45B83">
            <w:pPr>
              <w:pStyle w:val="Style8"/>
              <w:widowControl/>
              <w:spacing w:before="16"/>
              <w:jc w:val="both"/>
              <w:rPr>
                <w:rStyle w:val="FontStyle27"/>
                <w:szCs w:val="22"/>
              </w:rPr>
            </w:pPr>
            <w:r w:rsidRPr="00A90D8A">
              <w:rPr>
                <w:rStyle w:val="FontStyle27"/>
                <w:szCs w:val="22"/>
              </w:rPr>
              <w:t xml:space="preserve">3.1. Показатели, характеризующие качество </w:t>
            </w:r>
            <w:r>
              <w:rPr>
                <w:rStyle w:val="FontStyle27"/>
                <w:szCs w:val="22"/>
              </w:rPr>
              <w:t>муниципаль</w:t>
            </w:r>
            <w:r w:rsidRPr="00A90D8A">
              <w:rPr>
                <w:rStyle w:val="FontStyle27"/>
                <w:szCs w:val="22"/>
              </w:rPr>
              <w:t>ной услуги:</w:t>
            </w:r>
          </w:p>
        </w:tc>
        <w:tc>
          <w:tcPr>
            <w:tcW w:w="2693" w:type="dxa"/>
            <w:gridSpan w:val="2"/>
            <w:tcBorders>
              <w:top w:val="nil"/>
              <w:left w:val="nil"/>
              <w:bottom w:val="nil"/>
              <w:right w:val="nil"/>
            </w:tcBorders>
          </w:tcPr>
          <w:p w:rsidR="00E94C04" w:rsidRPr="00A90D8A" w:rsidRDefault="00E94C04" w:rsidP="00D45B83">
            <w:pPr>
              <w:pStyle w:val="Style8"/>
              <w:widowControl/>
              <w:spacing w:before="16"/>
              <w:rPr>
                <w:rStyle w:val="FontStyle27"/>
                <w:szCs w:val="22"/>
              </w:rPr>
            </w:pPr>
          </w:p>
        </w:tc>
        <w:tc>
          <w:tcPr>
            <w:tcW w:w="1276" w:type="dxa"/>
            <w:tcBorders>
              <w:top w:val="nil"/>
              <w:left w:val="nil"/>
              <w:bottom w:val="nil"/>
              <w:right w:val="nil"/>
            </w:tcBorders>
          </w:tcPr>
          <w:p w:rsidR="00E94C04" w:rsidRPr="00A90D8A" w:rsidRDefault="00E94C04" w:rsidP="00D45B83">
            <w:pPr>
              <w:pStyle w:val="Style8"/>
              <w:widowControl/>
              <w:spacing w:before="16"/>
              <w:jc w:val="both"/>
              <w:rPr>
                <w:rStyle w:val="FontStyle16"/>
                <w:szCs w:val="22"/>
              </w:rPr>
            </w:pPr>
          </w:p>
        </w:tc>
      </w:tr>
    </w:tbl>
    <w:p w:rsidR="00E94C04" w:rsidRDefault="00E94C04" w:rsidP="00E94C04">
      <w:pPr>
        <w:spacing w:after="156" w:line="1" w:lineRule="exact"/>
        <w:rPr>
          <w:sz w:val="2"/>
          <w:szCs w:val="2"/>
        </w:rPr>
      </w:pPr>
    </w:p>
    <w:tbl>
      <w:tblPr>
        <w:tblW w:w="14459" w:type="dxa"/>
        <w:tblInd w:w="40" w:type="dxa"/>
        <w:tblLayout w:type="fixed"/>
        <w:tblCellMar>
          <w:left w:w="40" w:type="dxa"/>
          <w:right w:w="40" w:type="dxa"/>
        </w:tblCellMar>
        <w:tblLook w:val="0000" w:firstRow="0" w:lastRow="0" w:firstColumn="0" w:lastColumn="0" w:noHBand="0" w:noVBand="0"/>
      </w:tblPr>
      <w:tblGrid>
        <w:gridCol w:w="1134"/>
        <w:gridCol w:w="1276"/>
        <w:gridCol w:w="1276"/>
        <w:gridCol w:w="992"/>
        <w:gridCol w:w="1134"/>
        <w:gridCol w:w="1552"/>
        <w:gridCol w:w="1301"/>
        <w:gridCol w:w="1033"/>
        <w:gridCol w:w="934"/>
        <w:gridCol w:w="1275"/>
        <w:gridCol w:w="1276"/>
        <w:gridCol w:w="1276"/>
      </w:tblGrid>
      <w:tr w:rsidR="00E94C04" w:rsidRPr="00A90D8A" w:rsidTr="00D45B83">
        <w:tc>
          <w:tcPr>
            <w:tcW w:w="1134" w:type="dxa"/>
            <w:tcBorders>
              <w:top w:val="single" w:sz="6" w:space="0" w:color="auto"/>
              <w:left w:val="single" w:sz="6" w:space="0" w:color="auto"/>
              <w:bottom w:val="nil"/>
              <w:right w:val="single" w:sz="6" w:space="0" w:color="auto"/>
            </w:tcBorders>
            <w:vAlign w:val="center"/>
          </w:tcPr>
          <w:p w:rsidR="00E94C04" w:rsidRPr="00F33A82" w:rsidRDefault="00E94C04" w:rsidP="00D45B83">
            <w:pPr>
              <w:pStyle w:val="Style16"/>
              <w:widowControl/>
              <w:rPr>
                <w:rStyle w:val="FontStyle28"/>
                <w:sz w:val="16"/>
                <w:szCs w:val="16"/>
              </w:rPr>
            </w:pPr>
            <w:r w:rsidRPr="00F33A82">
              <w:rPr>
                <w:rStyle w:val="FontStyle28"/>
                <w:sz w:val="16"/>
                <w:szCs w:val="16"/>
              </w:rPr>
              <w:t>Уникальный</w:t>
            </w:r>
          </w:p>
          <w:p w:rsidR="00E94C04" w:rsidRPr="00F33A82" w:rsidRDefault="00E94C04" w:rsidP="00D45B83">
            <w:pPr>
              <w:pStyle w:val="Style16"/>
              <w:widowControl/>
              <w:rPr>
                <w:rStyle w:val="FontStyle28"/>
                <w:sz w:val="16"/>
                <w:szCs w:val="16"/>
              </w:rPr>
            </w:pPr>
            <w:r w:rsidRPr="00F33A82">
              <w:rPr>
                <w:rStyle w:val="FontStyle28"/>
                <w:sz w:val="16"/>
                <w:szCs w:val="16"/>
              </w:rPr>
              <w:t xml:space="preserve">номер </w:t>
            </w:r>
            <w:proofErr w:type="gramStart"/>
            <w:r w:rsidRPr="00F33A82">
              <w:rPr>
                <w:rStyle w:val="FontStyle28"/>
                <w:sz w:val="16"/>
                <w:szCs w:val="16"/>
              </w:rPr>
              <w:t>реестровой</w:t>
            </w:r>
            <w:proofErr w:type="gramEnd"/>
          </w:p>
          <w:p w:rsidR="00E94C04" w:rsidRPr="00F33A82" w:rsidRDefault="00E94C04" w:rsidP="00D45B83">
            <w:pPr>
              <w:pStyle w:val="Style16"/>
              <w:widowControl/>
              <w:rPr>
                <w:rStyle w:val="FontStyle28"/>
                <w:sz w:val="16"/>
                <w:szCs w:val="16"/>
              </w:rPr>
            </w:pPr>
            <w:r w:rsidRPr="00F33A82">
              <w:rPr>
                <w:rStyle w:val="FontStyle28"/>
                <w:sz w:val="16"/>
                <w:szCs w:val="16"/>
              </w:rPr>
              <w:t>записи</w:t>
            </w:r>
          </w:p>
        </w:tc>
        <w:tc>
          <w:tcPr>
            <w:tcW w:w="3544" w:type="dxa"/>
            <w:gridSpan w:val="3"/>
            <w:tcBorders>
              <w:top w:val="single" w:sz="6" w:space="0" w:color="auto"/>
              <w:left w:val="single" w:sz="6" w:space="0" w:color="auto"/>
              <w:bottom w:val="nil"/>
              <w:right w:val="single" w:sz="6" w:space="0" w:color="auto"/>
            </w:tcBorders>
            <w:vAlign w:val="center"/>
          </w:tcPr>
          <w:p w:rsidR="00E94C04" w:rsidRPr="00F33A82" w:rsidRDefault="00E94C04" w:rsidP="00D45B83">
            <w:pPr>
              <w:pStyle w:val="Style16"/>
              <w:widowControl/>
              <w:rPr>
                <w:rStyle w:val="FontStyle28"/>
                <w:sz w:val="16"/>
                <w:szCs w:val="16"/>
              </w:rPr>
            </w:pPr>
            <w:r w:rsidRPr="00F33A82">
              <w:rPr>
                <w:rStyle w:val="FontStyle28"/>
                <w:sz w:val="16"/>
                <w:szCs w:val="16"/>
              </w:rPr>
              <w:t xml:space="preserve">Показатель, характеризующий содержание </w:t>
            </w:r>
            <w:r>
              <w:rPr>
                <w:rStyle w:val="FontStyle28"/>
                <w:sz w:val="16"/>
                <w:szCs w:val="16"/>
              </w:rPr>
              <w:t>муниципаль</w:t>
            </w:r>
            <w:r w:rsidRPr="00F33A82">
              <w:rPr>
                <w:rStyle w:val="FontStyle28"/>
                <w:sz w:val="16"/>
                <w:szCs w:val="16"/>
              </w:rPr>
              <w:t>ной услуги</w:t>
            </w:r>
          </w:p>
        </w:tc>
        <w:tc>
          <w:tcPr>
            <w:tcW w:w="2686" w:type="dxa"/>
            <w:gridSpan w:val="2"/>
            <w:tcBorders>
              <w:top w:val="single" w:sz="6" w:space="0" w:color="auto"/>
              <w:left w:val="single" w:sz="6" w:space="0" w:color="auto"/>
              <w:bottom w:val="nil"/>
              <w:right w:val="single" w:sz="6" w:space="0" w:color="auto"/>
            </w:tcBorders>
            <w:vAlign w:val="center"/>
          </w:tcPr>
          <w:p w:rsidR="00E94C04" w:rsidRPr="00F33A82" w:rsidRDefault="00E94C04" w:rsidP="00D45B83">
            <w:pPr>
              <w:pStyle w:val="Style16"/>
              <w:widowControl/>
              <w:rPr>
                <w:rStyle w:val="FontStyle28"/>
                <w:sz w:val="16"/>
                <w:szCs w:val="16"/>
              </w:rPr>
            </w:pPr>
            <w:r w:rsidRPr="00F33A82">
              <w:rPr>
                <w:rStyle w:val="FontStyle28"/>
                <w:sz w:val="16"/>
                <w:szCs w:val="16"/>
              </w:rPr>
              <w:t xml:space="preserve">Показатель, характеризующий условия (формы) оказания </w:t>
            </w:r>
            <w:r>
              <w:rPr>
                <w:rStyle w:val="FontStyle28"/>
                <w:sz w:val="16"/>
                <w:szCs w:val="16"/>
              </w:rPr>
              <w:t>муниципаль</w:t>
            </w:r>
            <w:r w:rsidRPr="00F33A82">
              <w:rPr>
                <w:rStyle w:val="FontStyle28"/>
                <w:sz w:val="16"/>
                <w:szCs w:val="16"/>
              </w:rPr>
              <w:t>ной услуги</w:t>
            </w:r>
          </w:p>
        </w:tc>
        <w:tc>
          <w:tcPr>
            <w:tcW w:w="3268" w:type="dxa"/>
            <w:gridSpan w:val="3"/>
            <w:tcBorders>
              <w:top w:val="single" w:sz="6" w:space="0" w:color="auto"/>
              <w:left w:val="single" w:sz="6" w:space="0" w:color="auto"/>
              <w:bottom w:val="single" w:sz="6" w:space="0" w:color="auto"/>
              <w:right w:val="single" w:sz="6" w:space="0" w:color="auto"/>
            </w:tcBorders>
            <w:vAlign w:val="center"/>
          </w:tcPr>
          <w:p w:rsidR="00E94C04" w:rsidRPr="00F33A82" w:rsidRDefault="00E94C04" w:rsidP="00D45B83">
            <w:pPr>
              <w:pStyle w:val="Style16"/>
              <w:widowControl/>
              <w:rPr>
                <w:rStyle w:val="FontStyle28"/>
                <w:sz w:val="16"/>
                <w:szCs w:val="16"/>
              </w:rPr>
            </w:pPr>
            <w:r w:rsidRPr="00F33A82">
              <w:rPr>
                <w:rStyle w:val="FontStyle28"/>
                <w:sz w:val="16"/>
                <w:szCs w:val="16"/>
              </w:rPr>
              <w:t xml:space="preserve">Показатель качества </w:t>
            </w:r>
            <w:r>
              <w:rPr>
                <w:rStyle w:val="FontStyle28"/>
                <w:sz w:val="16"/>
                <w:szCs w:val="16"/>
              </w:rPr>
              <w:t>муниципаль</w:t>
            </w:r>
            <w:r w:rsidRPr="00F33A82">
              <w:rPr>
                <w:rStyle w:val="FontStyle28"/>
                <w:sz w:val="16"/>
                <w:szCs w:val="16"/>
              </w:rPr>
              <w:t>ной услуги</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6"/>
              <w:widowControl/>
              <w:ind w:left="13"/>
              <w:rPr>
                <w:rStyle w:val="FontStyle28"/>
                <w:szCs w:val="20"/>
              </w:rPr>
            </w:pPr>
            <w:r w:rsidRPr="00A90D8A">
              <w:rPr>
                <w:rStyle w:val="FontStyle28"/>
                <w:szCs w:val="20"/>
              </w:rPr>
              <w:t xml:space="preserve">Значение показателя качества </w:t>
            </w:r>
            <w:r>
              <w:rPr>
                <w:rStyle w:val="FontStyle28"/>
                <w:szCs w:val="20"/>
              </w:rPr>
              <w:t>муниципаль</w:t>
            </w:r>
            <w:r w:rsidRPr="00A90D8A">
              <w:rPr>
                <w:rStyle w:val="FontStyle28"/>
                <w:szCs w:val="20"/>
              </w:rPr>
              <w:t>ной услуги</w:t>
            </w:r>
          </w:p>
        </w:tc>
      </w:tr>
      <w:tr w:rsidR="00E94C04" w:rsidRPr="00A90D8A" w:rsidTr="00530058">
        <w:tc>
          <w:tcPr>
            <w:tcW w:w="1134" w:type="dxa"/>
            <w:tcBorders>
              <w:top w:val="nil"/>
              <w:left w:val="single" w:sz="6" w:space="0" w:color="auto"/>
              <w:bottom w:val="nil"/>
              <w:right w:val="single" w:sz="6" w:space="0" w:color="auto"/>
            </w:tcBorders>
          </w:tcPr>
          <w:p w:rsidR="00E94C04" w:rsidRPr="00F33A82" w:rsidRDefault="00E94C04" w:rsidP="00D45B83">
            <w:pPr>
              <w:rPr>
                <w:rStyle w:val="FontStyle28"/>
                <w:sz w:val="18"/>
                <w:szCs w:val="18"/>
              </w:rPr>
            </w:pPr>
          </w:p>
        </w:tc>
        <w:tc>
          <w:tcPr>
            <w:tcW w:w="3544" w:type="dxa"/>
            <w:gridSpan w:val="3"/>
            <w:tcBorders>
              <w:top w:val="nil"/>
              <w:left w:val="single" w:sz="6" w:space="0" w:color="auto"/>
              <w:bottom w:val="single" w:sz="6" w:space="0" w:color="auto"/>
              <w:right w:val="single" w:sz="6" w:space="0" w:color="auto"/>
            </w:tcBorders>
            <w:vAlign w:val="center"/>
          </w:tcPr>
          <w:p w:rsidR="00E94C04" w:rsidRPr="00F33A82" w:rsidRDefault="00E94C04" w:rsidP="00D45B83">
            <w:pPr>
              <w:rPr>
                <w:rStyle w:val="FontStyle28"/>
                <w:sz w:val="18"/>
                <w:szCs w:val="18"/>
              </w:rPr>
            </w:pPr>
          </w:p>
        </w:tc>
        <w:tc>
          <w:tcPr>
            <w:tcW w:w="2686" w:type="dxa"/>
            <w:gridSpan w:val="2"/>
            <w:tcBorders>
              <w:top w:val="nil"/>
              <w:left w:val="single" w:sz="6" w:space="0" w:color="auto"/>
              <w:bottom w:val="single" w:sz="6" w:space="0" w:color="auto"/>
              <w:right w:val="single" w:sz="6" w:space="0" w:color="auto"/>
            </w:tcBorders>
            <w:vAlign w:val="center"/>
          </w:tcPr>
          <w:p w:rsidR="00E94C04" w:rsidRPr="00F33A82" w:rsidRDefault="00E94C04" w:rsidP="00D45B83">
            <w:pPr>
              <w:rPr>
                <w:rStyle w:val="FontStyle28"/>
                <w:sz w:val="18"/>
                <w:szCs w:val="18"/>
              </w:rPr>
            </w:pPr>
          </w:p>
        </w:tc>
        <w:tc>
          <w:tcPr>
            <w:tcW w:w="1301" w:type="dxa"/>
            <w:tcBorders>
              <w:top w:val="single" w:sz="6" w:space="0" w:color="auto"/>
              <w:left w:val="single" w:sz="6" w:space="0" w:color="auto"/>
              <w:bottom w:val="nil"/>
              <w:right w:val="single" w:sz="6" w:space="0" w:color="auto"/>
            </w:tcBorders>
          </w:tcPr>
          <w:p w:rsidR="00E94C04" w:rsidRPr="00F33A82" w:rsidRDefault="00E94C04" w:rsidP="00D45B83">
            <w:pPr>
              <w:pStyle w:val="Style16"/>
              <w:widowControl/>
              <w:spacing w:line="247" w:lineRule="exact"/>
              <w:rPr>
                <w:rStyle w:val="FontStyle28"/>
                <w:sz w:val="18"/>
                <w:szCs w:val="18"/>
              </w:rPr>
            </w:pPr>
            <w:r w:rsidRPr="00F33A82">
              <w:rPr>
                <w:rStyle w:val="FontStyle28"/>
                <w:sz w:val="18"/>
                <w:szCs w:val="18"/>
              </w:rPr>
              <w:t>наименование показателя</w:t>
            </w:r>
          </w:p>
        </w:tc>
        <w:tc>
          <w:tcPr>
            <w:tcW w:w="1967" w:type="dxa"/>
            <w:gridSpan w:val="2"/>
            <w:tcBorders>
              <w:top w:val="single" w:sz="6" w:space="0" w:color="auto"/>
              <w:left w:val="single" w:sz="6" w:space="0" w:color="auto"/>
              <w:bottom w:val="single" w:sz="6" w:space="0" w:color="auto"/>
              <w:right w:val="single" w:sz="6" w:space="0" w:color="auto"/>
            </w:tcBorders>
            <w:vAlign w:val="center"/>
          </w:tcPr>
          <w:p w:rsidR="00E94C04" w:rsidRPr="00F33A82" w:rsidRDefault="00E94C04" w:rsidP="00D45B83">
            <w:pPr>
              <w:pStyle w:val="Style16"/>
              <w:widowControl/>
              <w:ind w:left="296"/>
              <w:rPr>
                <w:rStyle w:val="FontStyle28"/>
                <w:sz w:val="18"/>
                <w:szCs w:val="18"/>
              </w:rPr>
            </w:pPr>
            <w:r w:rsidRPr="00F33A82">
              <w:rPr>
                <w:rStyle w:val="FontStyle28"/>
                <w:sz w:val="18"/>
                <w:szCs w:val="18"/>
              </w:rPr>
              <w:t>единица измерения по ОКЕИ</w:t>
            </w:r>
          </w:p>
        </w:tc>
        <w:tc>
          <w:tcPr>
            <w:tcW w:w="127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6"/>
              <w:widowControl/>
              <w:rPr>
                <w:rStyle w:val="FontStyle28"/>
                <w:szCs w:val="20"/>
              </w:rPr>
            </w:pPr>
            <w:r w:rsidRPr="00A90D8A">
              <w:rPr>
                <w:rStyle w:val="FontStyle28"/>
                <w:szCs w:val="20"/>
              </w:rPr>
              <w:t>20</w:t>
            </w:r>
            <w:r>
              <w:rPr>
                <w:rStyle w:val="FontStyle28"/>
                <w:szCs w:val="20"/>
              </w:rPr>
              <w:t xml:space="preserve">  </w:t>
            </w:r>
            <w:r w:rsidRPr="00A90D8A">
              <w:rPr>
                <w:rStyle w:val="FontStyle28"/>
                <w:szCs w:val="20"/>
                <w:lang w:val="en-US"/>
              </w:rPr>
              <w:t xml:space="preserve"> </w:t>
            </w:r>
            <w:r w:rsidRPr="00A90D8A">
              <w:rPr>
                <w:rStyle w:val="FontStyle28"/>
                <w:szCs w:val="20"/>
              </w:rPr>
              <w:t xml:space="preserve"> год (очередной финансовый год)</w:t>
            </w:r>
          </w:p>
        </w:tc>
        <w:tc>
          <w:tcPr>
            <w:tcW w:w="1276" w:type="dxa"/>
            <w:tcBorders>
              <w:top w:val="single" w:sz="6" w:space="0" w:color="auto"/>
              <w:left w:val="single" w:sz="6" w:space="0" w:color="auto"/>
              <w:bottom w:val="single" w:sz="6" w:space="0" w:color="auto"/>
              <w:right w:val="single" w:sz="6" w:space="0" w:color="auto"/>
            </w:tcBorders>
            <w:vAlign w:val="center"/>
          </w:tcPr>
          <w:p w:rsidR="00530058" w:rsidRDefault="00E94C04" w:rsidP="00D45B83">
            <w:pPr>
              <w:pStyle w:val="Style16"/>
              <w:widowControl/>
              <w:rPr>
                <w:rStyle w:val="FontStyle28"/>
                <w:szCs w:val="20"/>
              </w:rPr>
            </w:pPr>
            <w:r w:rsidRPr="00A90D8A">
              <w:rPr>
                <w:rStyle w:val="FontStyle28"/>
                <w:szCs w:val="20"/>
              </w:rPr>
              <w:t xml:space="preserve">20  </w:t>
            </w:r>
            <w:r>
              <w:rPr>
                <w:rStyle w:val="FontStyle28"/>
                <w:szCs w:val="20"/>
              </w:rPr>
              <w:t xml:space="preserve"> </w:t>
            </w:r>
            <w:r w:rsidRPr="00A90D8A">
              <w:rPr>
                <w:rStyle w:val="FontStyle28"/>
                <w:szCs w:val="20"/>
              </w:rPr>
              <w:t xml:space="preserve">  год</w:t>
            </w:r>
          </w:p>
          <w:p w:rsidR="00E94C04" w:rsidRPr="00A90D8A" w:rsidRDefault="00E94C04" w:rsidP="00D45B83">
            <w:pPr>
              <w:pStyle w:val="Style16"/>
              <w:widowControl/>
              <w:rPr>
                <w:rStyle w:val="FontStyle28"/>
                <w:szCs w:val="20"/>
              </w:rPr>
            </w:pPr>
            <w:proofErr w:type="gramStart"/>
            <w:r w:rsidRPr="00A90D8A">
              <w:rPr>
                <w:rStyle w:val="FontStyle28"/>
                <w:szCs w:val="20"/>
              </w:rPr>
              <w:t>(1-й год</w:t>
            </w:r>
            <w:proofErr w:type="gramEnd"/>
          </w:p>
          <w:p w:rsidR="00E94C04" w:rsidRPr="00A90D8A" w:rsidRDefault="00E94C04" w:rsidP="00D45B83">
            <w:pPr>
              <w:pStyle w:val="Style16"/>
              <w:widowControl/>
              <w:rPr>
                <w:rStyle w:val="FontStyle28"/>
                <w:szCs w:val="20"/>
              </w:rPr>
            </w:pPr>
            <w:r w:rsidRPr="00A90D8A">
              <w:rPr>
                <w:rStyle w:val="FontStyle28"/>
                <w:szCs w:val="20"/>
              </w:rPr>
              <w:t>планового периода)</w:t>
            </w: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6"/>
              <w:widowControl/>
              <w:tabs>
                <w:tab w:val="left" w:leader="underscore" w:pos="757"/>
              </w:tabs>
              <w:rPr>
                <w:rStyle w:val="FontStyle28"/>
                <w:szCs w:val="20"/>
              </w:rPr>
            </w:pPr>
            <w:r w:rsidRPr="00A90D8A">
              <w:rPr>
                <w:rStyle w:val="FontStyle28"/>
                <w:szCs w:val="20"/>
              </w:rPr>
              <w:t>20</w:t>
            </w:r>
            <w:r>
              <w:rPr>
                <w:rStyle w:val="FontStyle28"/>
                <w:szCs w:val="20"/>
              </w:rPr>
              <w:t xml:space="preserve"> </w:t>
            </w:r>
            <w:r w:rsidRPr="00A90D8A">
              <w:rPr>
                <w:rStyle w:val="FontStyle28"/>
                <w:szCs w:val="20"/>
              </w:rPr>
              <w:t xml:space="preserve">    год</w:t>
            </w:r>
          </w:p>
          <w:p w:rsidR="00E94C04" w:rsidRPr="00A90D8A" w:rsidRDefault="00E94C04" w:rsidP="00D45B83">
            <w:pPr>
              <w:pStyle w:val="Style16"/>
              <w:widowControl/>
              <w:rPr>
                <w:rStyle w:val="FontStyle28"/>
                <w:szCs w:val="20"/>
              </w:rPr>
            </w:pPr>
            <w:proofErr w:type="gramStart"/>
            <w:r w:rsidRPr="00A90D8A">
              <w:rPr>
                <w:rStyle w:val="FontStyle28"/>
                <w:szCs w:val="20"/>
              </w:rPr>
              <w:t>(2-й год</w:t>
            </w:r>
            <w:proofErr w:type="gramEnd"/>
          </w:p>
          <w:p w:rsidR="00E94C04" w:rsidRPr="00A90D8A" w:rsidRDefault="00E94C04" w:rsidP="00D45B83">
            <w:pPr>
              <w:pStyle w:val="Style16"/>
              <w:widowControl/>
              <w:rPr>
                <w:rStyle w:val="FontStyle28"/>
                <w:szCs w:val="20"/>
              </w:rPr>
            </w:pPr>
            <w:r w:rsidRPr="00A90D8A">
              <w:rPr>
                <w:rStyle w:val="FontStyle28"/>
                <w:szCs w:val="20"/>
              </w:rPr>
              <w:t>планового периода)</w:t>
            </w:r>
          </w:p>
        </w:tc>
      </w:tr>
      <w:tr w:rsidR="00E94C04" w:rsidRPr="00A90D8A" w:rsidTr="00530058">
        <w:tc>
          <w:tcPr>
            <w:tcW w:w="1134" w:type="dxa"/>
            <w:tcBorders>
              <w:top w:val="nil"/>
              <w:left w:val="single" w:sz="6" w:space="0" w:color="auto"/>
              <w:bottom w:val="nil"/>
              <w:right w:val="single" w:sz="6" w:space="0" w:color="auto"/>
            </w:tcBorders>
          </w:tcPr>
          <w:p w:rsidR="00E94C04" w:rsidRPr="00F33A82" w:rsidRDefault="00E94C04" w:rsidP="00D45B83">
            <w:pPr>
              <w:rPr>
                <w:rStyle w:val="FontStyle28"/>
                <w:sz w:val="18"/>
                <w:szCs w:val="18"/>
              </w:rPr>
            </w:pP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1"/>
              <w:widowControl/>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1"/>
              <w:widowControl/>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1"/>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1"/>
              <w:widowControl/>
              <w:rPr>
                <w:sz w:val="18"/>
                <w:szCs w:val="18"/>
              </w:rPr>
            </w:pPr>
          </w:p>
        </w:tc>
        <w:tc>
          <w:tcPr>
            <w:tcW w:w="155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1"/>
              <w:widowControl/>
              <w:rPr>
                <w:sz w:val="18"/>
                <w:szCs w:val="18"/>
              </w:rPr>
            </w:pPr>
          </w:p>
        </w:tc>
        <w:tc>
          <w:tcPr>
            <w:tcW w:w="1301" w:type="dxa"/>
            <w:tcBorders>
              <w:top w:val="nil"/>
              <w:left w:val="single" w:sz="6" w:space="0" w:color="auto"/>
              <w:bottom w:val="nil"/>
              <w:right w:val="single" w:sz="6" w:space="0" w:color="auto"/>
            </w:tcBorders>
          </w:tcPr>
          <w:p w:rsidR="00E94C04" w:rsidRPr="00F33A82" w:rsidRDefault="00E94C04" w:rsidP="00D45B83">
            <w:pPr>
              <w:pStyle w:val="Style11"/>
              <w:widowControl/>
              <w:rPr>
                <w:sz w:val="18"/>
                <w:szCs w:val="18"/>
              </w:rPr>
            </w:pPr>
          </w:p>
        </w:tc>
        <w:tc>
          <w:tcPr>
            <w:tcW w:w="1033" w:type="dxa"/>
            <w:tcBorders>
              <w:top w:val="single" w:sz="6" w:space="0" w:color="auto"/>
              <w:left w:val="single" w:sz="6" w:space="0" w:color="auto"/>
              <w:bottom w:val="nil"/>
              <w:right w:val="single" w:sz="6" w:space="0" w:color="auto"/>
            </w:tcBorders>
            <w:vAlign w:val="center"/>
          </w:tcPr>
          <w:p w:rsidR="00E94C04" w:rsidRPr="00F33A82" w:rsidRDefault="00E94C04" w:rsidP="00D45B83">
            <w:pPr>
              <w:pStyle w:val="Style16"/>
              <w:widowControl/>
              <w:rPr>
                <w:rStyle w:val="FontStyle28"/>
                <w:sz w:val="18"/>
                <w:szCs w:val="18"/>
              </w:rPr>
            </w:pPr>
            <w:r w:rsidRPr="00F33A82">
              <w:rPr>
                <w:rStyle w:val="FontStyle28"/>
                <w:sz w:val="18"/>
                <w:szCs w:val="18"/>
              </w:rPr>
              <w:t>наимено</w:t>
            </w:r>
            <w:r w:rsidRPr="00F33A82">
              <w:rPr>
                <w:rStyle w:val="FontStyle28"/>
                <w:sz w:val="18"/>
                <w:szCs w:val="18"/>
              </w:rPr>
              <w:softHyphen/>
              <w:t>вание</w:t>
            </w:r>
          </w:p>
        </w:tc>
        <w:tc>
          <w:tcPr>
            <w:tcW w:w="934" w:type="dxa"/>
            <w:tcBorders>
              <w:top w:val="single" w:sz="6" w:space="0" w:color="auto"/>
              <w:left w:val="single" w:sz="6" w:space="0" w:color="auto"/>
              <w:bottom w:val="nil"/>
              <w:right w:val="single" w:sz="6" w:space="0" w:color="auto"/>
            </w:tcBorders>
            <w:vAlign w:val="center"/>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код</w:t>
            </w:r>
          </w:p>
        </w:tc>
        <w:tc>
          <w:tcPr>
            <w:tcW w:w="1275" w:type="dxa"/>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c>
          <w:tcPr>
            <w:tcW w:w="1276" w:type="dxa"/>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c>
          <w:tcPr>
            <w:tcW w:w="1276" w:type="dxa"/>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r>
      <w:tr w:rsidR="00E94C04" w:rsidRPr="00A90D8A" w:rsidTr="00530058">
        <w:tc>
          <w:tcPr>
            <w:tcW w:w="1134" w:type="dxa"/>
            <w:tcBorders>
              <w:top w:val="nil"/>
              <w:left w:val="single" w:sz="6" w:space="0" w:color="auto"/>
              <w:bottom w:val="single" w:sz="6" w:space="0" w:color="auto"/>
              <w:right w:val="single" w:sz="6" w:space="0" w:color="auto"/>
            </w:tcBorders>
          </w:tcPr>
          <w:p w:rsidR="00E94C04" w:rsidRPr="00F33A82" w:rsidRDefault="00E94C04" w:rsidP="00D45B83">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7" w:lineRule="exact"/>
              <w:rPr>
                <w:rStyle w:val="FontStyle28"/>
                <w:sz w:val="18"/>
                <w:szCs w:val="18"/>
              </w:rPr>
            </w:pPr>
            <w:r w:rsidRPr="00F33A82">
              <w:rPr>
                <w:rStyle w:val="FontStyle28"/>
                <w:sz w:val="18"/>
                <w:szCs w:val="18"/>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7" w:lineRule="exact"/>
              <w:rPr>
                <w:rStyle w:val="FontStyle28"/>
                <w:sz w:val="18"/>
                <w:szCs w:val="18"/>
              </w:rPr>
            </w:pPr>
            <w:r w:rsidRPr="00F33A82">
              <w:rPr>
                <w:rStyle w:val="FontStyle28"/>
                <w:sz w:val="18"/>
                <w:szCs w:val="18"/>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7" w:lineRule="exact"/>
              <w:rPr>
                <w:rStyle w:val="FontStyle28"/>
                <w:sz w:val="18"/>
                <w:szCs w:val="18"/>
              </w:rPr>
            </w:pPr>
            <w:r w:rsidRPr="00F33A82">
              <w:rPr>
                <w:rStyle w:val="FontStyle28"/>
                <w:sz w:val="18"/>
                <w:szCs w:val="18"/>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7" w:lineRule="exact"/>
              <w:rPr>
                <w:rStyle w:val="FontStyle28"/>
                <w:sz w:val="18"/>
                <w:szCs w:val="18"/>
              </w:rPr>
            </w:pPr>
            <w:r w:rsidRPr="00F33A82">
              <w:rPr>
                <w:rStyle w:val="FontStyle28"/>
                <w:sz w:val="18"/>
                <w:szCs w:val="18"/>
              </w:rPr>
              <w:t>наименование показателя</w:t>
            </w:r>
          </w:p>
        </w:tc>
        <w:tc>
          <w:tcPr>
            <w:tcW w:w="155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rPr>
                <w:rStyle w:val="FontStyle28"/>
                <w:sz w:val="18"/>
                <w:szCs w:val="18"/>
              </w:rPr>
            </w:pPr>
            <w:r w:rsidRPr="00F33A82">
              <w:rPr>
                <w:rStyle w:val="FontStyle28"/>
                <w:sz w:val="18"/>
                <w:szCs w:val="18"/>
              </w:rPr>
              <w:t>наименование показателя</w:t>
            </w:r>
          </w:p>
        </w:tc>
        <w:tc>
          <w:tcPr>
            <w:tcW w:w="1301" w:type="dxa"/>
            <w:tcBorders>
              <w:top w:val="nil"/>
              <w:left w:val="single" w:sz="6" w:space="0" w:color="auto"/>
              <w:bottom w:val="single" w:sz="6" w:space="0" w:color="auto"/>
              <w:right w:val="single" w:sz="6" w:space="0" w:color="auto"/>
            </w:tcBorders>
          </w:tcPr>
          <w:p w:rsidR="00E94C04" w:rsidRPr="00F33A82" w:rsidRDefault="00E94C04" w:rsidP="00D45B83">
            <w:pPr>
              <w:pStyle w:val="Style16"/>
              <w:widowControl/>
              <w:rPr>
                <w:rStyle w:val="FontStyle28"/>
                <w:sz w:val="18"/>
                <w:szCs w:val="18"/>
              </w:rPr>
            </w:pPr>
          </w:p>
        </w:tc>
        <w:tc>
          <w:tcPr>
            <w:tcW w:w="1033" w:type="dxa"/>
            <w:tcBorders>
              <w:top w:val="nil"/>
              <w:left w:val="single" w:sz="6" w:space="0" w:color="auto"/>
              <w:bottom w:val="single" w:sz="6" w:space="0" w:color="auto"/>
              <w:right w:val="single" w:sz="6" w:space="0" w:color="auto"/>
            </w:tcBorders>
            <w:vAlign w:val="center"/>
          </w:tcPr>
          <w:p w:rsidR="00E94C04" w:rsidRPr="00F33A82" w:rsidRDefault="00E94C04" w:rsidP="00D45B83">
            <w:pPr>
              <w:pStyle w:val="Style16"/>
              <w:widowControl/>
              <w:rPr>
                <w:rStyle w:val="FontStyle28"/>
                <w:sz w:val="18"/>
                <w:szCs w:val="18"/>
              </w:rPr>
            </w:pPr>
          </w:p>
        </w:tc>
        <w:tc>
          <w:tcPr>
            <w:tcW w:w="934" w:type="dxa"/>
            <w:tcBorders>
              <w:top w:val="nil"/>
              <w:left w:val="single" w:sz="6" w:space="0" w:color="auto"/>
              <w:bottom w:val="single" w:sz="6" w:space="0" w:color="auto"/>
              <w:right w:val="single" w:sz="6" w:space="0" w:color="auto"/>
            </w:tcBorders>
            <w:vAlign w:val="center"/>
          </w:tcPr>
          <w:p w:rsidR="00E94C04" w:rsidRPr="00F33A82" w:rsidRDefault="00E94C04" w:rsidP="00D45B83">
            <w:pPr>
              <w:pStyle w:val="Style16"/>
              <w:widowControl/>
              <w:rPr>
                <w:rStyle w:val="FontStyle28"/>
                <w:sz w:val="18"/>
                <w:szCs w:val="18"/>
              </w:rPr>
            </w:pPr>
          </w:p>
        </w:tc>
        <w:tc>
          <w:tcPr>
            <w:tcW w:w="1275" w:type="dxa"/>
            <w:tcBorders>
              <w:top w:val="nil"/>
              <w:left w:val="single" w:sz="6" w:space="0" w:color="auto"/>
              <w:bottom w:val="single" w:sz="6" w:space="0" w:color="auto"/>
              <w:right w:val="single" w:sz="6" w:space="0" w:color="auto"/>
            </w:tcBorders>
          </w:tcPr>
          <w:p w:rsidR="00E94C04" w:rsidRPr="00A90D8A" w:rsidRDefault="00E94C04" w:rsidP="00D45B83">
            <w:pPr>
              <w:pStyle w:val="Style16"/>
              <w:widowControl/>
              <w:rPr>
                <w:rStyle w:val="FontStyle28"/>
                <w:szCs w:val="20"/>
              </w:rPr>
            </w:pPr>
          </w:p>
        </w:tc>
        <w:tc>
          <w:tcPr>
            <w:tcW w:w="1276" w:type="dxa"/>
            <w:tcBorders>
              <w:top w:val="nil"/>
              <w:left w:val="single" w:sz="6" w:space="0" w:color="auto"/>
              <w:bottom w:val="single" w:sz="6" w:space="0" w:color="auto"/>
              <w:right w:val="single" w:sz="6" w:space="0" w:color="auto"/>
            </w:tcBorders>
          </w:tcPr>
          <w:p w:rsidR="00E94C04" w:rsidRPr="00A90D8A" w:rsidRDefault="00E94C04" w:rsidP="00D45B83">
            <w:pPr>
              <w:pStyle w:val="Style16"/>
              <w:widowControl/>
              <w:rPr>
                <w:rStyle w:val="FontStyle28"/>
                <w:szCs w:val="20"/>
              </w:rPr>
            </w:pPr>
          </w:p>
        </w:tc>
        <w:tc>
          <w:tcPr>
            <w:tcW w:w="1276" w:type="dxa"/>
            <w:tcBorders>
              <w:top w:val="nil"/>
              <w:left w:val="single" w:sz="6" w:space="0" w:color="auto"/>
              <w:bottom w:val="single" w:sz="6" w:space="0" w:color="auto"/>
              <w:right w:val="single" w:sz="6" w:space="0" w:color="auto"/>
            </w:tcBorders>
          </w:tcPr>
          <w:p w:rsidR="00E94C04" w:rsidRPr="00A90D8A" w:rsidRDefault="00E94C04" w:rsidP="00D45B83">
            <w:pPr>
              <w:pStyle w:val="Style16"/>
              <w:widowControl/>
              <w:rPr>
                <w:rStyle w:val="FontStyle28"/>
                <w:szCs w:val="20"/>
              </w:rPr>
            </w:pPr>
          </w:p>
        </w:tc>
      </w:tr>
      <w:tr w:rsidR="00E94C04" w:rsidRPr="00A90D8A" w:rsidTr="00530058">
        <w:tc>
          <w:tcPr>
            <w:tcW w:w="1134"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1</w:t>
            </w: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5</w:t>
            </w:r>
          </w:p>
        </w:tc>
        <w:tc>
          <w:tcPr>
            <w:tcW w:w="1552"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6</w:t>
            </w:r>
          </w:p>
        </w:tc>
        <w:tc>
          <w:tcPr>
            <w:tcW w:w="1301"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7</w:t>
            </w:r>
          </w:p>
        </w:tc>
        <w:tc>
          <w:tcPr>
            <w:tcW w:w="1033"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8</w:t>
            </w:r>
          </w:p>
        </w:tc>
        <w:tc>
          <w:tcPr>
            <w:tcW w:w="934" w:type="dxa"/>
            <w:tcBorders>
              <w:top w:val="single" w:sz="6" w:space="0" w:color="auto"/>
              <w:left w:val="single" w:sz="6" w:space="0" w:color="auto"/>
              <w:bottom w:val="single" w:sz="6" w:space="0" w:color="auto"/>
              <w:right w:val="single" w:sz="6" w:space="0" w:color="auto"/>
            </w:tcBorders>
          </w:tcPr>
          <w:p w:rsidR="00E94C04" w:rsidRPr="00F33A82" w:rsidRDefault="00E94C04" w:rsidP="00D45B83">
            <w:pPr>
              <w:pStyle w:val="Style16"/>
              <w:widowControl/>
              <w:spacing w:line="240" w:lineRule="auto"/>
              <w:rPr>
                <w:rStyle w:val="FontStyle28"/>
                <w:sz w:val="18"/>
                <w:szCs w:val="18"/>
              </w:rPr>
            </w:pPr>
            <w:r w:rsidRPr="00F33A82">
              <w:rPr>
                <w:rStyle w:val="FontStyle28"/>
                <w:sz w:val="18"/>
                <w:szCs w:val="18"/>
              </w:rPr>
              <w:t>9</w:t>
            </w:r>
          </w:p>
        </w:tc>
        <w:tc>
          <w:tcPr>
            <w:tcW w:w="1275"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10</w:t>
            </w:r>
          </w:p>
        </w:tc>
        <w:tc>
          <w:tcPr>
            <w:tcW w:w="127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11</w:t>
            </w:r>
          </w:p>
        </w:tc>
        <w:tc>
          <w:tcPr>
            <w:tcW w:w="127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12</w:t>
            </w:r>
          </w:p>
        </w:tc>
      </w:tr>
      <w:tr w:rsidR="00E94C04" w:rsidRPr="00A90D8A" w:rsidTr="00530058">
        <w:tc>
          <w:tcPr>
            <w:tcW w:w="1134"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992"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34"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552" w:type="dxa"/>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30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530058">
        <w:trPr>
          <w:trHeight w:val="399"/>
        </w:trPr>
        <w:tc>
          <w:tcPr>
            <w:tcW w:w="1134"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1276"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1276"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992"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1134"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1552" w:type="dxa"/>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tc>
        <w:tc>
          <w:tcPr>
            <w:tcW w:w="130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530058">
        <w:tc>
          <w:tcPr>
            <w:tcW w:w="11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55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30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bl>
    <w:p w:rsidR="00E94C04" w:rsidRDefault="00E94C04" w:rsidP="00E94C04">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41"/>
        <w:gridCol w:w="2148"/>
        <w:gridCol w:w="7998"/>
      </w:tblGrid>
      <w:tr w:rsidR="00E94C04" w:rsidRPr="00A90D8A" w:rsidTr="00D45B83">
        <w:tc>
          <w:tcPr>
            <w:tcW w:w="15087" w:type="dxa"/>
            <w:gridSpan w:val="3"/>
            <w:tcBorders>
              <w:top w:val="nil"/>
              <w:left w:val="nil"/>
              <w:bottom w:val="nil"/>
              <w:right w:val="nil"/>
            </w:tcBorders>
          </w:tcPr>
          <w:p w:rsidR="00E94C04" w:rsidRPr="00A90D8A" w:rsidRDefault="00E94C04" w:rsidP="00D45B83">
            <w:pPr>
              <w:pStyle w:val="Style18"/>
              <w:widowControl/>
              <w:rPr>
                <w:rStyle w:val="FontStyle27"/>
                <w:szCs w:val="22"/>
              </w:rPr>
            </w:pPr>
            <w:r>
              <w:rPr>
                <w:rStyle w:val="FontStyle27"/>
                <w:szCs w:val="22"/>
              </w:rPr>
              <w:t>Д</w:t>
            </w:r>
            <w:r w:rsidRPr="00A90D8A">
              <w:rPr>
                <w:rStyle w:val="FontStyle27"/>
                <w:szCs w:val="22"/>
              </w:rPr>
              <w:t xml:space="preserve">опустимые (возможные) отклонения от установленных показателей качества </w:t>
            </w:r>
            <w:r>
              <w:rPr>
                <w:rStyle w:val="FontStyle27"/>
                <w:szCs w:val="22"/>
              </w:rPr>
              <w:t>муниципаль</w:t>
            </w:r>
            <w:r w:rsidRPr="00A90D8A">
              <w:rPr>
                <w:rStyle w:val="FontStyle27"/>
                <w:szCs w:val="22"/>
              </w:rPr>
              <w:t xml:space="preserve">ной услуги, в пределах которых </w:t>
            </w:r>
            <w:proofErr w:type="gramStart"/>
            <w:r>
              <w:rPr>
                <w:rStyle w:val="FontStyle27"/>
                <w:szCs w:val="22"/>
              </w:rPr>
              <w:t>муниципальное</w:t>
            </w:r>
            <w:proofErr w:type="gramEnd"/>
          </w:p>
        </w:tc>
      </w:tr>
      <w:tr w:rsidR="00E94C04" w:rsidRPr="00A90D8A" w:rsidTr="00D45B83">
        <w:tc>
          <w:tcPr>
            <w:tcW w:w="4941" w:type="dxa"/>
            <w:tcBorders>
              <w:top w:val="nil"/>
              <w:left w:val="nil"/>
              <w:bottom w:val="nil"/>
              <w:right w:val="single" w:sz="6" w:space="0" w:color="auto"/>
            </w:tcBorders>
          </w:tcPr>
          <w:p w:rsidR="00E94C04" w:rsidRPr="00A90D8A" w:rsidRDefault="00E94C04" w:rsidP="00D45B83">
            <w:pPr>
              <w:pStyle w:val="Style18"/>
              <w:widowControl/>
              <w:rPr>
                <w:rStyle w:val="FontStyle27"/>
                <w:szCs w:val="22"/>
              </w:rPr>
            </w:pPr>
            <w:r w:rsidRPr="00A90D8A">
              <w:rPr>
                <w:rStyle w:val="FontStyle27"/>
                <w:szCs w:val="22"/>
              </w:rPr>
              <w:t>задание считается выполненным (процентов)</w:t>
            </w:r>
          </w:p>
        </w:tc>
        <w:tc>
          <w:tcPr>
            <w:tcW w:w="2148" w:type="dxa"/>
            <w:tcBorders>
              <w:top w:val="single" w:sz="6" w:space="0" w:color="auto"/>
              <w:left w:val="single" w:sz="6" w:space="0" w:color="auto"/>
              <w:bottom w:val="single" w:sz="6" w:space="0" w:color="auto"/>
              <w:right w:val="single" w:sz="6" w:space="0" w:color="auto"/>
            </w:tcBorders>
          </w:tcPr>
          <w:p w:rsidR="00E94C04" w:rsidRPr="008301A5" w:rsidRDefault="00E94C04" w:rsidP="00D45B83">
            <w:pPr>
              <w:pStyle w:val="Style11"/>
              <w:widowControl/>
            </w:pPr>
            <w:r>
              <w:t>10</w:t>
            </w:r>
          </w:p>
        </w:tc>
        <w:tc>
          <w:tcPr>
            <w:tcW w:w="7998" w:type="dxa"/>
            <w:tcBorders>
              <w:top w:val="nil"/>
              <w:left w:val="single" w:sz="6" w:space="0" w:color="auto"/>
              <w:bottom w:val="nil"/>
              <w:right w:val="nil"/>
            </w:tcBorders>
          </w:tcPr>
          <w:p w:rsidR="00E94C04" w:rsidRPr="00A90D8A" w:rsidRDefault="00E94C04" w:rsidP="00D45B83">
            <w:pPr>
              <w:pStyle w:val="Style11"/>
              <w:widowControl/>
            </w:pPr>
          </w:p>
        </w:tc>
      </w:tr>
    </w:tbl>
    <w:p w:rsidR="00E94C04" w:rsidRDefault="00E94C04" w:rsidP="00E94C04">
      <w:pPr>
        <w:pStyle w:val="Style7"/>
        <w:widowControl/>
        <w:spacing w:before="53"/>
        <w:rPr>
          <w:rStyle w:val="FontStyle27"/>
          <w:szCs w:val="22"/>
        </w:rPr>
      </w:pPr>
      <w:r>
        <w:rPr>
          <w:rStyle w:val="FontStyle27"/>
          <w:szCs w:val="22"/>
        </w:rPr>
        <w:lastRenderedPageBreak/>
        <w:t>3.2. Показатели, характеризующие объем муниципальной услуги:</w:t>
      </w:r>
    </w:p>
    <w:p w:rsidR="00E94C04" w:rsidRDefault="00E94C04" w:rsidP="00E94C04">
      <w:pPr>
        <w:spacing w:after="1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25"/>
        <w:gridCol w:w="1136"/>
        <w:gridCol w:w="1131"/>
        <w:gridCol w:w="1119"/>
        <w:gridCol w:w="1127"/>
        <w:gridCol w:w="1127"/>
        <w:gridCol w:w="1033"/>
        <w:gridCol w:w="942"/>
        <w:gridCol w:w="560"/>
        <w:gridCol w:w="934"/>
        <w:gridCol w:w="938"/>
        <w:gridCol w:w="930"/>
        <w:gridCol w:w="938"/>
        <w:gridCol w:w="938"/>
        <w:gridCol w:w="946"/>
      </w:tblGrid>
      <w:tr w:rsidR="00E94C04" w:rsidRPr="00A90D8A" w:rsidTr="00D45B83">
        <w:tc>
          <w:tcPr>
            <w:tcW w:w="1325"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Уникальный</w:t>
            </w:r>
          </w:p>
          <w:p w:rsidR="00E94C04" w:rsidRPr="00A90D8A" w:rsidRDefault="00E94C04" w:rsidP="00D45B83">
            <w:pPr>
              <w:pStyle w:val="Style10"/>
              <w:widowControl/>
              <w:rPr>
                <w:rStyle w:val="FontStyle28"/>
                <w:szCs w:val="20"/>
              </w:rPr>
            </w:pPr>
            <w:r w:rsidRPr="00A90D8A">
              <w:rPr>
                <w:rStyle w:val="FontStyle28"/>
                <w:szCs w:val="20"/>
              </w:rPr>
              <w:t>номер реестровой записи</w:t>
            </w:r>
          </w:p>
        </w:tc>
        <w:tc>
          <w:tcPr>
            <w:tcW w:w="3386" w:type="dxa"/>
            <w:gridSpan w:val="3"/>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 xml:space="preserve">Показатель, характеризующий содержание </w:t>
            </w:r>
            <w:r>
              <w:rPr>
                <w:rStyle w:val="FontStyle28"/>
                <w:szCs w:val="20"/>
              </w:rPr>
              <w:t>муниципаль</w:t>
            </w:r>
            <w:r w:rsidRPr="00A90D8A">
              <w:rPr>
                <w:rStyle w:val="FontStyle28"/>
                <w:szCs w:val="20"/>
              </w:rPr>
              <w:t>ной услуги</w:t>
            </w:r>
          </w:p>
        </w:tc>
        <w:tc>
          <w:tcPr>
            <w:tcW w:w="2254" w:type="dxa"/>
            <w:gridSpan w:val="2"/>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Показатель, характеризующий условия (формы)</w:t>
            </w:r>
          </w:p>
          <w:p w:rsidR="00E94C04" w:rsidRPr="00A90D8A" w:rsidRDefault="00E94C04" w:rsidP="00D45B83">
            <w:pPr>
              <w:pStyle w:val="Style10"/>
              <w:widowControl/>
              <w:rPr>
                <w:rStyle w:val="FontStyle28"/>
                <w:szCs w:val="20"/>
              </w:rPr>
            </w:pPr>
            <w:r w:rsidRPr="00A90D8A">
              <w:rPr>
                <w:rStyle w:val="FontStyle28"/>
                <w:szCs w:val="20"/>
              </w:rPr>
              <w:t xml:space="preserve">оказания </w:t>
            </w:r>
            <w:r>
              <w:rPr>
                <w:rStyle w:val="FontStyle28"/>
                <w:szCs w:val="20"/>
              </w:rPr>
              <w:t>муниципальн</w:t>
            </w:r>
            <w:r w:rsidRPr="00A90D8A">
              <w:rPr>
                <w:rStyle w:val="FontStyle28"/>
                <w:szCs w:val="20"/>
              </w:rPr>
              <w:t>ой услуги</w:t>
            </w:r>
          </w:p>
        </w:tc>
        <w:tc>
          <w:tcPr>
            <w:tcW w:w="2535" w:type="dxa"/>
            <w:gridSpan w:val="3"/>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spacing w:line="247" w:lineRule="exact"/>
              <w:rPr>
                <w:rStyle w:val="FontStyle28"/>
                <w:szCs w:val="20"/>
              </w:rPr>
            </w:pPr>
            <w:r w:rsidRPr="00A90D8A">
              <w:rPr>
                <w:rStyle w:val="FontStyle28"/>
                <w:szCs w:val="20"/>
              </w:rPr>
              <w:t xml:space="preserve">Показатель объема </w:t>
            </w:r>
            <w:r>
              <w:rPr>
                <w:rStyle w:val="FontStyle28"/>
                <w:szCs w:val="20"/>
              </w:rPr>
              <w:t>муниципаль</w:t>
            </w:r>
            <w:r w:rsidRPr="00A90D8A">
              <w:rPr>
                <w:rStyle w:val="FontStyle28"/>
                <w:szCs w:val="20"/>
              </w:rPr>
              <w:t>ной услуги</w:t>
            </w:r>
          </w:p>
        </w:tc>
        <w:tc>
          <w:tcPr>
            <w:tcW w:w="2802" w:type="dxa"/>
            <w:gridSpan w:val="3"/>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 xml:space="preserve">Значение показателя объема </w:t>
            </w:r>
            <w:r>
              <w:rPr>
                <w:rStyle w:val="FontStyle28"/>
                <w:szCs w:val="20"/>
              </w:rPr>
              <w:t>муниципаль</w:t>
            </w:r>
            <w:r w:rsidRPr="00A90D8A">
              <w:rPr>
                <w:rStyle w:val="FontStyle28"/>
                <w:szCs w:val="20"/>
              </w:rPr>
              <w:t>ной услуги</w:t>
            </w:r>
          </w:p>
        </w:tc>
        <w:tc>
          <w:tcPr>
            <w:tcW w:w="2822" w:type="dxa"/>
            <w:gridSpan w:val="3"/>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ind w:left="333"/>
              <w:rPr>
                <w:rStyle w:val="FontStyle28"/>
                <w:szCs w:val="20"/>
              </w:rPr>
            </w:pPr>
            <w:r w:rsidRPr="00A90D8A">
              <w:rPr>
                <w:rStyle w:val="FontStyle28"/>
                <w:szCs w:val="20"/>
              </w:rPr>
              <w:t>Среднегодовой размер платы (цена, тариф)</w:t>
            </w:r>
          </w:p>
        </w:tc>
      </w:tr>
      <w:tr w:rsidR="00E94C04" w:rsidRPr="007F422B" w:rsidTr="00D45B83">
        <w:tc>
          <w:tcPr>
            <w:tcW w:w="1325" w:type="dxa"/>
            <w:vMerge/>
            <w:tcBorders>
              <w:top w:val="nil"/>
              <w:left w:val="single" w:sz="6" w:space="0" w:color="auto"/>
              <w:bottom w:val="nil"/>
              <w:right w:val="single" w:sz="6" w:space="0" w:color="auto"/>
            </w:tcBorders>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3386" w:type="dxa"/>
            <w:gridSpan w:val="3"/>
            <w:vMerge/>
            <w:tcBorders>
              <w:top w:val="nil"/>
              <w:left w:val="single" w:sz="6" w:space="0" w:color="auto"/>
              <w:bottom w:val="single" w:sz="6" w:space="0" w:color="auto"/>
              <w:right w:val="single" w:sz="6" w:space="0" w:color="auto"/>
            </w:tcBorders>
            <w:vAlign w:val="center"/>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2254" w:type="dxa"/>
            <w:gridSpan w:val="2"/>
            <w:vMerge/>
            <w:tcBorders>
              <w:top w:val="nil"/>
              <w:left w:val="single" w:sz="6" w:space="0" w:color="auto"/>
              <w:bottom w:val="single" w:sz="6" w:space="0" w:color="auto"/>
              <w:right w:val="single" w:sz="6" w:space="0" w:color="auto"/>
            </w:tcBorders>
            <w:vAlign w:val="center"/>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1033"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наимено</w:t>
            </w:r>
            <w:r w:rsidRPr="00A90D8A">
              <w:rPr>
                <w:rStyle w:val="FontStyle28"/>
                <w:szCs w:val="20"/>
              </w:rPr>
              <w:softHyphen/>
              <w:t>вание показа</w:t>
            </w:r>
            <w:r w:rsidRPr="00A90D8A">
              <w:rPr>
                <w:rStyle w:val="FontStyle28"/>
                <w:szCs w:val="20"/>
              </w:rPr>
              <w:softHyphen/>
              <w:t>теля</w:t>
            </w:r>
          </w:p>
        </w:tc>
        <w:tc>
          <w:tcPr>
            <w:tcW w:w="1502" w:type="dxa"/>
            <w:gridSpan w:val="2"/>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единица измерения по ОКЕИ</w:t>
            </w:r>
          </w:p>
        </w:tc>
        <w:tc>
          <w:tcPr>
            <w:tcW w:w="934" w:type="dxa"/>
            <w:vMerge w:val="restart"/>
            <w:tcBorders>
              <w:top w:val="single" w:sz="6" w:space="0" w:color="auto"/>
              <w:left w:val="single" w:sz="6" w:space="0" w:color="auto"/>
              <w:bottom w:val="nil"/>
              <w:right w:val="single" w:sz="6" w:space="0" w:color="auto"/>
            </w:tcBorders>
            <w:vAlign w:val="center"/>
          </w:tcPr>
          <w:p w:rsidR="00E94C04" w:rsidRPr="007F422B" w:rsidRDefault="00E94C04" w:rsidP="00FC7A0A">
            <w:pPr>
              <w:pStyle w:val="Style10"/>
              <w:widowControl/>
              <w:rPr>
                <w:rStyle w:val="FontStyle28"/>
                <w:spacing w:val="-20"/>
                <w:szCs w:val="20"/>
              </w:rPr>
            </w:pPr>
            <w:r w:rsidRPr="007F422B">
              <w:rPr>
                <w:rStyle w:val="FontStyle28"/>
                <w:spacing w:val="-20"/>
                <w:szCs w:val="20"/>
              </w:rPr>
              <w:t>20   год (очередной финансо</w:t>
            </w:r>
            <w:r w:rsidRPr="007F422B">
              <w:rPr>
                <w:rStyle w:val="FontStyle28"/>
                <w:spacing w:val="-20"/>
                <w:szCs w:val="20"/>
              </w:rPr>
              <w:softHyphen/>
              <w:t>вый год)</w:t>
            </w:r>
          </w:p>
        </w:tc>
        <w:tc>
          <w:tcPr>
            <w:tcW w:w="938" w:type="dxa"/>
            <w:vMerge w:val="restart"/>
            <w:tcBorders>
              <w:top w:val="single" w:sz="6" w:space="0" w:color="auto"/>
              <w:left w:val="single" w:sz="6" w:space="0" w:color="auto"/>
              <w:bottom w:val="nil"/>
              <w:right w:val="single" w:sz="6" w:space="0" w:color="auto"/>
            </w:tcBorders>
            <w:vAlign w:val="center"/>
          </w:tcPr>
          <w:p w:rsidR="00E94C04" w:rsidRDefault="00E94C04" w:rsidP="00D45B83">
            <w:pPr>
              <w:pStyle w:val="Style10"/>
              <w:widowControl/>
              <w:rPr>
                <w:rStyle w:val="FontStyle28"/>
                <w:spacing w:val="-20"/>
                <w:szCs w:val="20"/>
              </w:rPr>
            </w:pPr>
            <w:r w:rsidRPr="007F422B">
              <w:rPr>
                <w:rStyle w:val="FontStyle28"/>
                <w:spacing w:val="-20"/>
                <w:szCs w:val="20"/>
              </w:rPr>
              <w:t>20    год</w:t>
            </w:r>
          </w:p>
          <w:p w:rsidR="00E94C04" w:rsidRPr="007F422B" w:rsidRDefault="00E94C04" w:rsidP="00D45B83">
            <w:pPr>
              <w:pStyle w:val="Style10"/>
              <w:widowControl/>
              <w:rPr>
                <w:rStyle w:val="FontStyle28"/>
                <w:spacing w:val="-20"/>
                <w:szCs w:val="20"/>
              </w:rPr>
            </w:pPr>
            <w:r w:rsidRPr="007F422B">
              <w:rPr>
                <w:rStyle w:val="FontStyle28"/>
                <w:spacing w:val="-20"/>
                <w:szCs w:val="20"/>
              </w:rPr>
              <w:t xml:space="preserve"> </w:t>
            </w:r>
            <w:proofErr w:type="gramStart"/>
            <w:r w:rsidRPr="007F422B">
              <w:rPr>
                <w:rStyle w:val="FontStyle28"/>
                <w:spacing w:val="-20"/>
                <w:szCs w:val="20"/>
              </w:rPr>
              <w:t>(1-й год планового</w:t>
            </w:r>
            <w:proofErr w:type="gramEnd"/>
          </w:p>
          <w:p w:rsidR="00E94C04" w:rsidRPr="007F422B" w:rsidRDefault="00E94C04" w:rsidP="00D45B83">
            <w:pPr>
              <w:pStyle w:val="Style10"/>
              <w:widowControl/>
              <w:rPr>
                <w:rStyle w:val="FontStyle28"/>
                <w:spacing w:val="-20"/>
                <w:szCs w:val="20"/>
              </w:rPr>
            </w:pPr>
            <w:r w:rsidRPr="007F422B">
              <w:rPr>
                <w:rStyle w:val="FontStyle28"/>
                <w:spacing w:val="-20"/>
                <w:szCs w:val="20"/>
              </w:rPr>
              <w:t>периода)</w:t>
            </w:r>
          </w:p>
        </w:tc>
        <w:tc>
          <w:tcPr>
            <w:tcW w:w="930" w:type="dxa"/>
            <w:vMerge w:val="restart"/>
            <w:tcBorders>
              <w:top w:val="single" w:sz="6" w:space="0" w:color="auto"/>
              <w:left w:val="single" w:sz="6" w:space="0" w:color="auto"/>
              <w:bottom w:val="nil"/>
              <w:right w:val="single" w:sz="6" w:space="0" w:color="auto"/>
            </w:tcBorders>
            <w:vAlign w:val="center"/>
          </w:tcPr>
          <w:p w:rsidR="00E94C04" w:rsidRDefault="00E94C04" w:rsidP="00D45B83">
            <w:pPr>
              <w:pStyle w:val="Style10"/>
              <w:widowControl/>
              <w:rPr>
                <w:rStyle w:val="FontStyle28"/>
                <w:spacing w:val="-20"/>
                <w:szCs w:val="20"/>
              </w:rPr>
            </w:pPr>
            <w:r w:rsidRPr="007F422B">
              <w:rPr>
                <w:rStyle w:val="FontStyle28"/>
                <w:spacing w:val="-20"/>
                <w:szCs w:val="20"/>
              </w:rPr>
              <w:t xml:space="preserve">20    год </w:t>
            </w:r>
          </w:p>
          <w:p w:rsidR="00E94C04" w:rsidRPr="007F422B" w:rsidRDefault="00E94C04" w:rsidP="00D45B83">
            <w:pPr>
              <w:pStyle w:val="Style10"/>
              <w:widowControl/>
              <w:rPr>
                <w:rStyle w:val="FontStyle28"/>
                <w:spacing w:val="-20"/>
                <w:szCs w:val="20"/>
              </w:rPr>
            </w:pPr>
            <w:proofErr w:type="gramStart"/>
            <w:r w:rsidRPr="007F422B">
              <w:rPr>
                <w:rStyle w:val="FontStyle28"/>
                <w:spacing w:val="-20"/>
                <w:szCs w:val="20"/>
              </w:rPr>
              <w:t>(2-й</w:t>
            </w:r>
            <w:r w:rsidR="00FC7A0A">
              <w:rPr>
                <w:rStyle w:val="FontStyle28"/>
                <w:spacing w:val="-20"/>
                <w:szCs w:val="20"/>
              </w:rPr>
              <w:t xml:space="preserve"> </w:t>
            </w:r>
            <w:r w:rsidRPr="007F422B">
              <w:rPr>
                <w:rStyle w:val="FontStyle28"/>
                <w:spacing w:val="-20"/>
                <w:szCs w:val="20"/>
              </w:rPr>
              <w:t xml:space="preserve"> год планового</w:t>
            </w:r>
            <w:proofErr w:type="gramEnd"/>
          </w:p>
          <w:p w:rsidR="00E94C04" w:rsidRPr="007F422B" w:rsidRDefault="00E94C04" w:rsidP="00D45B83">
            <w:pPr>
              <w:pStyle w:val="Style10"/>
              <w:widowControl/>
              <w:rPr>
                <w:rStyle w:val="FontStyle28"/>
                <w:spacing w:val="-20"/>
                <w:szCs w:val="20"/>
              </w:rPr>
            </w:pPr>
            <w:r w:rsidRPr="007F422B">
              <w:rPr>
                <w:rStyle w:val="FontStyle28"/>
                <w:spacing w:val="-20"/>
                <w:szCs w:val="20"/>
              </w:rPr>
              <w:t>периода)</w:t>
            </w:r>
          </w:p>
        </w:tc>
        <w:tc>
          <w:tcPr>
            <w:tcW w:w="938" w:type="dxa"/>
            <w:vMerge w:val="restart"/>
            <w:tcBorders>
              <w:top w:val="single" w:sz="6" w:space="0" w:color="auto"/>
              <w:left w:val="single" w:sz="6" w:space="0" w:color="auto"/>
              <w:bottom w:val="nil"/>
              <w:right w:val="single" w:sz="6" w:space="0" w:color="auto"/>
            </w:tcBorders>
            <w:vAlign w:val="center"/>
          </w:tcPr>
          <w:p w:rsidR="00E94C04" w:rsidRPr="007F422B" w:rsidRDefault="00E94C04" w:rsidP="00FC7A0A">
            <w:pPr>
              <w:pStyle w:val="Style10"/>
              <w:widowControl/>
              <w:rPr>
                <w:rStyle w:val="FontStyle28"/>
                <w:spacing w:val="-20"/>
                <w:szCs w:val="20"/>
              </w:rPr>
            </w:pPr>
            <w:r w:rsidRPr="007F422B">
              <w:rPr>
                <w:rStyle w:val="FontStyle28"/>
                <w:spacing w:val="-20"/>
                <w:szCs w:val="20"/>
              </w:rPr>
              <w:t>20    год (очередной финансо</w:t>
            </w:r>
            <w:r w:rsidRPr="007F422B">
              <w:rPr>
                <w:rStyle w:val="FontStyle28"/>
                <w:spacing w:val="-20"/>
                <w:szCs w:val="20"/>
              </w:rPr>
              <w:softHyphen/>
              <w:t>вый год)</w:t>
            </w:r>
          </w:p>
        </w:tc>
        <w:tc>
          <w:tcPr>
            <w:tcW w:w="938" w:type="dxa"/>
            <w:vMerge w:val="restart"/>
            <w:tcBorders>
              <w:top w:val="single" w:sz="6" w:space="0" w:color="auto"/>
              <w:left w:val="single" w:sz="6" w:space="0" w:color="auto"/>
              <w:bottom w:val="nil"/>
              <w:right w:val="single" w:sz="6" w:space="0" w:color="auto"/>
            </w:tcBorders>
            <w:vAlign w:val="center"/>
          </w:tcPr>
          <w:p w:rsidR="00E94C04" w:rsidRDefault="00E94C04" w:rsidP="00D45B83">
            <w:pPr>
              <w:pStyle w:val="Style10"/>
              <w:widowControl/>
              <w:rPr>
                <w:rStyle w:val="FontStyle28"/>
                <w:spacing w:val="-20"/>
                <w:szCs w:val="20"/>
              </w:rPr>
            </w:pPr>
            <w:r w:rsidRPr="007F422B">
              <w:rPr>
                <w:rStyle w:val="FontStyle28"/>
                <w:spacing w:val="-20"/>
                <w:szCs w:val="20"/>
              </w:rPr>
              <w:t>20    год</w:t>
            </w:r>
          </w:p>
          <w:p w:rsidR="00E94C04" w:rsidRPr="007F422B" w:rsidRDefault="00E94C04" w:rsidP="00D45B83">
            <w:pPr>
              <w:pStyle w:val="Style10"/>
              <w:widowControl/>
              <w:rPr>
                <w:rStyle w:val="FontStyle28"/>
                <w:spacing w:val="-20"/>
                <w:szCs w:val="20"/>
              </w:rPr>
            </w:pPr>
            <w:r w:rsidRPr="007F422B">
              <w:rPr>
                <w:rStyle w:val="FontStyle28"/>
                <w:spacing w:val="-20"/>
                <w:szCs w:val="20"/>
              </w:rPr>
              <w:t xml:space="preserve"> </w:t>
            </w:r>
            <w:proofErr w:type="gramStart"/>
            <w:r w:rsidRPr="007F422B">
              <w:rPr>
                <w:rStyle w:val="FontStyle28"/>
                <w:spacing w:val="-20"/>
                <w:szCs w:val="20"/>
              </w:rPr>
              <w:t>(1-й</w:t>
            </w:r>
            <w:r w:rsidR="00FC7A0A">
              <w:rPr>
                <w:rStyle w:val="FontStyle28"/>
                <w:spacing w:val="-20"/>
                <w:szCs w:val="20"/>
              </w:rPr>
              <w:t xml:space="preserve"> </w:t>
            </w:r>
            <w:r w:rsidRPr="007F422B">
              <w:rPr>
                <w:rStyle w:val="FontStyle28"/>
                <w:spacing w:val="-20"/>
                <w:szCs w:val="20"/>
              </w:rPr>
              <w:t xml:space="preserve"> год планового</w:t>
            </w:r>
            <w:proofErr w:type="gramEnd"/>
          </w:p>
          <w:p w:rsidR="00E94C04" w:rsidRPr="007F422B" w:rsidRDefault="00E94C04" w:rsidP="00D45B83">
            <w:pPr>
              <w:pStyle w:val="Style10"/>
              <w:widowControl/>
              <w:rPr>
                <w:rStyle w:val="FontStyle28"/>
                <w:spacing w:val="-20"/>
                <w:szCs w:val="20"/>
              </w:rPr>
            </w:pPr>
            <w:r w:rsidRPr="007F422B">
              <w:rPr>
                <w:rStyle w:val="FontStyle28"/>
                <w:spacing w:val="-20"/>
                <w:szCs w:val="20"/>
              </w:rPr>
              <w:t>периода)</w:t>
            </w:r>
          </w:p>
        </w:tc>
        <w:tc>
          <w:tcPr>
            <w:tcW w:w="946" w:type="dxa"/>
            <w:vMerge w:val="restart"/>
            <w:tcBorders>
              <w:top w:val="single" w:sz="6" w:space="0" w:color="auto"/>
              <w:left w:val="single" w:sz="6" w:space="0" w:color="auto"/>
              <w:bottom w:val="nil"/>
              <w:right w:val="single" w:sz="6" w:space="0" w:color="auto"/>
            </w:tcBorders>
            <w:vAlign w:val="center"/>
          </w:tcPr>
          <w:p w:rsidR="00E94C04" w:rsidRDefault="00E94C04" w:rsidP="00D45B83">
            <w:pPr>
              <w:pStyle w:val="Style10"/>
              <w:widowControl/>
              <w:rPr>
                <w:rStyle w:val="FontStyle28"/>
                <w:spacing w:val="-20"/>
                <w:szCs w:val="20"/>
              </w:rPr>
            </w:pPr>
            <w:r w:rsidRPr="007F422B">
              <w:rPr>
                <w:rStyle w:val="FontStyle28"/>
                <w:spacing w:val="-20"/>
                <w:szCs w:val="20"/>
              </w:rPr>
              <w:t>20    год</w:t>
            </w:r>
          </w:p>
          <w:p w:rsidR="00E94C04" w:rsidRPr="007F422B" w:rsidRDefault="00E94C04" w:rsidP="00D45B83">
            <w:pPr>
              <w:pStyle w:val="Style10"/>
              <w:widowControl/>
              <w:rPr>
                <w:rStyle w:val="FontStyle28"/>
                <w:spacing w:val="-20"/>
                <w:szCs w:val="20"/>
              </w:rPr>
            </w:pPr>
            <w:r w:rsidRPr="007F422B">
              <w:rPr>
                <w:rStyle w:val="FontStyle28"/>
                <w:spacing w:val="-20"/>
                <w:szCs w:val="20"/>
              </w:rPr>
              <w:t xml:space="preserve"> </w:t>
            </w:r>
            <w:proofErr w:type="gramStart"/>
            <w:r w:rsidRPr="007F422B">
              <w:rPr>
                <w:rStyle w:val="FontStyle28"/>
                <w:spacing w:val="-20"/>
                <w:szCs w:val="20"/>
              </w:rPr>
              <w:t>(2-й</w:t>
            </w:r>
            <w:r w:rsidR="00FC7A0A">
              <w:rPr>
                <w:rStyle w:val="FontStyle28"/>
                <w:spacing w:val="-20"/>
                <w:szCs w:val="20"/>
              </w:rPr>
              <w:t xml:space="preserve"> </w:t>
            </w:r>
            <w:r w:rsidRPr="007F422B">
              <w:rPr>
                <w:rStyle w:val="FontStyle28"/>
                <w:spacing w:val="-20"/>
                <w:szCs w:val="20"/>
              </w:rPr>
              <w:t xml:space="preserve"> год планового</w:t>
            </w:r>
            <w:proofErr w:type="gramEnd"/>
          </w:p>
          <w:p w:rsidR="00E94C04" w:rsidRPr="007F422B" w:rsidRDefault="00E94C04" w:rsidP="00D45B83">
            <w:pPr>
              <w:pStyle w:val="Style10"/>
              <w:widowControl/>
              <w:rPr>
                <w:rStyle w:val="FontStyle28"/>
                <w:spacing w:val="-20"/>
                <w:szCs w:val="20"/>
              </w:rPr>
            </w:pPr>
            <w:r w:rsidRPr="007F422B">
              <w:rPr>
                <w:rStyle w:val="FontStyle28"/>
                <w:spacing w:val="-20"/>
                <w:szCs w:val="20"/>
              </w:rPr>
              <w:t>периода)</w:t>
            </w:r>
          </w:p>
        </w:tc>
      </w:tr>
      <w:tr w:rsidR="00E94C04" w:rsidRPr="007F422B" w:rsidTr="00D45B83">
        <w:tc>
          <w:tcPr>
            <w:tcW w:w="1325" w:type="dxa"/>
            <w:vMerge/>
            <w:tcBorders>
              <w:top w:val="nil"/>
              <w:left w:val="single" w:sz="6" w:space="0" w:color="auto"/>
              <w:bottom w:val="nil"/>
              <w:right w:val="single" w:sz="6" w:space="0" w:color="auto"/>
            </w:tcBorders>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113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13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119"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033" w:type="dxa"/>
            <w:vMerge/>
            <w:tcBorders>
              <w:top w:val="nil"/>
              <w:left w:val="single" w:sz="6" w:space="0" w:color="auto"/>
              <w:bottom w:val="nil"/>
              <w:right w:val="single" w:sz="6" w:space="0" w:color="auto"/>
            </w:tcBorders>
          </w:tcPr>
          <w:p w:rsidR="00E94C04" w:rsidRPr="00A90D8A" w:rsidRDefault="00E94C04" w:rsidP="00D45B83">
            <w:pPr>
              <w:pStyle w:val="Style11"/>
              <w:widowControl/>
            </w:pPr>
          </w:p>
          <w:p w:rsidR="00E94C04" w:rsidRPr="00A90D8A" w:rsidRDefault="00E94C04" w:rsidP="00D45B83">
            <w:pPr>
              <w:pStyle w:val="Style11"/>
              <w:widowControl/>
            </w:pPr>
          </w:p>
        </w:tc>
        <w:tc>
          <w:tcPr>
            <w:tcW w:w="942"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spacing w:line="247" w:lineRule="exact"/>
              <w:rPr>
                <w:rStyle w:val="FontStyle28"/>
                <w:szCs w:val="20"/>
              </w:rPr>
            </w:pPr>
            <w:r w:rsidRPr="00A90D8A">
              <w:rPr>
                <w:rStyle w:val="FontStyle28"/>
                <w:szCs w:val="20"/>
              </w:rPr>
              <w:t>наимено</w:t>
            </w:r>
            <w:r w:rsidRPr="00A90D8A">
              <w:rPr>
                <w:rStyle w:val="FontStyle28"/>
                <w:szCs w:val="20"/>
              </w:rPr>
              <w:softHyphen/>
              <w:t>вание</w:t>
            </w:r>
          </w:p>
        </w:tc>
        <w:tc>
          <w:tcPr>
            <w:tcW w:w="560"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r w:rsidRPr="00A90D8A">
              <w:rPr>
                <w:rStyle w:val="FontStyle28"/>
                <w:szCs w:val="20"/>
              </w:rPr>
              <w:t>код</w:t>
            </w:r>
          </w:p>
        </w:tc>
        <w:tc>
          <w:tcPr>
            <w:tcW w:w="934" w:type="dxa"/>
            <w:vMerge/>
            <w:tcBorders>
              <w:top w:val="nil"/>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p>
          <w:p w:rsidR="00E94C04" w:rsidRPr="00A90D8A" w:rsidRDefault="00E94C04" w:rsidP="00D45B83">
            <w:pPr>
              <w:pStyle w:val="Style10"/>
              <w:widowControl/>
              <w:spacing w:line="240" w:lineRule="auto"/>
              <w:rPr>
                <w:rStyle w:val="FontStyle28"/>
                <w:szCs w:val="20"/>
              </w:rPr>
            </w:pPr>
          </w:p>
        </w:tc>
        <w:tc>
          <w:tcPr>
            <w:tcW w:w="938" w:type="dxa"/>
            <w:vMerge/>
            <w:tcBorders>
              <w:top w:val="nil"/>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p>
          <w:p w:rsidR="00E94C04" w:rsidRPr="00A90D8A" w:rsidRDefault="00E94C04" w:rsidP="00D45B83">
            <w:pPr>
              <w:pStyle w:val="Style10"/>
              <w:widowControl/>
              <w:spacing w:line="240" w:lineRule="auto"/>
              <w:rPr>
                <w:rStyle w:val="FontStyle28"/>
                <w:szCs w:val="20"/>
              </w:rPr>
            </w:pPr>
          </w:p>
        </w:tc>
        <w:tc>
          <w:tcPr>
            <w:tcW w:w="930" w:type="dxa"/>
            <w:vMerge/>
            <w:tcBorders>
              <w:top w:val="nil"/>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p>
          <w:p w:rsidR="00E94C04" w:rsidRPr="00A90D8A" w:rsidRDefault="00E94C04" w:rsidP="00D45B83">
            <w:pPr>
              <w:pStyle w:val="Style10"/>
              <w:widowControl/>
              <w:spacing w:line="240" w:lineRule="auto"/>
              <w:rPr>
                <w:rStyle w:val="FontStyle28"/>
                <w:szCs w:val="20"/>
              </w:rPr>
            </w:pPr>
          </w:p>
        </w:tc>
        <w:tc>
          <w:tcPr>
            <w:tcW w:w="938" w:type="dxa"/>
            <w:vMerge/>
            <w:tcBorders>
              <w:top w:val="nil"/>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p>
          <w:p w:rsidR="00E94C04" w:rsidRPr="00A90D8A" w:rsidRDefault="00E94C04" w:rsidP="00D45B83">
            <w:pPr>
              <w:pStyle w:val="Style10"/>
              <w:widowControl/>
              <w:spacing w:line="240" w:lineRule="auto"/>
              <w:rPr>
                <w:rStyle w:val="FontStyle28"/>
                <w:szCs w:val="20"/>
              </w:rPr>
            </w:pPr>
          </w:p>
        </w:tc>
        <w:tc>
          <w:tcPr>
            <w:tcW w:w="938" w:type="dxa"/>
            <w:vMerge/>
            <w:tcBorders>
              <w:top w:val="nil"/>
              <w:left w:val="single" w:sz="6" w:space="0" w:color="auto"/>
              <w:bottom w:val="nil"/>
              <w:right w:val="single" w:sz="6" w:space="0" w:color="auto"/>
            </w:tcBorders>
            <w:vAlign w:val="center"/>
          </w:tcPr>
          <w:p w:rsidR="00E94C04" w:rsidRPr="007F422B" w:rsidRDefault="00E94C04" w:rsidP="00D45B83">
            <w:pPr>
              <w:pStyle w:val="Style10"/>
              <w:widowControl/>
              <w:spacing w:line="240" w:lineRule="auto"/>
              <w:rPr>
                <w:rStyle w:val="FontStyle28"/>
                <w:sz w:val="19"/>
                <w:szCs w:val="19"/>
              </w:rPr>
            </w:pPr>
          </w:p>
          <w:p w:rsidR="00E94C04" w:rsidRPr="007F422B" w:rsidRDefault="00E94C04" w:rsidP="00D45B83">
            <w:pPr>
              <w:pStyle w:val="Style10"/>
              <w:widowControl/>
              <w:spacing w:line="240" w:lineRule="auto"/>
              <w:rPr>
                <w:rStyle w:val="FontStyle28"/>
                <w:sz w:val="19"/>
                <w:szCs w:val="19"/>
              </w:rPr>
            </w:pPr>
          </w:p>
        </w:tc>
        <w:tc>
          <w:tcPr>
            <w:tcW w:w="946" w:type="dxa"/>
            <w:vMerge/>
            <w:tcBorders>
              <w:top w:val="nil"/>
              <w:left w:val="single" w:sz="6" w:space="0" w:color="auto"/>
              <w:bottom w:val="nil"/>
              <w:right w:val="single" w:sz="6" w:space="0" w:color="auto"/>
            </w:tcBorders>
            <w:vAlign w:val="center"/>
          </w:tcPr>
          <w:p w:rsidR="00E94C04" w:rsidRPr="007F422B" w:rsidRDefault="00E94C04" w:rsidP="00D45B83">
            <w:pPr>
              <w:pStyle w:val="Style10"/>
              <w:widowControl/>
              <w:spacing w:line="240" w:lineRule="auto"/>
              <w:rPr>
                <w:rStyle w:val="FontStyle28"/>
                <w:sz w:val="19"/>
                <w:szCs w:val="19"/>
              </w:rPr>
            </w:pPr>
          </w:p>
          <w:p w:rsidR="00E94C04" w:rsidRPr="007F422B" w:rsidRDefault="00E94C04" w:rsidP="00D45B83">
            <w:pPr>
              <w:pStyle w:val="Style10"/>
              <w:widowControl/>
              <w:spacing w:line="240" w:lineRule="auto"/>
              <w:rPr>
                <w:rStyle w:val="FontStyle28"/>
                <w:sz w:val="19"/>
                <w:szCs w:val="19"/>
              </w:rPr>
            </w:pPr>
          </w:p>
        </w:tc>
      </w:tr>
      <w:tr w:rsidR="00E94C04" w:rsidRPr="007F422B" w:rsidTr="00D45B83">
        <w:tc>
          <w:tcPr>
            <w:tcW w:w="1325" w:type="dxa"/>
            <w:vMerge/>
            <w:tcBorders>
              <w:top w:val="nil"/>
              <w:left w:val="single" w:sz="6" w:space="0" w:color="auto"/>
              <w:bottom w:val="single" w:sz="6" w:space="0" w:color="auto"/>
              <w:right w:val="single" w:sz="6" w:space="0" w:color="auto"/>
            </w:tcBorders>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113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w:t>
            </w:r>
            <w:r>
              <w:rPr>
                <w:rStyle w:val="FontStyle28"/>
                <w:szCs w:val="20"/>
              </w:rPr>
              <w:softHyphen/>
              <w:t>вание показателя</w:t>
            </w:r>
          </w:p>
        </w:tc>
        <w:tc>
          <w:tcPr>
            <w:tcW w:w="113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7" w:lineRule="exact"/>
              <w:rPr>
                <w:rStyle w:val="FontStyle28"/>
                <w:szCs w:val="20"/>
              </w:rPr>
            </w:pPr>
            <w:r>
              <w:rPr>
                <w:rStyle w:val="FontStyle28"/>
                <w:szCs w:val="20"/>
              </w:rPr>
              <w:t>наимено</w:t>
            </w:r>
            <w:r>
              <w:rPr>
                <w:rStyle w:val="FontStyle28"/>
                <w:szCs w:val="20"/>
              </w:rPr>
              <w:softHyphen/>
              <w:t>вание показателя</w:t>
            </w:r>
          </w:p>
        </w:tc>
        <w:tc>
          <w:tcPr>
            <w:tcW w:w="1119"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7" w:lineRule="exact"/>
              <w:rPr>
                <w:rStyle w:val="FontStyle28"/>
                <w:szCs w:val="20"/>
              </w:rPr>
            </w:pPr>
            <w:r>
              <w:rPr>
                <w:rStyle w:val="FontStyle28"/>
                <w:szCs w:val="20"/>
              </w:rPr>
              <w:t>наимено</w:t>
            </w:r>
            <w:r>
              <w:rPr>
                <w:rStyle w:val="FontStyle28"/>
                <w:szCs w:val="20"/>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7" w:lineRule="exact"/>
              <w:rPr>
                <w:rStyle w:val="FontStyle28"/>
                <w:szCs w:val="20"/>
              </w:rPr>
            </w:pPr>
            <w:r>
              <w:rPr>
                <w:rStyle w:val="FontStyle28"/>
                <w:szCs w:val="20"/>
              </w:rPr>
              <w:t>наимено</w:t>
            </w:r>
            <w:r>
              <w:rPr>
                <w:rStyle w:val="FontStyle28"/>
                <w:szCs w:val="20"/>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w:t>
            </w:r>
            <w:r>
              <w:rPr>
                <w:rStyle w:val="FontStyle28"/>
                <w:szCs w:val="20"/>
              </w:rPr>
              <w:softHyphen/>
              <w:t>вание показателя</w:t>
            </w:r>
          </w:p>
        </w:tc>
        <w:tc>
          <w:tcPr>
            <w:tcW w:w="1033" w:type="dxa"/>
            <w:vMerge/>
            <w:tcBorders>
              <w:top w:val="nil"/>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42"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560"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34"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38"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30"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38"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938" w:type="dxa"/>
            <w:vMerge/>
            <w:tcBorders>
              <w:top w:val="nil"/>
              <w:left w:val="single" w:sz="6" w:space="0" w:color="auto"/>
              <w:bottom w:val="single" w:sz="6" w:space="0" w:color="auto"/>
              <w:right w:val="single" w:sz="6" w:space="0" w:color="auto"/>
            </w:tcBorders>
            <w:vAlign w:val="center"/>
          </w:tcPr>
          <w:p w:rsidR="00E94C04" w:rsidRPr="007F422B" w:rsidRDefault="00E94C04" w:rsidP="00D45B83">
            <w:pPr>
              <w:pStyle w:val="Style10"/>
              <w:widowControl/>
              <w:rPr>
                <w:rStyle w:val="FontStyle28"/>
                <w:sz w:val="19"/>
                <w:szCs w:val="19"/>
              </w:rPr>
            </w:pPr>
          </w:p>
          <w:p w:rsidR="00E94C04" w:rsidRPr="007F422B" w:rsidRDefault="00E94C04" w:rsidP="00D45B83">
            <w:pPr>
              <w:pStyle w:val="Style10"/>
              <w:widowControl/>
              <w:rPr>
                <w:rStyle w:val="FontStyle28"/>
                <w:sz w:val="19"/>
                <w:szCs w:val="19"/>
              </w:rPr>
            </w:pPr>
          </w:p>
        </w:tc>
        <w:tc>
          <w:tcPr>
            <w:tcW w:w="946" w:type="dxa"/>
            <w:vMerge/>
            <w:tcBorders>
              <w:top w:val="nil"/>
              <w:left w:val="single" w:sz="6" w:space="0" w:color="auto"/>
              <w:bottom w:val="single" w:sz="6" w:space="0" w:color="auto"/>
              <w:right w:val="single" w:sz="6" w:space="0" w:color="auto"/>
            </w:tcBorders>
            <w:vAlign w:val="center"/>
          </w:tcPr>
          <w:p w:rsidR="00E94C04" w:rsidRPr="007F422B" w:rsidRDefault="00E94C04" w:rsidP="00D45B83">
            <w:pPr>
              <w:pStyle w:val="Style10"/>
              <w:widowControl/>
              <w:rPr>
                <w:rStyle w:val="FontStyle28"/>
                <w:sz w:val="19"/>
                <w:szCs w:val="19"/>
              </w:rPr>
            </w:pPr>
          </w:p>
          <w:p w:rsidR="00E94C04" w:rsidRPr="007F422B" w:rsidRDefault="00E94C04" w:rsidP="00D45B83">
            <w:pPr>
              <w:pStyle w:val="Style10"/>
              <w:widowControl/>
              <w:rPr>
                <w:rStyle w:val="FontStyle28"/>
                <w:sz w:val="19"/>
                <w:szCs w:val="19"/>
              </w:rPr>
            </w:pPr>
          </w:p>
        </w:tc>
      </w:tr>
      <w:tr w:rsidR="00E94C04" w:rsidRPr="00A90D8A" w:rsidTr="00D45B83">
        <w:tc>
          <w:tcPr>
            <w:tcW w:w="1325"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w:t>
            </w:r>
          </w:p>
        </w:tc>
        <w:tc>
          <w:tcPr>
            <w:tcW w:w="113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2</w:t>
            </w:r>
          </w:p>
        </w:tc>
        <w:tc>
          <w:tcPr>
            <w:tcW w:w="113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3</w:t>
            </w:r>
          </w:p>
        </w:tc>
        <w:tc>
          <w:tcPr>
            <w:tcW w:w="1119"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4</w:t>
            </w: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5</w:t>
            </w:r>
          </w:p>
        </w:tc>
        <w:tc>
          <w:tcPr>
            <w:tcW w:w="112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6</w:t>
            </w:r>
          </w:p>
        </w:tc>
        <w:tc>
          <w:tcPr>
            <w:tcW w:w="103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7</w:t>
            </w:r>
          </w:p>
        </w:tc>
        <w:tc>
          <w:tcPr>
            <w:tcW w:w="942"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8</w:t>
            </w:r>
          </w:p>
        </w:tc>
        <w:tc>
          <w:tcPr>
            <w:tcW w:w="560"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9</w:t>
            </w:r>
          </w:p>
        </w:tc>
        <w:tc>
          <w:tcPr>
            <w:tcW w:w="934"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10</w:t>
            </w:r>
          </w:p>
        </w:tc>
        <w:tc>
          <w:tcPr>
            <w:tcW w:w="938"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11</w:t>
            </w:r>
          </w:p>
        </w:tc>
        <w:tc>
          <w:tcPr>
            <w:tcW w:w="930"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12</w:t>
            </w:r>
          </w:p>
        </w:tc>
        <w:tc>
          <w:tcPr>
            <w:tcW w:w="938"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13</w:t>
            </w:r>
          </w:p>
        </w:tc>
        <w:tc>
          <w:tcPr>
            <w:tcW w:w="938"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14</w:t>
            </w:r>
          </w:p>
        </w:tc>
        <w:tc>
          <w:tcPr>
            <w:tcW w:w="94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15</w:t>
            </w:r>
          </w:p>
        </w:tc>
      </w:tr>
      <w:tr w:rsidR="00E94C04" w:rsidRPr="00A90D8A" w:rsidTr="00D45B83">
        <w:tc>
          <w:tcPr>
            <w:tcW w:w="1325"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36"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31"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19"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56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1325"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136"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131"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119"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56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132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3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3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19"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56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bl>
    <w:p w:rsidR="00E94C04" w:rsidRDefault="00E94C04" w:rsidP="00E94C04">
      <w:pPr>
        <w:spacing w:after="16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58"/>
        <w:gridCol w:w="2164"/>
        <w:gridCol w:w="7891"/>
      </w:tblGrid>
      <w:tr w:rsidR="00E94C04" w:rsidRPr="00A90D8A" w:rsidTr="00D45B83">
        <w:tc>
          <w:tcPr>
            <w:tcW w:w="15013" w:type="dxa"/>
            <w:gridSpan w:val="3"/>
            <w:tcBorders>
              <w:top w:val="nil"/>
              <w:left w:val="nil"/>
              <w:bottom w:val="nil"/>
              <w:right w:val="nil"/>
            </w:tcBorders>
          </w:tcPr>
          <w:p w:rsidR="00E94C04" w:rsidRPr="00A90D8A" w:rsidRDefault="00E94C04" w:rsidP="00D45B83">
            <w:pPr>
              <w:pStyle w:val="Style18"/>
              <w:widowControl/>
              <w:rPr>
                <w:rStyle w:val="FontStyle27"/>
                <w:szCs w:val="22"/>
              </w:rPr>
            </w:pPr>
            <w:r w:rsidRPr="00A90D8A">
              <w:rPr>
                <w:rStyle w:val="FontStyle27"/>
                <w:szCs w:val="22"/>
              </w:rPr>
              <w:t xml:space="preserve">Допустимые (возможные) отклонения от установленных показателей объема </w:t>
            </w:r>
            <w:r>
              <w:rPr>
                <w:rStyle w:val="FontStyle27"/>
                <w:szCs w:val="22"/>
              </w:rPr>
              <w:t>муниципаль</w:t>
            </w:r>
            <w:r w:rsidRPr="00A90D8A">
              <w:rPr>
                <w:rStyle w:val="FontStyle27"/>
                <w:szCs w:val="22"/>
              </w:rPr>
              <w:t xml:space="preserve">ной услуги, в пределах которых </w:t>
            </w:r>
            <w:proofErr w:type="gramStart"/>
            <w:r>
              <w:rPr>
                <w:rStyle w:val="FontStyle27"/>
                <w:szCs w:val="22"/>
              </w:rPr>
              <w:t>муниципаль</w:t>
            </w:r>
            <w:r w:rsidRPr="00A90D8A">
              <w:rPr>
                <w:rStyle w:val="FontStyle27"/>
                <w:szCs w:val="22"/>
              </w:rPr>
              <w:t>ное</w:t>
            </w:r>
            <w:proofErr w:type="gramEnd"/>
          </w:p>
        </w:tc>
      </w:tr>
      <w:tr w:rsidR="00E94C04" w:rsidRPr="00A90D8A" w:rsidTr="00D45B83">
        <w:tc>
          <w:tcPr>
            <w:tcW w:w="4958" w:type="dxa"/>
            <w:tcBorders>
              <w:top w:val="nil"/>
              <w:left w:val="nil"/>
              <w:bottom w:val="nil"/>
              <w:right w:val="single" w:sz="6" w:space="0" w:color="auto"/>
            </w:tcBorders>
          </w:tcPr>
          <w:p w:rsidR="00E94C04" w:rsidRPr="00A90D8A" w:rsidRDefault="00E94C04" w:rsidP="00D45B83">
            <w:pPr>
              <w:pStyle w:val="Style18"/>
              <w:widowControl/>
              <w:rPr>
                <w:rStyle w:val="FontStyle27"/>
                <w:szCs w:val="22"/>
              </w:rPr>
            </w:pPr>
            <w:r w:rsidRPr="00A90D8A">
              <w:rPr>
                <w:rStyle w:val="FontStyle27"/>
                <w:szCs w:val="22"/>
              </w:rPr>
              <w:t>задание считается выполненным (процентов)</w:t>
            </w:r>
          </w:p>
        </w:tc>
        <w:tc>
          <w:tcPr>
            <w:tcW w:w="2164" w:type="dxa"/>
            <w:tcBorders>
              <w:top w:val="single" w:sz="6" w:space="0" w:color="auto"/>
              <w:left w:val="single" w:sz="6" w:space="0" w:color="auto"/>
              <w:bottom w:val="single" w:sz="6" w:space="0" w:color="auto"/>
              <w:right w:val="single" w:sz="6" w:space="0" w:color="auto"/>
            </w:tcBorders>
          </w:tcPr>
          <w:p w:rsidR="00E94C04" w:rsidRPr="008301A5" w:rsidRDefault="00E94C04" w:rsidP="00D45B83">
            <w:pPr>
              <w:pStyle w:val="Style11"/>
              <w:widowControl/>
            </w:pPr>
            <w:r>
              <w:t>10</w:t>
            </w:r>
          </w:p>
        </w:tc>
        <w:tc>
          <w:tcPr>
            <w:tcW w:w="7891" w:type="dxa"/>
            <w:tcBorders>
              <w:top w:val="nil"/>
              <w:left w:val="single" w:sz="6" w:space="0" w:color="auto"/>
              <w:bottom w:val="nil"/>
              <w:right w:val="nil"/>
            </w:tcBorders>
          </w:tcPr>
          <w:p w:rsidR="00E94C04" w:rsidRPr="00A90D8A" w:rsidRDefault="00E94C04" w:rsidP="00D45B83">
            <w:pPr>
              <w:pStyle w:val="Style11"/>
              <w:widowControl/>
            </w:pPr>
          </w:p>
        </w:tc>
      </w:tr>
    </w:tbl>
    <w:p w:rsidR="00E94C04" w:rsidRPr="00C43DD0" w:rsidRDefault="00E94C04" w:rsidP="00E94C04">
      <w:pPr>
        <w:pStyle w:val="Style7"/>
        <w:widowControl/>
        <w:spacing w:before="222"/>
        <w:rPr>
          <w:rStyle w:val="FontStyle27"/>
          <w:b/>
          <w:szCs w:val="22"/>
        </w:rPr>
      </w:pPr>
      <w:r w:rsidRPr="00C43DD0">
        <w:rPr>
          <w:rStyle w:val="FontStyle27"/>
          <w:b/>
          <w:szCs w:val="22"/>
        </w:rPr>
        <w:t>4. Нормативные правовые акты, устанавливающие размер платы (цену, тариф) либо порядок ее (его) установления:</w:t>
      </w:r>
    </w:p>
    <w:p w:rsidR="00E94C04" w:rsidRDefault="00E94C04" w:rsidP="00E94C04">
      <w:pPr>
        <w:spacing w:after="1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87"/>
        <w:gridCol w:w="1967"/>
        <w:gridCol w:w="1683"/>
        <w:gridCol w:w="1876"/>
        <w:gridCol w:w="7591"/>
      </w:tblGrid>
      <w:tr w:rsidR="00E94C04" w:rsidRPr="00A90D8A" w:rsidTr="00D45B83">
        <w:tc>
          <w:tcPr>
            <w:tcW w:w="15104" w:type="dxa"/>
            <w:gridSpan w:val="5"/>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ind w:left="6155"/>
              <w:jc w:val="left"/>
              <w:rPr>
                <w:rStyle w:val="FontStyle28"/>
                <w:szCs w:val="20"/>
              </w:rPr>
            </w:pPr>
            <w:r w:rsidRPr="00A90D8A">
              <w:rPr>
                <w:rStyle w:val="FontStyle28"/>
                <w:szCs w:val="20"/>
              </w:rPr>
              <w:t>Нормативный правовой акт</w:t>
            </w:r>
          </w:p>
        </w:tc>
      </w:tr>
      <w:tr w:rsidR="00E94C04" w:rsidRPr="00A90D8A" w:rsidTr="00D45B83">
        <w:tc>
          <w:tcPr>
            <w:tcW w:w="198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вид</w:t>
            </w:r>
          </w:p>
        </w:tc>
        <w:tc>
          <w:tcPr>
            <w:tcW w:w="196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принявший орган</w:t>
            </w:r>
          </w:p>
        </w:tc>
        <w:tc>
          <w:tcPr>
            <w:tcW w:w="168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дата</w:t>
            </w:r>
          </w:p>
        </w:tc>
        <w:tc>
          <w:tcPr>
            <w:tcW w:w="187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номер</w:t>
            </w:r>
          </w:p>
        </w:tc>
        <w:tc>
          <w:tcPr>
            <w:tcW w:w="759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наименование</w:t>
            </w:r>
          </w:p>
        </w:tc>
      </w:tr>
      <w:tr w:rsidR="00E94C04" w:rsidRPr="00A90D8A" w:rsidTr="00D45B83">
        <w:tc>
          <w:tcPr>
            <w:tcW w:w="198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w:t>
            </w:r>
          </w:p>
        </w:tc>
        <w:tc>
          <w:tcPr>
            <w:tcW w:w="196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2</w:t>
            </w:r>
          </w:p>
        </w:tc>
        <w:tc>
          <w:tcPr>
            <w:tcW w:w="168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3</w:t>
            </w:r>
          </w:p>
        </w:tc>
        <w:tc>
          <w:tcPr>
            <w:tcW w:w="187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4</w:t>
            </w:r>
          </w:p>
        </w:tc>
        <w:tc>
          <w:tcPr>
            <w:tcW w:w="759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5</w:t>
            </w:r>
          </w:p>
        </w:tc>
      </w:tr>
      <w:tr w:rsidR="00E94C04" w:rsidRPr="00A90D8A" w:rsidTr="00D45B83">
        <w:tc>
          <w:tcPr>
            <w:tcW w:w="198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96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68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8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759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198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96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68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87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759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bl>
    <w:p w:rsidR="00E94C04" w:rsidRPr="00C43DD0" w:rsidRDefault="00E94C04" w:rsidP="00E94C04">
      <w:pPr>
        <w:pStyle w:val="Style7"/>
        <w:widowControl/>
        <w:spacing w:before="214"/>
        <w:jc w:val="left"/>
        <w:rPr>
          <w:rStyle w:val="FontStyle27"/>
          <w:b/>
          <w:szCs w:val="22"/>
        </w:rPr>
      </w:pPr>
      <w:r w:rsidRPr="00C43DD0">
        <w:rPr>
          <w:rStyle w:val="FontStyle27"/>
          <w:b/>
          <w:szCs w:val="22"/>
        </w:rPr>
        <w:t>5. Порядок оказания муниципальной услуги</w:t>
      </w:r>
    </w:p>
    <w:p w:rsidR="00E94C04" w:rsidRDefault="00E94C04" w:rsidP="00E94C04">
      <w:pPr>
        <w:pStyle w:val="Style7"/>
        <w:widowControl/>
        <w:rPr>
          <w:rStyle w:val="FontStyle27"/>
          <w:szCs w:val="22"/>
        </w:rPr>
      </w:pPr>
      <w:r>
        <w:rPr>
          <w:rStyle w:val="FontStyle27"/>
          <w:szCs w:val="22"/>
        </w:rPr>
        <w:t>5.1. Нормативные правовые акты, регулирующие порядок оказания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8"/>
      </w:tblGrid>
      <w:tr w:rsidR="00E94C04" w:rsidRPr="00A90D8A" w:rsidTr="00D45B83">
        <w:tc>
          <w:tcPr>
            <w:tcW w:w="15384" w:type="dxa"/>
            <w:tcBorders>
              <w:top w:val="single" w:sz="8" w:space="0" w:color="FFFFFF"/>
              <w:left w:val="single" w:sz="8" w:space="0" w:color="FFFFFF"/>
              <w:right w:val="single" w:sz="8" w:space="0" w:color="FFFFFF"/>
            </w:tcBorders>
          </w:tcPr>
          <w:p w:rsidR="00E94C04" w:rsidRPr="00A90D8A" w:rsidRDefault="00E94C04" w:rsidP="00D45B83">
            <w:pPr>
              <w:pStyle w:val="Style19"/>
              <w:widowControl/>
              <w:spacing w:line="240" w:lineRule="exact"/>
              <w:ind w:right="4740" w:firstLine="0"/>
              <w:rPr>
                <w:sz w:val="20"/>
                <w:szCs w:val="20"/>
              </w:rPr>
            </w:pPr>
          </w:p>
        </w:tc>
      </w:tr>
      <w:tr w:rsidR="00E94C04" w:rsidRPr="00A90D8A" w:rsidTr="00D45B83">
        <w:tc>
          <w:tcPr>
            <w:tcW w:w="15384" w:type="dxa"/>
            <w:tcBorders>
              <w:left w:val="single" w:sz="8" w:space="0" w:color="FFFFFF"/>
              <w:bottom w:val="single" w:sz="8" w:space="0" w:color="FFFFFF"/>
              <w:right w:val="single" w:sz="8" w:space="0" w:color="FFFFFF"/>
            </w:tcBorders>
          </w:tcPr>
          <w:p w:rsidR="00E94C04" w:rsidRPr="00A90D8A" w:rsidRDefault="00E94C04" w:rsidP="00D45B83">
            <w:pPr>
              <w:pStyle w:val="Style19"/>
              <w:widowControl/>
              <w:spacing w:line="240" w:lineRule="exact"/>
              <w:ind w:firstLine="0"/>
              <w:jc w:val="center"/>
              <w:rPr>
                <w:sz w:val="20"/>
                <w:szCs w:val="20"/>
              </w:rPr>
            </w:pPr>
            <w:r w:rsidRPr="00A90D8A">
              <w:rPr>
                <w:rStyle w:val="FontStyle28"/>
                <w:szCs w:val="20"/>
              </w:rPr>
              <w:t>(наименование, номер и дата нормативного правового акта)</w:t>
            </w:r>
          </w:p>
        </w:tc>
      </w:tr>
    </w:tbl>
    <w:p w:rsidR="00E94C04" w:rsidRDefault="00E94C04" w:rsidP="00E94C04">
      <w:pPr>
        <w:pStyle w:val="Style19"/>
        <w:widowControl/>
        <w:spacing w:before="19"/>
        <w:ind w:right="4740" w:firstLine="0"/>
        <w:rPr>
          <w:rStyle w:val="FontStyle27"/>
          <w:szCs w:val="22"/>
        </w:rPr>
      </w:pPr>
      <w:r>
        <w:rPr>
          <w:rStyle w:val="FontStyle27"/>
          <w:szCs w:val="22"/>
        </w:rPr>
        <w:t>5.2. Порядок информирования потенциальных потребителей муниципальной услуги:</w:t>
      </w:r>
    </w:p>
    <w:p w:rsidR="00E94C04" w:rsidRDefault="00E94C04" w:rsidP="00E94C04">
      <w:pPr>
        <w:spacing w:after="13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60"/>
        <w:gridCol w:w="588"/>
        <w:gridCol w:w="5061"/>
        <w:gridCol w:w="490"/>
        <w:gridCol w:w="837"/>
        <w:gridCol w:w="2446"/>
        <w:gridCol w:w="1176"/>
        <w:gridCol w:w="62"/>
      </w:tblGrid>
      <w:tr w:rsidR="00E94C04" w:rsidRPr="00A90D8A" w:rsidTr="00D45B83">
        <w:trPr>
          <w:gridAfter w:val="1"/>
          <w:wAfter w:w="62" w:type="dxa"/>
        </w:trPr>
        <w:tc>
          <w:tcPr>
            <w:tcW w:w="5048" w:type="dxa"/>
            <w:gridSpan w:val="2"/>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Способ информирования</w:t>
            </w:r>
          </w:p>
        </w:tc>
        <w:tc>
          <w:tcPr>
            <w:tcW w:w="506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Состав размещаемой информации</w:t>
            </w:r>
          </w:p>
        </w:tc>
        <w:tc>
          <w:tcPr>
            <w:tcW w:w="4949" w:type="dxa"/>
            <w:gridSpan w:val="4"/>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Частота обновления информации</w:t>
            </w:r>
          </w:p>
        </w:tc>
      </w:tr>
      <w:tr w:rsidR="00E94C04" w:rsidRPr="00A90D8A" w:rsidTr="00D45B83">
        <w:trPr>
          <w:gridAfter w:val="1"/>
          <w:wAfter w:w="62" w:type="dxa"/>
        </w:trPr>
        <w:tc>
          <w:tcPr>
            <w:tcW w:w="5048" w:type="dxa"/>
            <w:gridSpan w:val="2"/>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1</w:t>
            </w:r>
          </w:p>
        </w:tc>
        <w:tc>
          <w:tcPr>
            <w:tcW w:w="506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2</w:t>
            </w:r>
          </w:p>
        </w:tc>
        <w:tc>
          <w:tcPr>
            <w:tcW w:w="4949" w:type="dxa"/>
            <w:gridSpan w:val="4"/>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6"/>
              <w:widowControl/>
              <w:spacing w:line="240" w:lineRule="auto"/>
              <w:rPr>
                <w:rStyle w:val="FontStyle28"/>
                <w:szCs w:val="20"/>
              </w:rPr>
            </w:pPr>
            <w:r w:rsidRPr="00A90D8A">
              <w:rPr>
                <w:rStyle w:val="FontStyle28"/>
                <w:szCs w:val="20"/>
              </w:rPr>
              <w:t>3</w:t>
            </w:r>
          </w:p>
        </w:tc>
      </w:tr>
      <w:tr w:rsidR="00E94C04" w:rsidRPr="00A90D8A" w:rsidTr="00D45B83">
        <w:trPr>
          <w:gridAfter w:val="1"/>
          <w:wAfter w:w="62" w:type="dxa"/>
        </w:trPr>
        <w:tc>
          <w:tcPr>
            <w:tcW w:w="5048" w:type="dxa"/>
            <w:gridSpan w:val="2"/>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506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4949" w:type="dxa"/>
            <w:gridSpan w:val="4"/>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rPr>
          <w:gridAfter w:val="1"/>
          <w:wAfter w:w="62" w:type="dxa"/>
        </w:trPr>
        <w:tc>
          <w:tcPr>
            <w:tcW w:w="5048" w:type="dxa"/>
            <w:gridSpan w:val="2"/>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506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4949" w:type="dxa"/>
            <w:gridSpan w:val="4"/>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4460" w:type="dxa"/>
            <w:tcBorders>
              <w:top w:val="nil"/>
              <w:left w:val="nil"/>
              <w:bottom w:val="nil"/>
              <w:right w:val="nil"/>
            </w:tcBorders>
          </w:tcPr>
          <w:p w:rsidR="00E94C04" w:rsidRPr="00A90D8A" w:rsidRDefault="00E94C04" w:rsidP="00D45B83">
            <w:pPr>
              <w:pStyle w:val="Style11"/>
              <w:widowControl/>
            </w:pPr>
          </w:p>
        </w:tc>
        <w:tc>
          <w:tcPr>
            <w:tcW w:w="6139" w:type="dxa"/>
            <w:gridSpan w:val="3"/>
            <w:tcBorders>
              <w:top w:val="nil"/>
              <w:left w:val="nil"/>
              <w:bottom w:val="nil"/>
              <w:right w:val="nil"/>
            </w:tcBorders>
          </w:tcPr>
          <w:p w:rsidR="00E94C04" w:rsidRPr="00C43DD0" w:rsidRDefault="00E94C04" w:rsidP="007466A0">
            <w:pPr>
              <w:pStyle w:val="Style22"/>
              <w:widowControl/>
              <w:ind w:left="732"/>
              <w:rPr>
                <w:rStyle w:val="FontStyle27"/>
                <w:b/>
                <w:szCs w:val="22"/>
                <w:vertAlign w:val="superscript"/>
              </w:rPr>
            </w:pPr>
            <w:r w:rsidRPr="00C43DD0">
              <w:rPr>
                <w:rStyle w:val="FontStyle27"/>
                <w:b/>
                <w:szCs w:val="22"/>
              </w:rPr>
              <w:t>Часть 2. Сведения о выполняемых работах</w:t>
            </w:r>
          </w:p>
        </w:tc>
        <w:tc>
          <w:tcPr>
            <w:tcW w:w="4521" w:type="dxa"/>
            <w:gridSpan w:val="4"/>
            <w:tcBorders>
              <w:top w:val="nil"/>
              <w:left w:val="nil"/>
              <w:right w:val="nil"/>
            </w:tcBorders>
          </w:tcPr>
          <w:p w:rsidR="00E94C04" w:rsidRPr="00A90D8A" w:rsidRDefault="00E94C04" w:rsidP="00D45B83">
            <w:pPr>
              <w:pStyle w:val="Style11"/>
              <w:widowControl/>
            </w:pPr>
          </w:p>
        </w:tc>
      </w:tr>
      <w:tr w:rsidR="00E94C04" w:rsidRPr="00A90D8A" w:rsidTr="00D45B83">
        <w:tc>
          <w:tcPr>
            <w:tcW w:w="4460" w:type="dxa"/>
            <w:tcBorders>
              <w:top w:val="nil"/>
              <w:left w:val="nil"/>
              <w:bottom w:val="nil"/>
              <w:right w:val="nil"/>
            </w:tcBorders>
          </w:tcPr>
          <w:p w:rsidR="00E94C04" w:rsidRPr="00A90D8A" w:rsidRDefault="00E94C04" w:rsidP="00D45B83">
            <w:pPr>
              <w:pStyle w:val="Style11"/>
              <w:widowControl/>
            </w:pPr>
          </w:p>
        </w:tc>
        <w:tc>
          <w:tcPr>
            <w:tcW w:w="6139" w:type="dxa"/>
            <w:gridSpan w:val="3"/>
            <w:tcBorders>
              <w:top w:val="nil"/>
              <w:left w:val="nil"/>
              <w:bottom w:val="nil"/>
              <w:right w:val="nil"/>
            </w:tcBorders>
          </w:tcPr>
          <w:p w:rsidR="00E94C04" w:rsidRPr="00A90D8A" w:rsidRDefault="00E94C04" w:rsidP="00D45B83">
            <w:pPr>
              <w:pStyle w:val="Style22"/>
              <w:widowControl/>
              <w:ind w:left="2349"/>
              <w:rPr>
                <w:rStyle w:val="FontStyle27"/>
                <w:szCs w:val="22"/>
                <w:lang w:val="en-US"/>
              </w:rPr>
            </w:pPr>
            <w:r w:rsidRPr="00A90D8A">
              <w:rPr>
                <w:rStyle w:val="FontStyle27"/>
                <w:szCs w:val="22"/>
              </w:rPr>
              <w:t>Раздел</w:t>
            </w:r>
            <w:r w:rsidRPr="00A90D8A">
              <w:rPr>
                <w:rStyle w:val="FontStyle27"/>
                <w:szCs w:val="22"/>
                <w:lang w:val="en-US"/>
              </w:rPr>
              <w:t>________</w:t>
            </w:r>
          </w:p>
        </w:tc>
        <w:tc>
          <w:tcPr>
            <w:tcW w:w="4521" w:type="dxa"/>
            <w:gridSpan w:val="4"/>
            <w:tcBorders>
              <w:top w:val="nil"/>
              <w:left w:val="nil"/>
              <w:bottom w:val="nil"/>
              <w:right w:val="nil"/>
            </w:tcBorders>
          </w:tcPr>
          <w:p w:rsidR="00E94C04" w:rsidRPr="00A90D8A" w:rsidRDefault="00E94C04" w:rsidP="00D45B83">
            <w:pPr>
              <w:pStyle w:val="Style11"/>
              <w:widowControl/>
            </w:pPr>
          </w:p>
        </w:tc>
      </w:tr>
      <w:tr w:rsidR="00E94C04" w:rsidRPr="00A90D8A" w:rsidTr="00D45B83">
        <w:tc>
          <w:tcPr>
            <w:tcW w:w="11436" w:type="dxa"/>
            <w:gridSpan w:val="5"/>
            <w:tcBorders>
              <w:top w:val="nil"/>
              <w:left w:val="nil"/>
              <w:bottom w:val="single" w:sz="6" w:space="0" w:color="auto"/>
            </w:tcBorders>
            <w:vAlign w:val="center"/>
          </w:tcPr>
          <w:p w:rsidR="00E94C04" w:rsidRPr="00C43DD0" w:rsidRDefault="00E94C04" w:rsidP="00D45B83">
            <w:pPr>
              <w:pStyle w:val="Style22"/>
              <w:widowControl/>
              <w:ind w:right="21"/>
              <w:rPr>
                <w:rStyle w:val="FontStyle27"/>
                <w:b/>
                <w:szCs w:val="22"/>
                <w:lang w:val="en-US"/>
              </w:rPr>
            </w:pPr>
            <w:r w:rsidRPr="00C43DD0">
              <w:rPr>
                <w:rStyle w:val="FontStyle27"/>
                <w:b/>
                <w:szCs w:val="22"/>
              </w:rPr>
              <w:t>1. Наименование работы</w:t>
            </w:r>
          </w:p>
        </w:tc>
        <w:tc>
          <w:tcPr>
            <w:tcW w:w="2446" w:type="dxa"/>
            <w:tcBorders>
              <w:top w:val="nil"/>
              <w:right w:val="single" w:sz="6" w:space="0" w:color="auto"/>
            </w:tcBorders>
          </w:tcPr>
          <w:p w:rsidR="00E94C04" w:rsidRPr="00A90D8A" w:rsidRDefault="00E94C04" w:rsidP="00D45B83">
            <w:pPr>
              <w:pStyle w:val="Style22"/>
              <w:ind w:right="21"/>
              <w:jc w:val="right"/>
              <w:rPr>
                <w:rStyle w:val="FontStyle27"/>
                <w:szCs w:val="22"/>
              </w:rPr>
            </w:pPr>
            <w:r w:rsidRPr="00A90D8A">
              <w:rPr>
                <w:rStyle w:val="FontStyle27"/>
                <w:szCs w:val="22"/>
              </w:rPr>
              <w:t>Уникальный номер</w:t>
            </w:r>
          </w:p>
        </w:tc>
        <w:tc>
          <w:tcPr>
            <w:tcW w:w="1238" w:type="dxa"/>
            <w:gridSpan w:val="2"/>
            <w:vMerge w:val="restart"/>
            <w:tcBorders>
              <w:top w:val="single" w:sz="6" w:space="0" w:color="auto"/>
              <w:left w:val="single" w:sz="6" w:space="0" w:color="auto"/>
              <w:right w:val="single" w:sz="6" w:space="0" w:color="auto"/>
            </w:tcBorders>
            <w:vAlign w:val="center"/>
          </w:tcPr>
          <w:p w:rsidR="00E94C04" w:rsidRPr="00A90D8A" w:rsidRDefault="00E94C04" w:rsidP="00D45B83">
            <w:pPr>
              <w:pStyle w:val="Style22"/>
              <w:jc w:val="center"/>
            </w:pPr>
          </w:p>
        </w:tc>
      </w:tr>
      <w:tr w:rsidR="00E94C04" w:rsidRPr="00A90D8A" w:rsidTr="00D45B83">
        <w:tc>
          <w:tcPr>
            <w:tcW w:w="11436" w:type="dxa"/>
            <w:gridSpan w:val="5"/>
            <w:tcBorders>
              <w:left w:val="nil"/>
              <w:bottom w:val="single" w:sz="6" w:space="0" w:color="auto"/>
            </w:tcBorders>
            <w:vAlign w:val="center"/>
          </w:tcPr>
          <w:p w:rsidR="00E94C04" w:rsidRPr="00A90D8A" w:rsidRDefault="00E94C04" w:rsidP="00D45B83">
            <w:pPr>
              <w:pStyle w:val="Style22"/>
              <w:widowControl/>
              <w:ind w:right="16"/>
              <w:rPr>
                <w:rStyle w:val="FontStyle27"/>
                <w:szCs w:val="22"/>
              </w:rPr>
            </w:pPr>
          </w:p>
        </w:tc>
        <w:tc>
          <w:tcPr>
            <w:tcW w:w="2446" w:type="dxa"/>
            <w:tcBorders>
              <w:right w:val="single" w:sz="6" w:space="0" w:color="auto"/>
            </w:tcBorders>
          </w:tcPr>
          <w:p w:rsidR="00E94C04" w:rsidRPr="00A90D8A" w:rsidRDefault="00E94C04" w:rsidP="00D45B83">
            <w:pPr>
              <w:pStyle w:val="Style22"/>
              <w:ind w:right="16"/>
              <w:jc w:val="right"/>
              <w:rPr>
                <w:rStyle w:val="FontStyle27"/>
                <w:szCs w:val="22"/>
              </w:rPr>
            </w:pPr>
            <w:r w:rsidRPr="00A90D8A">
              <w:rPr>
                <w:rStyle w:val="FontStyle27"/>
                <w:szCs w:val="22"/>
              </w:rPr>
              <w:t>по базовому</w:t>
            </w:r>
          </w:p>
        </w:tc>
        <w:tc>
          <w:tcPr>
            <w:tcW w:w="1238" w:type="dxa"/>
            <w:gridSpan w:val="2"/>
            <w:vMerge/>
            <w:tcBorders>
              <w:left w:val="single" w:sz="6" w:space="0" w:color="auto"/>
              <w:right w:val="single" w:sz="6" w:space="0" w:color="auto"/>
            </w:tcBorders>
          </w:tcPr>
          <w:p w:rsidR="00E94C04" w:rsidRPr="00A90D8A" w:rsidRDefault="00E94C04" w:rsidP="00D45B83">
            <w:pPr>
              <w:pStyle w:val="Style22"/>
            </w:pPr>
          </w:p>
        </w:tc>
      </w:tr>
      <w:tr w:rsidR="00E94C04" w:rsidRPr="00A90D8A" w:rsidTr="00D45B83">
        <w:tc>
          <w:tcPr>
            <w:tcW w:w="11436" w:type="dxa"/>
            <w:gridSpan w:val="5"/>
            <w:tcBorders>
              <w:top w:val="single" w:sz="6" w:space="0" w:color="auto"/>
              <w:left w:val="nil"/>
              <w:bottom w:val="single" w:sz="6" w:space="0" w:color="auto"/>
            </w:tcBorders>
            <w:vAlign w:val="center"/>
          </w:tcPr>
          <w:p w:rsidR="00E94C04" w:rsidRPr="00C43DD0" w:rsidRDefault="00E94C04" w:rsidP="00D45B83">
            <w:pPr>
              <w:pStyle w:val="Style22"/>
              <w:widowControl/>
              <w:ind w:right="25"/>
              <w:rPr>
                <w:rStyle w:val="FontStyle27"/>
                <w:b/>
                <w:szCs w:val="22"/>
              </w:rPr>
            </w:pPr>
            <w:r w:rsidRPr="00C43DD0">
              <w:rPr>
                <w:rStyle w:val="FontStyle27"/>
                <w:b/>
                <w:szCs w:val="22"/>
              </w:rPr>
              <w:t>2. Категории потребителей работы</w:t>
            </w:r>
          </w:p>
        </w:tc>
        <w:tc>
          <w:tcPr>
            <w:tcW w:w="2446" w:type="dxa"/>
            <w:tcBorders>
              <w:right w:val="single" w:sz="6" w:space="0" w:color="auto"/>
            </w:tcBorders>
          </w:tcPr>
          <w:p w:rsidR="00E94C04" w:rsidRPr="00A90D8A" w:rsidRDefault="00E94C04" w:rsidP="00D45B83">
            <w:pPr>
              <w:pStyle w:val="Style22"/>
              <w:ind w:right="25"/>
              <w:jc w:val="right"/>
              <w:rPr>
                <w:rStyle w:val="FontStyle27"/>
                <w:szCs w:val="22"/>
              </w:rPr>
            </w:pPr>
            <w:r w:rsidRPr="00A90D8A">
              <w:rPr>
                <w:rStyle w:val="FontStyle27"/>
                <w:szCs w:val="22"/>
              </w:rPr>
              <w:t>(отраслевому) перечню</w:t>
            </w:r>
          </w:p>
        </w:tc>
        <w:tc>
          <w:tcPr>
            <w:tcW w:w="1238" w:type="dxa"/>
            <w:gridSpan w:val="2"/>
            <w:vMerge/>
            <w:tcBorders>
              <w:left w:val="single" w:sz="6" w:space="0" w:color="auto"/>
              <w:right w:val="single" w:sz="6" w:space="0" w:color="auto"/>
            </w:tcBorders>
          </w:tcPr>
          <w:p w:rsidR="00E94C04" w:rsidRPr="00A90D8A" w:rsidRDefault="00E94C04" w:rsidP="00D45B83">
            <w:pPr>
              <w:pStyle w:val="Style22"/>
            </w:pPr>
          </w:p>
        </w:tc>
      </w:tr>
      <w:tr w:rsidR="00E94C04" w:rsidRPr="00A90D8A" w:rsidTr="00D45B83">
        <w:tc>
          <w:tcPr>
            <w:tcW w:w="11436" w:type="dxa"/>
            <w:gridSpan w:val="5"/>
            <w:tcBorders>
              <w:top w:val="single" w:sz="6" w:space="0" w:color="auto"/>
              <w:left w:val="nil"/>
              <w:bottom w:val="single" w:sz="6" w:space="0" w:color="auto"/>
            </w:tcBorders>
            <w:vAlign w:val="center"/>
          </w:tcPr>
          <w:p w:rsidR="00E94C04" w:rsidRPr="00A90D8A" w:rsidRDefault="00E94C04" w:rsidP="00D45B83">
            <w:pPr>
              <w:pStyle w:val="Style22"/>
              <w:widowControl/>
              <w:ind w:right="25"/>
              <w:rPr>
                <w:rStyle w:val="FontStyle27"/>
                <w:szCs w:val="22"/>
              </w:rPr>
            </w:pPr>
          </w:p>
        </w:tc>
        <w:tc>
          <w:tcPr>
            <w:tcW w:w="2446" w:type="dxa"/>
            <w:tcBorders>
              <w:right w:val="single" w:sz="6" w:space="0" w:color="auto"/>
            </w:tcBorders>
          </w:tcPr>
          <w:p w:rsidR="00E94C04" w:rsidRPr="00A90D8A" w:rsidRDefault="00E94C04" w:rsidP="00D45B83">
            <w:pPr>
              <w:pStyle w:val="Style22"/>
              <w:ind w:right="25"/>
              <w:jc w:val="right"/>
              <w:rPr>
                <w:rStyle w:val="FontStyle27"/>
                <w:szCs w:val="22"/>
              </w:rPr>
            </w:pPr>
          </w:p>
        </w:tc>
        <w:tc>
          <w:tcPr>
            <w:tcW w:w="1238" w:type="dxa"/>
            <w:gridSpan w:val="2"/>
            <w:vMerge/>
            <w:tcBorders>
              <w:left w:val="single" w:sz="6" w:space="0" w:color="auto"/>
              <w:bottom w:val="single" w:sz="6" w:space="0" w:color="auto"/>
              <w:right w:val="single" w:sz="6" w:space="0" w:color="auto"/>
            </w:tcBorders>
          </w:tcPr>
          <w:p w:rsidR="00E94C04" w:rsidRPr="00A90D8A" w:rsidRDefault="00E94C04" w:rsidP="00D45B83">
            <w:pPr>
              <w:pStyle w:val="Style22"/>
            </w:pPr>
          </w:p>
        </w:tc>
      </w:tr>
    </w:tbl>
    <w:p w:rsidR="00E94C04" w:rsidRDefault="00E94C04" w:rsidP="00E94C04">
      <w:pPr>
        <w:pStyle w:val="a6"/>
        <w:rPr>
          <w:rStyle w:val="FontStyle27"/>
        </w:rPr>
      </w:pPr>
    </w:p>
    <w:p w:rsidR="00E94C04" w:rsidRPr="00C43DD0" w:rsidRDefault="00E94C04" w:rsidP="00E94C04">
      <w:pPr>
        <w:pStyle w:val="a6"/>
        <w:rPr>
          <w:rStyle w:val="FontStyle27"/>
          <w:b/>
        </w:rPr>
      </w:pPr>
      <w:r w:rsidRPr="00C43DD0">
        <w:rPr>
          <w:rStyle w:val="FontStyle27"/>
          <w:b/>
        </w:rPr>
        <w:t xml:space="preserve">3. Показатели, характеризующие объем и (или) качество работы: </w:t>
      </w:r>
    </w:p>
    <w:p w:rsidR="00E94C04" w:rsidRDefault="00E94C04" w:rsidP="00E94C04">
      <w:pPr>
        <w:pStyle w:val="a6"/>
        <w:rPr>
          <w:rStyle w:val="FontStyle27"/>
        </w:rPr>
      </w:pPr>
      <w:r>
        <w:rPr>
          <w:rStyle w:val="FontStyle27"/>
        </w:rPr>
        <w:t>3.1. Показатели, характеризующие качество работы:</w:t>
      </w:r>
    </w:p>
    <w:p w:rsidR="00E94C04" w:rsidRDefault="00E94C04" w:rsidP="00E94C04">
      <w:pPr>
        <w:spacing w:after="15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21"/>
        <w:gridCol w:w="1411"/>
        <w:gridCol w:w="1403"/>
        <w:gridCol w:w="1407"/>
        <w:gridCol w:w="1403"/>
        <w:gridCol w:w="1407"/>
        <w:gridCol w:w="1411"/>
        <w:gridCol w:w="1020"/>
        <w:gridCol w:w="658"/>
        <w:gridCol w:w="1210"/>
        <w:gridCol w:w="1222"/>
        <w:gridCol w:w="1226"/>
      </w:tblGrid>
      <w:tr w:rsidR="00E94C04" w:rsidRPr="00A90D8A" w:rsidTr="00D45B83">
        <w:tc>
          <w:tcPr>
            <w:tcW w:w="1321"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Уникальный</w:t>
            </w:r>
          </w:p>
          <w:p w:rsidR="00E94C04" w:rsidRPr="00A90D8A" w:rsidRDefault="00E94C04" w:rsidP="00D45B83">
            <w:pPr>
              <w:pStyle w:val="Style10"/>
              <w:widowControl/>
              <w:rPr>
                <w:rStyle w:val="FontStyle28"/>
                <w:szCs w:val="20"/>
              </w:rPr>
            </w:pPr>
            <w:r w:rsidRPr="00A90D8A">
              <w:rPr>
                <w:rStyle w:val="FontStyle28"/>
                <w:szCs w:val="20"/>
              </w:rPr>
              <w:t>номер реестровой записи</w:t>
            </w:r>
          </w:p>
        </w:tc>
        <w:tc>
          <w:tcPr>
            <w:tcW w:w="4221" w:type="dxa"/>
            <w:gridSpan w:val="3"/>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Показатель, характеризующий содержание работы (по справочникам)</w:t>
            </w:r>
          </w:p>
        </w:tc>
        <w:tc>
          <w:tcPr>
            <w:tcW w:w="2810" w:type="dxa"/>
            <w:gridSpan w:val="2"/>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Показатель, характеризующий условия (формы) выполнения работы (по справочникам)</w:t>
            </w:r>
          </w:p>
        </w:tc>
        <w:tc>
          <w:tcPr>
            <w:tcW w:w="3089" w:type="dxa"/>
            <w:gridSpan w:val="3"/>
            <w:tcBorders>
              <w:top w:val="single" w:sz="6" w:space="0" w:color="auto"/>
              <w:left w:val="single" w:sz="6" w:space="0" w:color="auto"/>
              <w:bottom w:val="single" w:sz="6" w:space="0" w:color="auto"/>
              <w:right w:val="single" w:sz="6" w:space="0" w:color="auto"/>
            </w:tcBorders>
            <w:vAlign w:val="bottom"/>
          </w:tcPr>
          <w:p w:rsidR="00E94C04" w:rsidRPr="00A90D8A" w:rsidRDefault="00E94C04" w:rsidP="00D45B83">
            <w:pPr>
              <w:pStyle w:val="Style10"/>
              <w:widowControl/>
              <w:spacing w:line="240" w:lineRule="auto"/>
              <w:ind w:left="239"/>
              <w:jc w:val="left"/>
              <w:rPr>
                <w:rStyle w:val="FontStyle28"/>
                <w:szCs w:val="20"/>
              </w:rPr>
            </w:pPr>
            <w:r w:rsidRPr="00A90D8A">
              <w:rPr>
                <w:rStyle w:val="FontStyle28"/>
                <w:szCs w:val="20"/>
              </w:rPr>
              <w:t>Показатель качества работы</w:t>
            </w:r>
          </w:p>
        </w:tc>
        <w:tc>
          <w:tcPr>
            <w:tcW w:w="3658" w:type="dxa"/>
            <w:gridSpan w:val="3"/>
            <w:tcBorders>
              <w:top w:val="single" w:sz="6" w:space="0" w:color="auto"/>
              <w:left w:val="single" w:sz="6" w:space="0" w:color="auto"/>
              <w:bottom w:val="single" w:sz="6" w:space="0" w:color="auto"/>
              <w:right w:val="single" w:sz="6" w:space="0" w:color="auto"/>
            </w:tcBorders>
            <w:vAlign w:val="bottom"/>
          </w:tcPr>
          <w:p w:rsidR="00E94C04" w:rsidRPr="00A90D8A" w:rsidRDefault="00E94C04" w:rsidP="00D45B83">
            <w:pPr>
              <w:pStyle w:val="Style10"/>
              <w:widowControl/>
              <w:spacing w:line="240" w:lineRule="auto"/>
              <w:jc w:val="left"/>
              <w:rPr>
                <w:rStyle w:val="FontStyle28"/>
                <w:szCs w:val="20"/>
              </w:rPr>
            </w:pPr>
            <w:r w:rsidRPr="00A90D8A">
              <w:rPr>
                <w:rStyle w:val="FontStyle28"/>
                <w:szCs w:val="20"/>
              </w:rPr>
              <w:t>Значение показателя качества работы</w:t>
            </w:r>
          </w:p>
        </w:tc>
      </w:tr>
      <w:tr w:rsidR="00E94C04" w:rsidRPr="00A90D8A" w:rsidTr="00D45B83">
        <w:tc>
          <w:tcPr>
            <w:tcW w:w="1321" w:type="dxa"/>
            <w:vMerge/>
            <w:tcBorders>
              <w:top w:val="nil"/>
              <w:left w:val="single" w:sz="6" w:space="0" w:color="auto"/>
              <w:bottom w:val="nil"/>
              <w:right w:val="single" w:sz="6" w:space="0" w:color="auto"/>
            </w:tcBorders>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4221" w:type="dxa"/>
            <w:gridSpan w:val="3"/>
            <w:vMerge/>
            <w:tcBorders>
              <w:top w:val="nil"/>
              <w:left w:val="single" w:sz="6" w:space="0" w:color="auto"/>
              <w:bottom w:val="single" w:sz="6" w:space="0" w:color="auto"/>
              <w:right w:val="single" w:sz="6" w:space="0" w:color="auto"/>
            </w:tcBorders>
            <w:vAlign w:val="center"/>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2810" w:type="dxa"/>
            <w:gridSpan w:val="2"/>
            <w:vMerge/>
            <w:tcBorders>
              <w:top w:val="nil"/>
              <w:left w:val="single" w:sz="6" w:space="0" w:color="auto"/>
              <w:bottom w:val="single" w:sz="6" w:space="0" w:color="auto"/>
              <w:right w:val="single" w:sz="6" w:space="0" w:color="auto"/>
            </w:tcBorders>
            <w:vAlign w:val="center"/>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1411"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spacing w:line="247" w:lineRule="exact"/>
              <w:rPr>
                <w:rStyle w:val="FontStyle28"/>
                <w:szCs w:val="20"/>
              </w:rPr>
            </w:pPr>
            <w:r w:rsidRPr="00A90D8A">
              <w:rPr>
                <w:rStyle w:val="FontStyle28"/>
                <w:szCs w:val="20"/>
              </w:rPr>
              <w:t>наименование показателя</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единица измерения по ОКЕИ</w:t>
            </w:r>
          </w:p>
        </w:tc>
        <w:tc>
          <w:tcPr>
            <w:tcW w:w="121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r w:rsidRPr="00A90D8A">
              <w:rPr>
                <w:rStyle w:val="FontStyle28"/>
                <w:szCs w:val="20"/>
              </w:rPr>
              <w:t xml:space="preserve">20 </w:t>
            </w:r>
            <w:r w:rsidRPr="00A90D8A">
              <w:rPr>
                <w:rStyle w:val="FontStyle28"/>
                <w:szCs w:val="20"/>
                <w:lang w:val="en-US"/>
              </w:rPr>
              <w:t xml:space="preserve"> </w:t>
            </w:r>
            <w:r w:rsidR="007466A0">
              <w:rPr>
                <w:rStyle w:val="FontStyle28"/>
                <w:szCs w:val="20"/>
              </w:rPr>
              <w:t xml:space="preserve">  </w:t>
            </w:r>
            <w:r w:rsidRPr="00A90D8A">
              <w:rPr>
                <w:rStyle w:val="FontStyle28"/>
                <w:szCs w:val="20"/>
              </w:rPr>
              <w:t>год (очередной финансовый год)</w:t>
            </w:r>
          </w:p>
        </w:tc>
        <w:tc>
          <w:tcPr>
            <w:tcW w:w="122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roofErr w:type="gramStart"/>
            <w:r w:rsidRPr="00A90D8A">
              <w:rPr>
                <w:rStyle w:val="FontStyle28"/>
                <w:szCs w:val="20"/>
              </w:rPr>
              <w:t>20    год</w:t>
            </w:r>
            <w:r>
              <w:rPr>
                <w:rStyle w:val="FontStyle28"/>
                <w:szCs w:val="20"/>
              </w:rPr>
              <w:br/>
            </w:r>
            <w:r w:rsidRPr="00A90D8A">
              <w:rPr>
                <w:rStyle w:val="FontStyle28"/>
                <w:szCs w:val="20"/>
              </w:rPr>
              <w:t xml:space="preserve"> (1-й год</w:t>
            </w:r>
            <w:proofErr w:type="gramEnd"/>
          </w:p>
          <w:p w:rsidR="00E94C04" w:rsidRPr="00A90D8A" w:rsidRDefault="00E94C04" w:rsidP="00D45B83">
            <w:pPr>
              <w:pStyle w:val="Style10"/>
              <w:widowControl/>
              <w:rPr>
                <w:rStyle w:val="FontStyle28"/>
                <w:szCs w:val="20"/>
              </w:rPr>
            </w:pPr>
            <w:r w:rsidRPr="00A90D8A">
              <w:rPr>
                <w:rStyle w:val="FontStyle28"/>
                <w:szCs w:val="20"/>
              </w:rPr>
              <w:t>планового периода)</w:t>
            </w:r>
          </w:p>
        </w:tc>
        <w:tc>
          <w:tcPr>
            <w:tcW w:w="1226" w:type="dxa"/>
            <w:tcBorders>
              <w:top w:val="single" w:sz="6" w:space="0" w:color="auto"/>
              <w:left w:val="single" w:sz="6" w:space="0" w:color="auto"/>
              <w:bottom w:val="single" w:sz="6" w:space="0" w:color="auto"/>
              <w:right w:val="single" w:sz="6" w:space="0" w:color="auto"/>
            </w:tcBorders>
            <w:vAlign w:val="center"/>
          </w:tcPr>
          <w:p w:rsidR="00E94C04" w:rsidRDefault="00E94C04" w:rsidP="00D45B83">
            <w:pPr>
              <w:pStyle w:val="Style10"/>
              <w:widowControl/>
              <w:rPr>
                <w:rStyle w:val="FontStyle28"/>
                <w:szCs w:val="20"/>
              </w:rPr>
            </w:pPr>
            <w:r w:rsidRPr="00A90D8A">
              <w:rPr>
                <w:rStyle w:val="FontStyle28"/>
                <w:szCs w:val="20"/>
              </w:rPr>
              <w:t>20</w:t>
            </w:r>
            <w:r w:rsidR="007466A0">
              <w:rPr>
                <w:rStyle w:val="FontStyle28"/>
                <w:szCs w:val="20"/>
              </w:rPr>
              <w:t xml:space="preserve">   </w:t>
            </w:r>
            <w:r w:rsidRPr="00A90D8A">
              <w:rPr>
                <w:rStyle w:val="FontStyle28"/>
                <w:szCs w:val="20"/>
              </w:rPr>
              <w:t xml:space="preserve"> год</w:t>
            </w:r>
          </w:p>
          <w:p w:rsidR="00E94C04" w:rsidRPr="00A90D8A" w:rsidRDefault="00E94C04" w:rsidP="00D45B83">
            <w:pPr>
              <w:pStyle w:val="Style10"/>
              <w:widowControl/>
              <w:rPr>
                <w:rStyle w:val="FontStyle28"/>
                <w:szCs w:val="20"/>
              </w:rPr>
            </w:pPr>
            <w:r w:rsidRPr="00A90D8A">
              <w:rPr>
                <w:rStyle w:val="FontStyle28"/>
                <w:szCs w:val="20"/>
              </w:rPr>
              <w:t xml:space="preserve"> </w:t>
            </w:r>
            <w:proofErr w:type="gramStart"/>
            <w:r w:rsidRPr="00A90D8A">
              <w:rPr>
                <w:rStyle w:val="FontStyle28"/>
                <w:szCs w:val="20"/>
              </w:rPr>
              <w:t>(2-й год</w:t>
            </w:r>
            <w:proofErr w:type="gramEnd"/>
          </w:p>
          <w:p w:rsidR="00E94C04" w:rsidRPr="00A90D8A" w:rsidRDefault="00E94C04" w:rsidP="00D45B83">
            <w:pPr>
              <w:pStyle w:val="Style10"/>
              <w:widowControl/>
              <w:rPr>
                <w:rStyle w:val="FontStyle28"/>
                <w:szCs w:val="20"/>
              </w:rPr>
            </w:pPr>
            <w:r w:rsidRPr="00A90D8A">
              <w:rPr>
                <w:rStyle w:val="FontStyle28"/>
                <w:szCs w:val="20"/>
              </w:rPr>
              <w:t>планового периода)</w:t>
            </w:r>
          </w:p>
        </w:tc>
      </w:tr>
      <w:tr w:rsidR="00E94C04" w:rsidRPr="00A90D8A" w:rsidTr="00D45B83">
        <w:tc>
          <w:tcPr>
            <w:tcW w:w="1321" w:type="dxa"/>
            <w:vMerge/>
            <w:tcBorders>
              <w:top w:val="nil"/>
              <w:left w:val="single" w:sz="6" w:space="0" w:color="auto"/>
              <w:bottom w:val="nil"/>
              <w:right w:val="single" w:sz="6" w:space="0" w:color="auto"/>
            </w:tcBorders>
          </w:tcPr>
          <w:p w:rsidR="00E94C04" w:rsidRPr="00A90D8A" w:rsidRDefault="00E94C04" w:rsidP="00D45B83">
            <w:pPr>
              <w:rPr>
                <w:rStyle w:val="FontStyle28"/>
                <w:szCs w:val="20"/>
              </w:rPr>
            </w:pPr>
          </w:p>
          <w:p w:rsidR="00E94C04" w:rsidRPr="00A90D8A" w:rsidRDefault="00E94C04" w:rsidP="00D45B83">
            <w:pPr>
              <w:rPr>
                <w:rStyle w:val="FontStyle28"/>
                <w:szCs w:val="20"/>
              </w:rPr>
            </w:pPr>
          </w:p>
        </w:tc>
        <w:tc>
          <w:tcPr>
            <w:tcW w:w="141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1"/>
              <w:widowControl/>
            </w:pPr>
          </w:p>
        </w:tc>
        <w:tc>
          <w:tcPr>
            <w:tcW w:w="1411" w:type="dxa"/>
            <w:vMerge/>
            <w:tcBorders>
              <w:top w:val="nil"/>
              <w:left w:val="single" w:sz="6" w:space="0" w:color="auto"/>
              <w:bottom w:val="nil"/>
              <w:right w:val="single" w:sz="6" w:space="0" w:color="auto"/>
            </w:tcBorders>
          </w:tcPr>
          <w:p w:rsidR="00E94C04" w:rsidRPr="00A90D8A" w:rsidRDefault="00E94C04" w:rsidP="00D45B83">
            <w:pPr>
              <w:pStyle w:val="Style11"/>
              <w:widowControl/>
            </w:pPr>
          </w:p>
          <w:p w:rsidR="00E94C04" w:rsidRPr="00A90D8A" w:rsidRDefault="00E94C04" w:rsidP="00D45B83">
            <w:pPr>
              <w:pStyle w:val="Style11"/>
              <w:widowControl/>
            </w:pPr>
          </w:p>
        </w:tc>
        <w:tc>
          <w:tcPr>
            <w:tcW w:w="1020"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spacing w:line="247" w:lineRule="exact"/>
              <w:rPr>
                <w:rStyle w:val="FontStyle28"/>
                <w:szCs w:val="20"/>
              </w:rPr>
            </w:pPr>
            <w:r w:rsidRPr="00A90D8A">
              <w:rPr>
                <w:rStyle w:val="FontStyle28"/>
                <w:szCs w:val="20"/>
              </w:rPr>
              <w:t>наимено</w:t>
            </w:r>
            <w:r w:rsidRPr="00A90D8A">
              <w:rPr>
                <w:rStyle w:val="FontStyle28"/>
                <w:szCs w:val="20"/>
              </w:rPr>
              <w:softHyphen/>
              <w:t>вание</w:t>
            </w:r>
          </w:p>
        </w:tc>
        <w:tc>
          <w:tcPr>
            <w:tcW w:w="658"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0"/>
              <w:widowControl/>
              <w:spacing w:line="240" w:lineRule="auto"/>
              <w:rPr>
                <w:rStyle w:val="FontStyle28"/>
                <w:szCs w:val="20"/>
              </w:rPr>
            </w:pPr>
            <w:r w:rsidRPr="00A90D8A">
              <w:rPr>
                <w:rStyle w:val="FontStyle28"/>
                <w:szCs w:val="20"/>
              </w:rPr>
              <w:t>код</w:t>
            </w:r>
          </w:p>
        </w:tc>
        <w:tc>
          <w:tcPr>
            <w:tcW w:w="1210" w:type="dxa"/>
            <w:vMerge w:val="restart"/>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c>
          <w:tcPr>
            <w:tcW w:w="1222" w:type="dxa"/>
            <w:vMerge w:val="restart"/>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c>
          <w:tcPr>
            <w:tcW w:w="1226" w:type="dxa"/>
            <w:vMerge w:val="restart"/>
            <w:tcBorders>
              <w:top w:val="single" w:sz="6" w:space="0" w:color="auto"/>
              <w:left w:val="single" w:sz="6" w:space="0" w:color="auto"/>
              <w:bottom w:val="nil"/>
              <w:right w:val="single" w:sz="6" w:space="0" w:color="auto"/>
            </w:tcBorders>
          </w:tcPr>
          <w:p w:rsidR="00E94C04" w:rsidRPr="00A90D8A" w:rsidRDefault="00E94C04" w:rsidP="00D45B83">
            <w:pPr>
              <w:pStyle w:val="Style11"/>
              <w:widowControl/>
            </w:pPr>
          </w:p>
        </w:tc>
      </w:tr>
      <w:tr w:rsidR="00E94C04" w:rsidRPr="00A90D8A" w:rsidTr="00D45B83">
        <w:tc>
          <w:tcPr>
            <w:tcW w:w="1321" w:type="dxa"/>
            <w:vMerge/>
            <w:tcBorders>
              <w:top w:val="nil"/>
              <w:left w:val="single" w:sz="6" w:space="0" w:color="auto"/>
              <w:bottom w:val="single" w:sz="6" w:space="0" w:color="auto"/>
              <w:right w:val="single" w:sz="6" w:space="0" w:color="auto"/>
            </w:tcBorders>
          </w:tcPr>
          <w:p w:rsidR="00E94C04" w:rsidRPr="00A90D8A" w:rsidRDefault="00E94C04" w:rsidP="00D45B83"/>
          <w:p w:rsidR="00E94C04" w:rsidRPr="00A90D8A" w:rsidRDefault="00E94C04" w:rsidP="00D45B83"/>
        </w:tc>
        <w:tc>
          <w:tcPr>
            <w:tcW w:w="141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наименование показателя</w:t>
            </w: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наименование показателя</w:t>
            </w: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наименование показателя</w:t>
            </w: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7" w:lineRule="exact"/>
              <w:rPr>
                <w:rStyle w:val="FontStyle28"/>
                <w:szCs w:val="20"/>
              </w:rPr>
            </w:pPr>
            <w:r>
              <w:rPr>
                <w:rStyle w:val="FontStyle28"/>
                <w:szCs w:val="20"/>
              </w:rPr>
              <w:t>наименование показателя</w:t>
            </w: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r>
              <w:rPr>
                <w:rStyle w:val="FontStyle28"/>
                <w:szCs w:val="20"/>
              </w:rPr>
              <w:t>наименование показателя</w:t>
            </w:r>
          </w:p>
        </w:tc>
        <w:tc>
          <w:tcPr>
            <w:tcW w:w="1411" w:type="dxa"/>
            <w:vMerge/>
            <w:tcBorders>
              <w:top w:val="nil"/>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1020"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658"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1210" w:type="dxa"/>
            <w:vMerge/>
            <w:tcBorders>
              <w:top w:val="nil"/>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1222" w:type="dxa"/>
            <w:vMerge/>
            <w:tcBorders>
              <w:top w:val="nil"/>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c>
          <w:tcPr>
            <w:tcW w:w="1226" w:type="dxa"/>
            <w:vMerge/>
            <w:tcBorders>
              <w:top w:val="nil"/>
              <w:left w:val="single" w:sz="6" w:space="0" w:color="auto"/>
              <w:bottom w:val="single" w:sz="6" w:space="0" w:color="auto"/>
              <w:right w:val="single" w:sz="6" w:space="0" w:color="auto"/>
            </w:tcBorders>
          </w:tcPr>
          <w:p w:rsidR="00E94C04" w:rsidRPr="00A90D8A" w:rsidRDefault="00E94C04" w:rsidP="00D45B83">
            <w:pPr>
              <w:pStyle w:val="Style10"/>
              <w:widowControl/>
              <w:rPr>
                <w:rStyle w:val="FontStyle28"/>
                <w:szCs w:val="20"/>
              </w:rPr>
            </w:pPr>
          </w:p>
          <w:p w:rsidR="00E94C04" w:rsidRPr="00A90D8A" w:rsidRDefault="00E94C04" w:rsidP="00D45B83">
            <w:pPr>
              <w:pStyle w:val="Style10"/>
              <w:widowControl/>
              <w:rPr>
                <w:rStyle w:val="FontStyle28"/>
                <w:szCs w:val="20"/>
              </w:rPr>
            </w:pPr>
          </w:p>
        </w:tc>
      </w:tr>
      <w:tr w:rsidR="00E94C04" w:rsidRPr="00A90D8A" w:rsidTr="00D45B83">
        <w:tc>
          <w:tcPr>
            <w:tcW w:w="132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w:t>
            </w:r>
          </w:p>
        </w:tc>
        <w:tc>
          <w:tcPr>
            <w:tcW w:w="141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2</w:t>
            </w: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3</w:t>
            </w: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4</w:t>
            </w:r>
          </w:p>
        </w:tc>
        <w:tc>
          <w:tcPr>
            <w:tcW w:w="1403"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5</w:t>
            </w:r>
          </w:p>
        </w:tc>
        <w:tc>
          <w:tcPr>
            <w:tcW w:w="1407"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6</w:t>
            </w:r>
          </w:p>
        </w:tc>
        <w:tc>
          <w:tcPr>
            <w:tcW w:w="1411"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7</w:t>
            </w:r>
          </w:p>
        </w:tc>
        <w:tc>
          <w:tcPr>
            <w:tcW w:w="1020"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8</w:t>
            </w:r>
          </w:p>
        </w:tc>
        <w:tc>
          <w:tcPr>
            <w:tcW w:w="658"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9</w:t>
            </w:r>
          </w:p>
        </w:tc>
        <w:tc>
          <w:tcPr>
            <w:tcW w:w="1210"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10</w:t>
            </w:r>
          </w:p>
        </w:tc>
        <w:tc>
          <w:tcPr>
            <w:tcW w:w="1222"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11</w:t>
            </w:r>
          </w:p>
        </w:tc>
        <w:tc>
          <w:tcPr>
            <w:tcW w:w="1226"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10"/>
              <w:widowControl/>
              <w:spacing w:line="240" w:lineRule="auto"/>
              <w:rPr>
                <w:rStyle w:val="FontStyle28"/>
                <w:szCs w:val="20"/>
              </w:rPr>
            </w:pPr>
            <w:r w:rsidRPr="00A90D8A">
              <w:rPr>
                <w:rStyle w:val="FontStyle28"/>
                <w:szCs w:val="20"/>
              </w:rPr>
              <w:t>12</w:t>
            </w:r>
          </w:p>
        </w:tc>
      </w:tr>
      <w:tr w:rsidR="00E94C04" w:rsidRPr="00A90D8A" w:rsidTr="00D45B83">
        <w:tc>
          <w:tcPr>
            <w:tcW w:w="1321"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11"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03"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07"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03"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07" w:type="dxa"/>
            <w:vMerge w:val="restart"/>
            <w:tcBorders>
              <w:top w:val="single" w:sz="6" w:space="0" w:color="auto"/>
              <w:left w:val="single" w:sz="6" w:space="0" w:color="auto"/>
              <w:bottom w:val="nil"/>
              <w:right w:val="single" w:sz="6" w:space="0" w:color="auto"/>
            </w:tcBorders>
            <w:vAlign w:val="center"/>
          </w:tcPr>
          <w:p w:rsidR="00E94C04" w:rsidRPr="00A90D8A" w:rsidRDefault="00E94C04" w:rsidP="00D45B83">
            <w:pPr>
              <w:pStyle w:val="Style11"/>
              <w:widowControl/>
              <w:jc w:val="center"/>
            </w:pPr>
          </w:p>
        </w:tc>
        <w:tc>
          <w:tcPr>
            <w:tcW w:w="141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2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65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1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1321"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11"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03"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07"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03"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07" w:type="dxa"/>
            <w:vMerge/>
            <w:tcBorders>
              <w:top w:val="nil"/>
              <w:left w:val="single" w:sz="6" w:space="0" w:color="auto"/>
              <w:bottom w:val="single" w:sz="6" w:space="0" w:color="auto"/>
              <w:right w:val="single" w:sz="6" w:space="0" w:color="auto"/>
            </w:tcBorders>
            <w:vAlign w:val="center"/>
          </w:tcPr>
          <w:p w:rsidR="00E94C04" w:rsidRPr="00A90D8A" w:rsidRDefault="00E94C04" w:rsidP="00D45B83">
            <w:pPr>
              <w:jc w:val="center"/>
            </w:pPr>
          </w:p>
          <w:p w:rsidR="00E94C04" w:rsidRPr="00A90D8A" w:rsidRDefault="00E94C04" w:rsidP="00D45B83">
            <w:pPr>
              <w:jc w:val="center"/>
            </w:pPr>
          </w:p>
        </w:tc>
        <w:tc>
          <w:tcPr>
            <w:tcW w:w="141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2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65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1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132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1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0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0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03"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07"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411"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02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658"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10"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1226"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bl>
    <w:p w:rsidR="00E94C04" w:rsidRDefault="00E94C04" w:rsidP="00E94C04">
      <w:pPr>
        <w:spacing w:after="3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63"/>
        <w:gridCol w:w="2152"/>
        <w:gridCol w:w="9562"/>
      </w:tblGrid>
      <w:tr w:rsidR="00E94C04" w:rsidRPr="00A90D8A" w:rsidTr="00D45B83">
        <w:tc>
          <w:tcPr>
            <w:tcW w:w="14977" w:type="dxa"/>
            <w:gridSpan w:val="3"/>
            <w:tcBorders>
              <w:top w:val="nil"/>
              <w:left w:val="nil"/>
              <w:bottom w:val="nil"/>
              <w:right w:val="nil"/>
            </w:tcBorders>
          </w:tcPr>
          <w:p w:rsidR="00E94C04" w:rsidRPr="00A90D8A" w:rsidRDefault="00E94C04" w:rsidP="00D45B83">
            <w:pPr>
              <w:pStyle w:val="Style22"/>
              <w:widowControl/>
              <w:rPr>
                <w:rStyle w:val="FontStyle27"/>
                <w:szCs w:val="22"/>
              </w:rPr>
            </w:pPr>
            <w:r>
              <w:rPr>
                <w:rStyle w:val="FontStyle27"/>
                <w:szCs w:val="22"/>
              </w:rPr>
              <w:t>Д</w:t>
            </w:r>
            <w:r w:rsidRPr="00A90D8A">
              <w:rPr>
                <w:rStyle w:val="FontStyle27"/>
                <w:szCs w:val="22"/>
              </w:rPr>
              <w:t xml:space="preserve">опустимые (возможные) отклонения от установленных показателей качества работы, в пределах которых </w:t>
            </w:r>
            <w:r>
              <w:rPr>
                <w:rStyle w:val="FontStyle27"/>
                <w:szCs w:val="22"/>
              </w:rPr>
              <w:t>муниципальн</w:t>
            </w:r>
            <w:r w:rsidRPr="00A90D8A">
              <w:rPr>
                <w:rStyle w:val="FontStyle27"/>
                <w:szCs w:val="22"/>
              </w:rPr>
              <w:t>ое задание считается</w:t>
            </w:r>
          </w:p>
        </w:tc>
      </w:tr>
      <w:tr w:rsidR="00E94C04" w:rsidRPr="00A90D8A" w:rsidTr="00D45B83">
        <w:tc>
          <w:tcPr>
            <w:tcW w:w="3263" w:type="dxa"/>
            <w:tcBorders>
              <w:top w:val="nil"/>
              <w:left w:val="nil"/>
              <w:bottom w:val="nil"/>
              <w:right w:val="single" w:sz="6" w:space="0" w:color="auto"/>
            </w:tcBorders>
          </w:tcPr>
          <w:p w:rsidR="00E94C04" w:rsidRPr="00A90D8A" w:rsidRDefault="00E94C04" w:rsidP="00D45B83">
            <w:pPr>
              <w:pStyle w:val="Style22"/>
              <w:widowControl/>
              <w:rPr>
                <w:rStyle w:val="FontStyle27"/>
                <w:szCs w:val="22"/>
              </w:rPr>
            </w:pPr>
            <w:proofErr w:type="gramStart"/>
            <w:r w:rsidRPr="00A90D8A">
              <w:rPr>
                <w:rStyle w:val="FontStyle27"/>
                <w:szCs w:val="22"/>
              </w:rPr>
              <w:t>выполненным</w:t>
            </w:r>
            <w:proofErr w:type="gramEnd"/>
            <w:r w:rsidRPr="00A90D8A">
              <w:rPr>
                <w:rStyle w:val="FontStyle27"/>
                <w:szCs w:val="22"/>
              </w:rPr>
              <w:t xml:space="preserve"> (процентов)</w:t>
            </w:r>
          </w:p>
        </w:tc>
        <w:tc>
          <w:tcPr>
            <w:tcW w:w="2152" w:type="dxa"/>
            <w:tcBorders>
              <w:top w:val="single" w:sz="6" w:space="0" w:color="auto"/>
              <w:left w:val="single" w:sz="6" w:space="0" w:color="auto"/>
              <w:bottom w:val="single" w:sz="6" w:space="0" w:color="auto"/>
              <w:right w:val="single" w:sz="6" w:space="0" w:color="auto"/>
            </w:tcBorders>
          </w:tcPr>
          <w:p w:rsidR="00E94C04" w:rsidRPr="00EF50FB" w:rsidRDefault="00E94C04" w:rsidP="00D45B83">
            <w:pPr>
              <w:pStyle w:val="Style11"/>
              <w:widowControl/>
            </w:pPr>
            <w:r>
              <w:t>10</w:t>
            </w:r>
          </w:p>
        </w:tc>
        <w:tc>
          <w:tcPr>
            <w:tcW w:w="9562" w:type="dxa"/>
            <w:tcBorders>
              <w:top w:val="nil"/>
              <w:left w:val="single" w:sz="6" w:space="0" w:color="auto"/>
              <w:bottom w:val="nil"/>
              <w:right w:val="nil"/>
            </w:tcBorders>
          </w:tcPr>
          <w:p w:rsidR="00E94C04" w:rsidRPr="00A90D8A" w:rsidRDefault="00E94C04" w:rsidP="00D45B83">
            <w:pPr>
              <w:pStyle w:val="Style11"/>
              <w:widowControl/>
            </w:pPr>
          </w:p>
        </w:tc>
      </w:tr>
    </w:tbl>
    <w:p w:rsidR="00E94C04" w:rsidRDefault="004E54E9" w:rsidP="007466A0">
      <w:pPr>
        <w:spacing w:after="235" w:line="1" w:lineRule="exact"/>
        <w:rPr>
          <w:sz w:val="2"/>
          <w:szCs w:val="2"/>
        </w:rPr>
      </w:pPr>
      <w:r>
        <w:rPr>
          <w:noProof/>
        </w:rPr>
        <w:lastRenderedPageBreak/>
        <w:pict>
          <v:group id="_x0000_s1026" style="position:absolute;left:0;text-align:left;margin-left:-22.3pt;margin-top:14.1pt;width:756pt;height:297.1pt;z-index:251659264;mso-wrap-distance-left:1.85pt;mso-wrap-distance-right:1.85pt;mso-wrap-distance-bottom:11.75pt;mso-position-horizontal-relative:margin;mso-position-vertical-relative:text" coordorigin="1004,1094" coordsize="15120,3230">
            <v:shapetype id="_x0000_t202" coordsize="21600,21600" o:spt="202" path="m,l,21600r21600,l21600,xe">
              <v:stroke joinstyle="miter"/>
              <v:path gradientshapeok="t" o:connecttype="rect"/>
            </v:shapetype>
            <v:shape id="_x0000_s1027" type="#_x0000_t202" style="position:absolute;left:1004;top:1522;width:15120;height:2802;mso-wrap-edited:f" o:allowincell="f" filled="f" strokecolor="white" strokeweight="0">
              <v:textbox style="mso-next-textbox:#_x0000_s1027" inset="0,0,0,0">
                <w:txbxContent>
                  <w:tbl>
                    <w:tblPr>
                      <w:tblW w:w="0" w:type="auto"/>
                      <w:tblInd w:w="466" w:type="dxa"/>
                      <w:tblLayout w:type="fixed"/>
                      <w:tblCellMar>
                        <w:left w:w="40" w:type="dxa"/>
                        <w:right w:w="40" w:type="dxa"/>
                      </w:tblCellMar>
                      <w:tblLook w:val="0000" w:firstRow="0" w:lastRow="0" w:firstColumn="0" w:lastColumn="0" w:noHBand="0" w:noVBand="0"/>
                    </w:tblPr>
                    <w:tblGrid>
                      <w:gridCol w:w="1275"/>
                      <w:gridCol w:w="949"/>
                      <w:gridCol w:w="1312"/>
                      <w:gridCol w:w="1000"/>
                      <w:gridCol w:w="992"/>
                      <w:gridCol w:w="1276"/>
                      <w:gridCol w:w="992"/>
                      <w:gridCol w:w="1134"/>
                      <w:gridCol w:w="567"/>
                      <w:gridCol w:w="992"/>
                      <w:gridCol w:w="1418"/>
                      <w:gridCol w:w="1417"/>
                      <w:gridCol w:w="1418"/>
                    </w:tblGrid>
                    <w:tr w:rsidR="00D45B83" w:rsidRPr="00EB5D0F" w:rsidTr="00EB5D0F">
                      <w:tc>
                        <w:tcPr>
                          <w:tcW w:w="1275"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rPr>
                              <w:rStyle w:val="FontStyle28"/>
                              <w:szCs w:val="20"/>
                            </w:rPr>
                          </w:pPr>
                          <w:r w:rsidRPr="00EB5D0F">
                            <w:rPr>
                              <w:rStyle w:val="FontStyle28"/>
                              <w:szCs w:val="20"/>
                            </w:rPr>
                            <w:t>Уникальный</w:t>
                          </w:r>
                        </w:p>
                        <w:p w:rsidR="00D45B83" w:rsidRPr="00EB5D0F" w:rsidRDefault="00D45B83" w:rsidP="00D45B83">
                          <w:pPr>
                            <w:pStyle w:val="Style10"/>
                            <w:widowControl/>
                            <w:rPr>
                              <w:rStyle w:val="FontStyle28"/>
                              <w:szCs w:val="20"/>
                            </w:rPr>
                          </w:pPr>
                          <w:r w:rsidRPr="00EB5D0F">
                            <w:rPr>
                              <w:rStyle w:val="FontStyle28"/>
                              <w:szCs w:val="20"/>
                            </w:rPr>
                            <w:t>номер реестровой записи</w:t>
                          </w:r>
                        </w:p>
                      </w:tc>
                      <w:tc>
                        <w:tcPr>
                          <w:tcW w:w="3261" w:type="dxa"/>
                          <w:gridSpan w:val="3"/>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spacing w:line="247" w:lineRule="exact"/>
                            <w:rPr>
                              <w:rStyle w:val="FontStyle28"/>
                              <w:szCs w:val="20"/>
                            </w:rPr>
                          </w:pPr>
                          <w:r w:rsidRPr="00EB5D0F">
                            <w:rPr>
                              <w:rStyle w:val="FontStyle28"/>
                              <w:szCs w:val="20"/>
                            </w:rPr>
                            <w:t>Показатель, характеризующий содержание работы (по справочникам)</w:t>
                          </w:r>
                        </w:p>
                      </w:tc>
                      <w:tc>
                        <w:tcPr>
                          <w:tcW w:w="2268" w:type="dxa"/>
                          <w:gridSpan w:val="2"/>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rPr>
                              <w:rStyle w:val="FontStyle28"/>
                              <w:szCs w:val="20"/>
                            </w:rPr>
                          </w:pPr>
                          <w:r w:rsidRPr="00EB5D0F">
                            <w:rPr>
                              <w:rStyle w:val="FontStyle28"/>
                              <w:szCs w:val="20"/>
                            </w:rPr>
                            <w:t>Показатель, характеризующий условия (формы) выполнения работы (по справочникам)</w:t>
                          </w:r>
                        </w:p>
                      </w:tc>
                      <w:tc>
                        <w:tcPr>
                          <w:tcW w:w="3685" w:type="dxa"/>
                          <w:gridSpan w:val="4"/>
                          <w:tcBorders>
                            <w:top w:val="single" w:sz="6" w:space="0" w:color="auto"/>
                            <w:left w:val="single" w:sz="6" w:space="0" w:color="auto"/>
                            <w:bottom w:val="single" w:sz="6" w:space="0" w:color="auto"/>
                            <w:right w:val="single" w:sz="6" w:space="0" w:color="auto"/>
                          </w:tcBorders>
                          <w:vAlign w:val="bottom"/>
                        </w:tcPr>
                        <w:p w:rsidR="00D45B83" w:rsidRPr="00EB5D0F" w:rsidRDefault="00D45B83" w:rsidP="00D45B83">
                          <w:pPr>
                            <w:pStyle w:val="Style10"/>
                            <w:widowControl/>
                            <w:spacing w:line="240" w:lineRule="auto"/>
                            <w:ind w:left="675"/>
                            <w:jc w:val="left"/>
                            <w:rPr>
                              <w:rStyle w:val="FontStyle28"/>
                              <w:szCs w:val="20"/>
                            </w:rPr>
                          </w:pPr>
                          <w:r w:rsidRPr="00EB5D0F">
                            <w:rPr>
                              <w:rStyle w:val="FontStyle28"/>
                              <w:szCs w:val="20"/>
                            </w:rPr>
                            <w:t>Показатель объема работы</w:t>
                          </w:r>
                        </w:p>
                      </w:tc>
                      <w:tc>
                        <w:tcPr>
                          <w:tcW w:w="4253" w:type="dxa"/>
                          <w:gridSpan w:val="3"/>
                          <w:tcBorders>
                            <w:top w:val="single" w:sz="6" w:space="0" w:color="auto"/>
                            <w:left w:val="single" w:sz="6" w:space="0" w:color="auto"/>
                            <w:bottom w:val="single" w:sz="6" w:space="0" w:color="auto"/>
                            <w:right w:val="single" w:sz="6" w:space="0" w:color="auto"/>
                          </w:tcBorders>
                          <w:vAlign w:val="bottom"/>
                        </w:tcPr>
                        <w:p w:rsidR="00D45B83" w:rsidRPr="00EB5D0F" w:rsidRDefault="00D45B83" w:rsidP="00D45B83">
                          <w:pPr>
                            <w:pStyle w:val="Style10"/>
                            <w:widowControl/>
                            <w:spacing w:line="240" w:lineRule="auto"/>
                            <w:jc w:val="left"/>
                            <w:rPr>
                              <w:rStyle w:val="FontStyle28"/>
                              <w:szCs w:val="20"/>
                            </w:rPr>
                          </w:pPr>
                          <w:r w:rsidRPr="00EB5D0F">
                            <w:rPr>
                              <w:rStyle w:val="FontStyle28"/>
                              <w:szCs w:val="20"/>
                            </w:rPr>
                            <w:t>Значение показателя объема работы</w:t>
                          </w:r>
                        </w:p>
                      </w:tc>
                    </w:tr>
                    <w:tr w:rsidR="00D45B83" w:rsidRPr="00EB5D0F" w:rsidTr="00EB5D0F">
                      <w:tc>
                        <w:tcPr>
                          <w:tcW w:w="1275" w:type="dxa"/>
                          <w:tcBorders>
                            <w:top w:val="nil"/>
                            <w:left w:val="single" w:sz="6" w:space="0" w:color="auto"/>
                            <w:bottom w:val="nil"/>
                            <w:right w:val="single" w:sz="6" w:space="0" w:color="auto"/>
                          </w:tcBorders>
                        </w:tcPr>
                        <w:p w:rsidR="00D45B83" w:rsidRPr="00EB5D0F" w:rsidRDefault="00D45B83" w:rsidP="00D45B83">
                          <w:pPr>
                            <w:rPr>
                              <w:rStyle w:val="FontStyle28"/>
                              <w:rFonts w:cs="Times New Roman"/>
                              <w:szCs w:val="20"/>
                            </w:rPr>
                          </w:pPr>
                        </w:p>
                      </w:tc>
                      <w:tc>
                        <w:tcPr>
                          <w:tcW w:w="3261" w:type="dxa"/>
                          <w:gridSpan w:val="3"/>
                          <w:tcBorders>
                            <w:top w:val="nil"/>
                            <w:left w:val="single" w:sz="6" w:space="0" w:color="auto"/>
                            <w:bottom w:val="single" w:sz="6" w:space="0" w:color="auto"/>
                            <w:right w:val="single" w:sz="6" w:space="0" w:color="auto"/>
                          </w:tcBorders>
                          <w:vAlign w:val="center"/>
                        </w:tcPr>
                        <w:p w:rsidR="00D45B83" w:rsidRPr="00EB5D0F" w:rsidRDefault="00D45B83" w:rsidP="00D45B83">
                          <w:pPr>
                            <w:rPr>
                              <w:rStyle w:val="FontStyle28"/>
                              <w:rFonts w:cs="Times New Roman"/>
                              <w:szCs w:val="20"/>
                            </w:rPr>
                          </w:pPr>
                        </w:p>
                      </w:tc>
                      <w:tc>
                        <w:tcPr>
                          <w:tcW w:w="2268" w:type="dxa"/>
                          <w:gridSpan w:val="2"/>
                          <w:tcBorders>
                            <w:top w:val="nil"/>
                            <w:left w:val="single" w:sz="6" w:space="0" w:color="auto"/>
                            <w:bottom w:val="single" w:sz="6" w:space="0" w:color="auto"/>
                            <w:right w:val="single" w:sz="6" w:space="0" w:color="auto"/>
                          </w:tcBorders>
                          <w:vAlign w:val="center"/>
                        </w:tcPr>
                        <w:p w:rsidR="00D45B83" w:rsidRPr="00EB5D0F" w:rsidRDefault="00D45B83" w:rsidP="00D45B83">
                          <w:pPr>
                            <w:rPr>
                              <w:rStyle w:val="FontStyle28"/>
                              <w:rFonts w:cs="Times New Roman"/>
                              <w:szCs w:val="20"/>
                            </w:rPr>
                          </w:pPr>
                        </w:p>
                      </w:tc>
                      <w:tc>
                        <w:tcPr>
                          <w:tcW w:w="992"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rPr>
                              <w:rStyle w:val="FontStyle28"/>
                              <w:szCs w:val="20"/>
                            </w:rPr>
                          </w:pPr>
                          <w:r w:rsidRPr="00EB5D0F">
                            <w:rPr>
                              <w:rStyle w:val="FontStyle28"/>
                              <w:szCs w:val="20"/>
                            </w:rPr>
                            <w:t>наимено</w:t>
                          </w:r>
                          <w:r w:rsidRPr="00EB5D0F">
                            <w:rPr>
                              <w:rStyle w:val="FontStyle28"/>
                              <w:szCs w:val="20"/>
                            </w:rPr>
                            <w:softHyphen/>
                            <w:t>вание показа</w:t>
                          </w:r>
                          <w:r w:rsidRPr="00EB5D0F">
                            <w:rPr>
                              <w:rStyle w:val="FontStyle28"/>
                              <w:szCs w:val="20"/>
                            </w:rPr>
                            <w:softHyphen/>
                            <w:t>теля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0"/>
                            <w:widowControl/>
                            <w:ind w:left="292"/>
                            <w:rPr>
                              <w:rStyle w:val="FontStyle28"/>
                              <w:szCs w:val="20"/>
                            </w:rPr>
                          </w:pPr>
                          <w:r w:rsidRPr="00EB5D0F">
                            <w:rPr>
                              <w:rStyle w:val="FontStyle28"/>
                              <w:szCs w:val="20"/>
                            </w:rPr>
                            <w:t>единица измерения по ОКЕИ</w:t>
                          </w:r>
                        </w:p>
                      </w:tc>
                      <w:tc>
                        <w:tcPr>
                          <w:tcW w:w="992"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rPr>
                              <w:rStyle w:val="FontStyle28"/>
                              <w:szCs w:val="20"/>
                            </w:rPr>
                          </w:pPr>
                          <w:r w:rsidRPr="00EB5D0F">
                            <w:rPr>
                              <w:rStyle w:val="FontStyle28"/>
                              <w:szCs w:val="20"/>
                            </w:rPr>
                            <w:t>описание работы</w:t>
                          </w:r>
                        </w:p>
                      </w:tc>
                      <w:tc>
                        <w:tcPr>
                          <w:tcW w:w="1418" w:type="dxa"/>
                          <w:tcBorders>
                            <w:top w:val="single" w:sz="6" w:space="0" w:color="auto"/>
                            <w:left w:val="single" w:sz="6" w:space="0" w:color="auto"/>
                            <w:bottom w:val="nil"/>
                            <w:right w:val="single" w:sz="6" w:space="0" w:color="auto"/>
                          </w:tcBorders>
                        </w:tcPr>
                        <w:p w:rsidR="00D45B83" w:rsidRPr="00EB5D0F" w:rsidRDefault="00D45B83" w:rsidP="00D45B83">
                          <w:pPr>
                            <w:pStyle w:val="Style10"/>
                            <w:widowControl/>
                            <w:rPr>
                              <w:rStyle w:val="FontStyle28"/>
                              <w:szCs w:val="20"/>
                            </w:rPr>
                          </w:pPr>
                          <w:r w:rsidRPr="00EB5D0F">
                            <w:rPr>
                              <w:rStyle w:val="FontStyle28"/>
                              <w:szCs w:val="20"/>
                            </w:rPr>
                            <w:t>20    год (очередной финансовый год)</w:t>
                          </w:r>
                        </w:p>
                      </w:tc>
                      <w:tc>
                        <w:tcPr>
                          <w:tcW w:w="1417" w:type="dxa"/>
                          <w:tcBorders>
                            <w:top w:val="single" w:sz="6" w:space="0" w:color="auto"/>
                            <w:left w:val="single" w:sz="6" w:space="0" w:color="auto"/>
                            <w:bottom w:val="nil"/>
                            <w:right w:val="single" w:sz="6" w:space="0" w:color="auto"/>
                          </w:tcBorders>
                        </w:tcPr>
                        <w:p w:rsidR="00D45B83" w:rsidRPr="00EB5D0F" w:rsidRDefault="00D45B83" w:rsidP="00D45B83">
                          <w:pPr>
                            <w:pStyle w:val="Style10"/>
                            <w:widowControl/>
                            <w:rPr>
                              <w:rStyle w:val="FontStyle28"/>
                              <w:szCs w:val="20"/>
                            </w:rPr>
                          </w:pPr>
                          <w:r w:rsidRPr="00EB5D0F">
                            <w:rPr>
                              <w:rStyle w:val="FontStyle28"/>
                              <w:szCs w:val="20"/>
                            </w:rPr>
                            <w:t xml:space="preserve">20      год </w:t>
                          </w:r>
                        </w:p>
                        <w:p w:rsidR="00D45B83" w:rsidRPr="00EB5D0F" w:rsidRDefault="00D45B83" w:rsidP="00D45B83">
                          <w:pPr>
                            <w:pStyle w:val="Style10"/>
                            <w:widowControl/>
                            <w:rPr>
                              <w:rStyle w:val="FontStyle28"/>
                              <w:szCs w:val="20"/>
                            </w:rPr>
                          </w:pPr>
                          <w:proofErr w:type="gramStart"/>
                          <w:r w:rsidRPr="00EB5D0F">
                            <w:rPr>
                              <w:rStyle w:val="FontStyle28"/>
                              <w:szCs w:val="20"/>
                            </w:rPr>
                            <w:t>(1-й год</w:t>
                          </w:r>
                          <w:proofErr w:type="gramEnd"/>
                        </w:p>
                        <w:p w:rsidR="00D45B83" w:rsidRPr="00EB5D0F" w:rsidRDefault="00D45B83" w:rsidP="00D45B83">
                          <w:pPr>
                            <w:pStyle w:val="Style10"/>
                            <w:widowControl/>
                            <w:rPr>
                              <w:rStyle w:val="FontStyle28"/>
                              <w:szCs w:val="20"/>
                            </w:rPr>
                          </w:pPr>
                          <w:r w:rsidRPr="00EB5D0F">
                            <w:rPr>
                              <w:rStyle w:val="FontStyle28"/>
                              <w:szCs w:val="20"/>
                            </w:rPr>
                            <w:t>планового периода)</w:t>
                          </w:r>
                        </w:p>
                      </w:tc>
                      <w:tc>
                        <w:tcPr>
                          <w:tcW w:w="1418" w:type="dxa"/>
                          <w:tcBorders>
                            <w:top w:val="single" w:sz="6" w:space="0" w:color="auto"/>
                            <w:left w:val="single" w:sz="6" w:space="0" w:color="auto"/>
                            <w:bottom w:val="nil"/>
                            <w:right w:val="single" w:sz="6" w:space="0" w:color="auto"/>
                          </w:tcBorders>
                        </w:tcPr>
                        <w:p w:rsidR="00D45B83" w:rsidRPr="00EB5D0F" w:rsidRDefault="00D45B83" w:rsidP="00D45B83">
                          <w:pPr>
                            <w:pStyle w:val="Style10"/>
                            <w:widowControl/>
                            <w:rPr>
                              <w:rStyle w:val="FontStyle28"/>
                              <w:szCs w:val="20"/>
                            </w:rPr>
                          </w:pPr>
                          <w:r w:rsidRPr="00EB5D0F">
                            <w:rPr>
                              <w:rStyle w:val="FontStyle28"/>
                              <w:szCs w:val="20"/>
                            </w:rPr>
                            <w:t>20      год</w:t>
                          </w:r>
                        </w:p>
                        <w:p w:rsidR="00D45B83" w:rsidRPr="00EB5D0F" w:rsidRDefault="00D45B83" w:rsidP="00D45B83">
                          <w:pPr>
                            <w:pStyle w:val="Style10"/>
                            <w:widowControl/>
                            <w:rPr>
                              <w:rStyle w:val="FontStyle28"/>
                              <w:szCs w:val="20"/>
                            </w:rPr>
                          </w:pPr>
                          <w:proofErr w:type="gramStart"/>
                          <w:r w:rsidRPr="00EB5D0F">
                            <w:rPr>
                              <w:rStyle w:val="FontStyle28"/>
                              <w:szCs w:val="20"/>
                            </w:rPr>
                            <w:t>(2-й год</w:t>
                          </w:r>
                          <w:proofErr w:type="gramEnd"/>
                        </w:p>
                        <w:p w:rsidR="00D45B83" w:rsidRPr="00EB5D0F" w:rsidRDefault="00D45B83" w:rsidP="00D45B83">
                          <w:pPr>
                            <w:pStyle w:val="Style10"/>
                            <w:widowControl/>
                            <w:rPr>
                              <w:rStyle w:val="FontStyle28"/>
                              <w:szCs w:val="20"/>
                            </w:rPr>
                          </w:pPr>
                          <w:r w:rsidRPr="00EB5D0F">
                            <w:rPr>
                              <w:rStyle w:val="FontStyle28"/>
                              <w:szCs w:val="20"/>
                            </w:rPr>
                            <w:t>планового периода)</w:t>
                          </w:r>
                        </w:p>
                      </w:tc>
                    </w:tr>
                    <w:tr w:rsidR="00D45B83" w:rsidRPr="00EB5D0F" w:rsidTr="00EB5D0F">
                      <w:tc>
                        <w:tcPr>
                          <w:tcW w:w="1275" w:type="dxa"/>
                          <w:tcBorders>
                            <w:top w:val="nil"/>
                            <w:left w:val="single" w:sz="6" w:space="0" w:color="auto"/>
                            <w:bottom w:val="nil"/>
                            <w:right w:val="single" w:sz="6" w:space="0" w:color="auto"/>
                          </w:tcBorders>
                        </w:tcPr>
                        <w:p w:rsidR="00D45B83" w:rsidRPr="00EB5D0F" w:rsidRDefault="00D45B83" w:rsidP="00D45B83">
                          <w:pPr>
                            <w:rPr>
                              <w:rStyle w:val="FontStyle28"/>
                              <w:rFonts w:cs="Times New Roman"/>
                              <w:szCs w:val="20"/>
                            </w:rPr>
                          </w:pPr>
                        </w:p>
                      </w:tc>
                      <w:tc>
                        <w:tcPr>
                          <w:tcW w:w="949"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1"/>
                            <w:widowControl/>
                            <w:rPr>
                              <w:sz w:val="20"/>
                              <w:szCs w:val="20"/>
                            </w:rPr>
                          </w:pPr>
                        </w:p>
                      </w:tc>
                      <w:tc>
                        <w:tcPr>
                          <w:tcW w:w="131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1"/>
                            <w:widowControl/>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1"/>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1"/>
                            <w:widowControl/>
                            <w:rPr>
                              <w:sz w:val="20"/>
                              <w:szCs w:val="20"/>
                            </w:rPr>
                          </w:pPr>
                        </w:p>
                      </w:tc>
                      <w:tc>
                        <w:tcPr>
                          <w:tcW w:w="992" w:type="dxa"/>
                          <w:tcBorders>
                            <w:top w:val="nil"/>
                            <w:left w:val="single" w:sz="6" w:space="0" w:color="auto"/>
                            <w:bottom w:val="nil"/>
                            <w:right w:val="single" w:sz="6" w:space="0" w:color="auto"/>
                          </w:tcBorders>
                        </w:tcPr>
                        <w:p w:rsidR="00D45B83" w:rsidRPr="00EB5D0F" w:rsidRDefault="00D45B83" w:rsidP="00D45B83">
                          <w:pPr>
                            <w:pStyle w:val="Style11"/>
                            <w:widowControl/>
                            <w:rPr>
                              <w:sz w:val="20"/>
                              <w:szCs w:val="20"/>
                            </w:rPr>
                          </w:pPr>
                        </w:p>
                      </w:tc>
                      <w:tc>
                        <w:tcPr>
                          <w:tcW w:w="1134"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rPr>
                              <w:rStyle w:val="FontStyle28"/>
                              <w:szCs w:val="20"/>
                            </w:rPr>
                          </w:pPr>
                          <w:r w:rsidRPr="00EB5D0F">
                            <w:rPr>
                              <w:rStyle w:val="FontStyle28"/>
                              <w:szCs w:val="20"/>
                            </w:rPr>
                            <w:t>наимено</w:t>
                          </w:r>
                          <w:r w:rsidRPr="00EB5D0F">
                            <w:rPr>
                              <w:rStyle w:val="FontStyle28"/>
                              <w:szCs w:val="20"/>
                            </w:rPr>
                            <w:softHyphen/>
                            <w:t>вание</w:t>
                          </w:r>
                        </w:p>
                      </w:tc>
                      <w:tc>
                        <w:tcPr>
                          <w:tcW w:w="567"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0"/>
                            <w:widowControl/>
                            <w:spacing w:line="240" w:lineRule="auto"/>
                            <w:rPr>
                              <w:rStyle w:val="FontStyle28"/>
                              <w:szCs w:val="20"/>
                            </w:rPr>
                          </w:pPr>
                          <w:r w:rsidRPr="00EB5D0F">
                            <w:rPr>
                              <w:rStyle w:val="FontStyle28"/>
                              <w:szCs w:val="20"/>
                            </w:rPr>
                            <w:t>код</w:t>
                          </w:r>
                        </w:p>
                      </w:tc>
                      <w:tc>
                        <w:tcPr>
                          <w:tcW w:w="992" w:type="dxa"/>
                          <w:tcBorders>
                            <w:top w:val="nil"/>
                            <w:left w:val="single" w:sz="6" w:space="0" w:color="auto"/>
                            <w:bottom w:val="nil"/>
                            <w:right w:val="single" w:sz="6" w:space="0" w:color="auto"/>
                          </w:tcBorders>
                        </w:tcPr>
                        <w:p w:rsidR="00D45B83" w:rsidRPr="00EB5D0F" w:rsidRDefault="00D45B83" w:rsidP="00D45B83">
                          <w:pPr>
                            <w:pStyle w:val="Style10"/>
                            <w:widowControl/>
                            <w:spacing w:line="240" w:lineRule="auto"/>
                            <w:rPr>
                              <w:rStyle w:val="FontStyle28"/>
                              <w:szCs w:val="20"/>
                            </w:rPr>
                          </w:pPr>
                        </w:p>
                      </w:tc>
                      <w:tc>
                        <w:tcPr>
                          <w:tcW w:w="1418" w:type="dxa"/>
                          <w:tcBorders>
                            <w:top w:val="nil"/>
                            <w:left w:val="single" w:sz="6" w:space="0" w:color="auto"/>
                            <w:bottom w:val="nil"/>
                            <w:right w:val="single" w:sz="6" w:space="0" w:color="auto"/>
                          </w:tcBorders>
                        </w:tcPr>
                        <w:p w:rsidR="00D45B83" w:rsidRPr="00EB5D0F" w:rsidRDefault="00D45B83" w:rsidP="00D45B83">
                          <w:pPr>
                            <w:pStyle w:val="Style10"/>
                            <w:widowControl/>
                            <w:spacing w:line="240" w:lineRule="auto"/>
                            <w:rPr>
                              <w:rStyle w:val="FontStyle28"/>
                              <w:szCs w:val="20"/>
                            </w:rPr>
                          </w:pPr>
                        </w:p>
                      </w:tc>
                      <w:tc>
                        <w:tcPr>
                          <w:tcW w:w="1417" w:type="dxa"/>
                          <w:tcBorders>
                            <w:top w:val="nil"/>
                            <w:left w:val="single" w:sz="6" w:space="0" w:color="auto"/>
                            <w:bottom w:val="nil"/>
                            <w:right w:val="single" w:sz="6" w:space="0" w:color="auto"/>
                          </w:tcBorders>
                        </w:tcPr>
                        <w:p w:rsidR="00D45B83" w:rsidRPr="00EB5D0F" w:rsidRDefault="00D45B83" w:rsidP="00D45B83">
                          <w:pPr>
                            <w:pStyle w:val="Style10"/>
                            <w:widowControl/>
                            <w:spacing w:line="240" w:lineRule="auto"/>
                            <w:rPr>
                              <w:rStyle w:val="FontStyle28"/>
                              <w:szCs w:val="20"/>
                            </w:rPr>
                          </w:pPr>
                        </w:p>
                      </w:tc>
                      <w:tc>
                        <w:tcPr>
                          <w:tcW w:w="1418" w:type="dxa"/>
                          <w:tcBorders>
                            <w:top w:val="nil"/>
                            <w:left w:val="single" w:sz="6" w:space="0" w:color="auto"/>
                            <w:bottom w:val="nil"/>
                            <w:right w:val="single" w:sz="6" w:space="0" w:color="auto"/>
                          </w:tcBorders>
                        </w:tcPr>
                        <w:p w:rsidR="00D45B83" w:rsidRPr="00EB5D0F" w:rsidRDefault="00D45B83" w:rsidP="00D45B83">
                          <w:pPr>
                            <w:pStyle w:val="Style10"/>
                            <w:widowControl/>
                            <w:spacing w:line="240" w:lineRule="auto"/>
                            <w:rPr>
                              <w:rStyle w:val="FontStyle28"/>
                              <w:szCs w:val="20"/>
                            </w:rPr>
                          </w:pPr>
                        </w:p>
                      </w:tc>
                    </w:tr>
                    <w:tr w:rsidR="00D45B83" w:rsidRPr="00EB5D0F" w:rsidTr="00EB5D0F">
                      <w:tc>
                        <w:tcPr>
                          <w:tcW w:w="1275" w:type="dxa"/>
                          <w:tcBorders>
                            <w:top w:val="nil"/>
                            <w:left w:val="single" w:sz="6" w:space="0" w:color="auto"/>
                            <w:bottom w:val="single" w:sz="6" w:space="0" w:color="auto"/>
                            <w:right w:val="single" w:sz="6" w:space="0" w:color="auto"/>
                          </w:tcBorders>
                        </w:tcPr>
                        <w:p w:rsidR="00D45B83" w:rsidRPr="00EB5D0F" w:rsidRDefault="00D45B83" w:rsidP="00D45B83">
                          <w:pPr>
                            <w:rPr>
                              <w:rStyle w:val="FontStyle28"/>
                              <w:rFonts w:cs="Times New Roman"/>
                              <w:szCs w:val="20"/>
                            </w:rPr>
                          </w:pPr>
                        </w:p>
                      </w:tc>
                      <w:tc>
                        <w:tcPr>
                          <w:tcW w:w="949"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r w:rsidRPr="00EB5D0F">
                            <w:rPr>
                              <w:rStyle w:val="FontStyle28"/>
                              <w:szCs w:val="20"/>
                            </w:rPr>
                            <w:t>наименование показателя</w:t>
                          </w:r>
                        </w:p>
                      </w:tc>
                      <w:tc>
                        <w:tcPr>
                          <w:tcW w:w="131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3" w:lineRule="exact"/>
                            <w:rPr>
                              <w:rStyle w:val="FontStyle28"/>
                              <w:szCs w:val="20"/>
                            </w:rPr>
                          </w:pPr>
                          <w:r w:rsidRPr="00EB5D0F">
                            <w:rPr>
                              <w:rStyle w:val="FontStyle28"/>
                              <w:szCs w:val="20"/>
                            </w:rPr>
                            <w:t>наименование показателя</w:t>
                          </w:r>
                        </w:p>
                      </w:tc>
                      <w:tc>
                        <w:tcPr>
                          <w:tcW w:w="1000"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r w:rsidRPr="00EB5D0F">
                            <w:rPr>
                              <w:rStyle w:val="FontStyle28"/>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rPr>
                              <w:rStyle w:val="FontStyle28"/>
                              <w:szCs w:val="20"/>
                            </w:rPr>
                          </w:pPr>
                          <w:r w:rsidRPr="00EB5D0F">
                            <w:rPr>
                              <w:rStyle w:val="FontStyle28"/>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r w:rsidRPr="00EB5D0F">
                            <w:rPr>
                              <w:rStyle w:val="FontStyle28"/>
                              <w:szCs w:val="20"/>
                            </w:rPr>
                            <w:t>наименование показателя</w:t>
                          </w:r>
                        </w:p>
                      </w:tc>
                      <w:tc>
                        <w:tcPr>
                          <w:tcW w:w="992" w:type="dxa"/>
                          <w:tcBorders>
                            <w:top w:val="nil"/>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p>
                      </w:tc>
                      <w:tc>
                        <w:tcPr>
                          <w:tcW w:w="1134" w:type="dxa"/>
                          <w:tcBorders>
                            <w:top w:val="nil"/>
                            <w:left w:val="single" w:sz="6" w:space="0" w:color="auto"/>
                            <w:bottom w:val="single" w:sz="6" w:space="0" w:color="auto"/>
                            <w:right w:val="single" w:sz="6" w:space="0" w:color="auto"/>
                          </w:tcBorders>
                          <w:vAlign w:val="center"/>
                        </w:tcPr>
                        <w:p w:rsidR="00D45B83" w:rsidRPr="00EB5D0F" w:rsidRDefault="00D45B83" w:rsidP="00D45B83">
                          <w:pPr>
                            <w:pStyle w:val="Style10"/>
                            <w:widowControl/>
                            <w:spacing w:line="247" w:lineRule="exact"/>
                            <w:rPr>
                              <w:rStyle w:val="FontStyle28"/>
                              <w:szCs w:val="20"/>
                            </w:rPr>
                          </w:pPr>
                        </w:p>
                      </w:tc>
                      <w:tc>
                        <w:tcPr>
                          <w:tcW w:w="567" w:type="dxa"/>
                          <w:tcBorders>
                            <w:top w:val="nil"/>
                            <w:left w:val="single" w:sz="6" w:space="0" w:color="auto"/>
                            <w:bottom w:val="single" w:sz="6" w:space="0" w:color="auto"/>
                            <w:right w:val="single" w:sz="6" w:space="0" w:color="auto"/>
                          </w:tcBorders>
                          <w:vAlign w:val="center"/>
                        </w:tcPr>
                        <w:p w:rsidR="00D45B83" w:rsidRPr="00EB5D0F" w:rsidRDefault="00D45B83" w:rsidP="00D45B83">
                          <w:pPr>
                            <w:pStyle w:val="Style10"/>
                            <w:widowControl/>
                            <w:spacing w:line="247" w:lineRule="exact"/>
                            <w:rPr>
                              <w:rStyle w:val="FontStyle28"/>
                              <w:szCs w:val="20"/>
                            </w:rPr>
                          </w:pPr>
                        </w:p>
                      </w:tc>
                      <w:tc>
                        <w:tcPr>
                          <w:tcW w:w="992" w:type="dxa"/>
                          <w:tcBorders>
                            <w:top w:val="nil"/>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p>
                      </w:tc>
                      <w:tc>
                        <w:tcPr>
                          <w:tcW w:w="1418" w:type="dxa"/>
                          <w:tcBorders>
                            <w:top w:val="nil"/>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p>
                      </w:tc>
                      <w:tc>
                        <w:tcPr>
                          <w:tcW w:w="1417" w:type="dxa"/>
                          <w:tcBorders>
                            <w:top w:val="nil"/>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p>
                      </w:tc>
                      <w:tc>
                        <w:tcPr>
                          <w:tcW w:w="1418" w:type="dxa"/>
                          <w:tcBorders>
                            <w:top w:val="nil"/>
                            <w:left w:val="single" w:sz="6" w:space="0" w:color="auto"/>
                            <w:bottom w:val="single" w:sz="6" w:space="0" w:color="auto"/>
                            <w:right w:val="single" w:sz="6" w:space="0" w:color="auto"/>
                          </w:tcBorders>
                        </w:tcPr>
                        <w:p w:rsidR="00D45B83" w:rsidRPr="00EB5D0F" w:rsidRDefault="00D45B83" w:rsidP="00D45B83">
                          <w:pPr>
                            <w:pStyle w:val="Style10"/>
                            <w:widowControl/>
                            <w:spacing w:line="247" w:lineRule="exact"/>
                            <w:rPr>
                              <w:rStyle w:val="FontStyle28"/>
                              <w:szCs w:val="20"/>
                            </w:rPr>
                          </w:pPr>
                        </w:p>
                      </w:tc>
                    </w:tr>
                    <w:tr w:rsidR="00D45B83" w:rsidRPr="00EB5D0F" w:rsidTr="00EB5D0F">
                      <w:tc>
                        <w:tcPr>
                          <w:tcW w:w="1275"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1</w:t>
                          </w:r>
                        </w:p>
                      </w:tc>
                      <w:tc>
                        <w:tcPr>
                          <w:tcW w:w="949"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2</w:t>
                          </w:r>
                        </w:p>
                      </w:tc>
                      <w:tc>
                        <w:tcPr>
                          <w:tcW w:w="131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3</w:t>
                          </w:r>
                        </w:p>
                      </w:tc>
                      <w:tc>
                        <w:tcPr>
                          <w:tcW w:w="1000"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4</w:t>
                          </w:r>
                        </w:p>
                      </w:tc>
                      <w:tc>
                        <w:tcPr>
                          <w:tcW w:w="99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5</w:t>
                          </w:r>
                        </w:p>
                      </w:tc>
                      <w:tc>
                        <w:tcPr>
                          <w:tcW w:w="1276"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6</w:t>
                          </w:r>
                        </w:p>
                      </w:tc>
                      <w:tc>
                        <w:tcPr>
                          <w:tcW w:w="99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7</w:t>
                          </w:r>
                        </w:p>
                      </w:tc>
                      <w:tc>
                        <w:tcPr>
                          <w:tcW w:w="1134"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8</w:t>
                          </w:r>
                        </w:p>
                      </w:tc>
                      <w:tc>
                        <w:tcPr>
                          <w:tcW w:w="567"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9</w:t>
                          </w:r>
                        </w:p>
                      </w:tc>
                      <w:tc>
                        <w:tcPr>
                          <w:tcW w:w="992"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10</w:t>
                          </w:r>
                        </w:p>
                      </w:tc>
                      <w:tc>
                        <w:tcPr>
                          <w:tcW w:w="1418"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11</w:t>
                          </w:r>
                        </w:p>
                      </w:tc>
                      <w:tc>
                        <w:tcPr>
                          <w:tcW w:w="1417"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12</w:t>
                          </w:r>
                        </w:p>
                      </w:tc>
                      <w:tc>
                        <w:tcPr>
                          <w:tcW w:w="1418" w:type="dxa"/>
                          <w:tcBorders>
                            <w:top w:val="single" w:sz="6" w:space="0" w:color="auto"/>
                            <w:left w:val="single" w:sz="6" w:space="0" w:color="auto"/>
                            <w:bottom w:val="single" w:sz="6" w:space="0" w:color="auto"/>
                            <w:right w:val="single" w:sz="6" w:space="0" w:color="auto"/>
                          </w:tcBorders>
                        </w:tcPr>
                        <w:p w:rsidR="00D45B83" w:rsidRPr="00EB5D0F" w:rsidRDefault="00D45B83" w:rsidP="00D45B83">
                          <w:pPr>
                            <w:pStyle w:val="Style10"/>
                            <w:widowControl/>
                            <w:spacing w:line="240" w:lineRule="auto"/>
                            <w:rPr>
                              <w:rStyle w:val="FontStyle28"/>
                              <w:szCs w:val="20"/>
                            </w:rPr>
                          </w:pPr>
                          <w:r w:rsidRPr="00EB5D0F">
                            <w:rPr>
                              <w:rStyle w:val="FontStyle28"/>
                              <w:szCs w:val="20"/>
                            </w:rPr>
                            <w:t>13</w:t>
                          </w:r>
                        </w:p>
                      </w:tc>
                    </w:tr>
                    <w:tr w:rsidR="00D45B83" w:rsidRPr="00EB5D0F" w:rsidTr="00EB5D0F">
                      <w:tc>
                        <w:tcPr>
                          <w:tcW w:w="1275"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949"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1312"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1000"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992"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1276" w:type="dxa"/>
                          <w:tcBorders>
                            <w:top w:val="single" w:sz="6" w:space="0" w:color="auto"/>
                            <w:left w:val="single" w:sz="6" w:space="0" w:color="auto"/>
                            <w:bottom w:val="nil"/>
                            <w:right w:val="single" w:sz="6" w:space="0" w:color="auto"/>
                          </w:tcBorders>
                          <w:vAlign w:val="center"/>
                        </w:tcPr>
                        <w:p w:rsidR="00D45B83" w:rsidRPr="00EB5D0F" w:rsidRDefault="00D45B83" w:rsidP="00D45B83">
                          <w:pPr>
                            <w:pStyle w:val="Style11"/>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r>
                    <w:tr w:rsidR="00D45B83" w:rsidRPr="00EB5D0F" w:rsidTr="00EB5D0F">
                      <w:tc>
                        <w:tcPr>
                          <w:tcW w:w="1275"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949"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1312"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1000"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992"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1276" w:type="dxa"/>
                          <w:tcBorders>
                            <w:top w:val="nil"/>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p w:rsidR="00D45B83" w:rsidRPr="00EB5D0F" w:rsidRDefault="00D45B83" w:rsidP="00D45B83">
                          <w:pPr>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r>
                    <w:tr w:rsidR="00D45B83" w:rsidRPr="00EB5D0F" w:rsidTr="00EB5D0F">
                      <w:tc>
                        <w:tcPr>
                          <w:tcW w:w="1275"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949"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131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45B83" w:rsidRPr="00EB5D0F" w:rsidRDefault="00D45B83" w:rsidP="00D45B83">
                          <w:pPr>
                            <w:pStyle w:val="Style11"/>
                            <w:widowControl/>
                            <w:jc w:val="center"/>
                            <w:rPr>
                              <w:sz w:val="20"/>
                              <w:szCs w:val="20"/>
                            </w:rPr>
                          </w:pPr>
                        </w:p>
                      </w:tc>
                    </w:tr>
                  </w:tbl>
                  <w:p w:rsidR="00D45B83" w:rsidRPr="004A3207" w:rsidRDefault="00D45B83" w:rsidP="00E94C04">
                    <w:pPr>
                      <w:rPr>
                        <w:vanish/>
                      </w:rPr>
                    </w:pPr>
                  </w:p>
                </w:txbxContent>
              </v:textbox>
            </v:shape>
            <v:shape id="_x0000_s1028" type="#_x0000_t202" style="position:absolute;left:1057;top:1094;width:5110;height:255;mso-wrap-edited:f" o:allowincell="f" filled="f" strokecolor="white" strokeweight="0">
              <v:textbox style="mso-next-textbox:#_x0000_s1028" inset="0,0,0,0">
                <w:txbxContent>
                  <w:p w:rsidR="00D45B83" w:rsidRDefault="00D45B83" w:rsidP="007466A0">
                    <w:pPr>
                      <w:pStyle w:val="Style7"/>
                      <w:widowControl/>
                      <w:ind w:left="426"/>
                      <w:rPr>
                        <w:rStyle w:val="FontStyle27"/>
                        <w:szCs w:val="22"/>
                      </w:rPr>
                    </w:pPr>
                    <w:r>
                      <w:rPr>
                        <w:rStyle w:val="FontStyle27"/>
                        <w:szCs w:val="22"/>
                      </w:rPr>
                      <w:t>3.2. Показатели, характеризующие объем работы:</w:t>
                    </w:r>
                  </w:p>
                </w:txbxContent>
              </v:textbox>
            </v:shape>
            <w10:wrap type="topAndBottom" anchorx="margin"/>
          </v:group>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731"/>
        <w:gridCol w:w="7391"/>
      </w:tblGrid>
      <w:tr w:rsidR="00E94C04" w:rsidRPr="00A90D8A" w:rsidTr="00D45B83">
        <w:tc>
          <w:tcPr>
            <w:tcW w:w="15026" w:type="dxa"/>
            <w:gridSpan w:val="3"/>
            <w:tcBorders>
              <w:top w:val="nil"/>
              <w:left w:val="nil"/>
              <w:bottom w:val="nil"/>
              <w:right w:val="nil"/>
            </w:tcBorders>
            <w:vAlign w:val="center"/>
          </w:tcPr>
          <w:p w:rsidR="00E94C04" w:rsidRPr="00A90D8A" w:rsidRDefault="00E94C04" w:rsidP="00D45B83">
            <w:pPr>
              <w:rPr>
                <w:rStyle w:val="FontStyle27"/>
              </w:rPr>
            </w:pPr>
            <w:r>
              <w:rPr>
                <w:rStyle w:val="FontStyle27"/>
              </w:rPr>
              <w:t>Д</w:t>
            </w:r>
            <w:r w:rsidRPr="00A90D8A">
              <w:rPr>
                <w:rStyle w:val="FontStyle27"/>
              </w:rPr>
              <w:t xml:space="preserve">опустимые (возможные) отклонения от установленных показателей объема работы, в пределах которых </w:t>
            </w:r>
            <w:r>
              <w:rPr>
                <w:rStyle w:val="FontStyle27"/>
              </w:rPr>
              <w:t>муниципаль</w:t>
            </w:r>
            <w:r w:rsidRPr="00A90D8A">
              <w:rPr>
                <w:rStyle w:val="FontStyle27"/>
              </w:rPr>
              <w:t>ное задание считается</w:t>
            </w:r>
          </w:p>
        </w:tc>
      </w:tr>
      <w:tr w:rsidR="00E94C04" w:rsidRPr="00A90D8A" w:rsidTr="00D45B83">
        <w:tc>
          <w:tcPr>
            <w:tcW w:w="4772" w:type="dxa"/>
            <w:tcBorders>
              <w:top w:val="nil"/>
              <w:left w:val="nil"/>
              <w:bottom w:val="nil"/>
              <w:right w:val="single" w:sz="6" w:space="0" w:color="auto"/>
            </w:tcBorders>
            <w:vAlign w:val="center"/>
          </w:tcPr>
          <w:p w:rsidR="00E94C04" w:rsidRPr="00A90D8A" w:rsidRDefault="00E94C04" w:rsidP="00D45B83">
            <w:pPr>
              <w:rPr>
                <w:rStyle w:val="FontStyle27"/>
              </w:rPr>
            </w:pPr>
            <w:proofErr w:type="gramStart"/>
            <w:r w:rsidRPr="00A90D8A">
              <w:rPr>
                <w:rStyle w:val="FontStyle27"/>
              </w:rPr>
              <w:t>выполненным</w:t>
            </w:r>
            <w:proofErr w:type="gramEnd"/>
            <w:r w:rsidRPr="00A90D8A">
              <w:rPr>
                <w:rStyle w:val="FontStyle27"/>
              </w:rPr>
              <w:t xml:space="preserve"> (процентов)</w:t>
            </w:r>
          </w:p>
        </w:tc>
        <w:tc>
          <w:tcPr>
            <w:tcW w:w="2763" w:type="dxa"/>
            <w:tcBorders>
              <w:top w:val="single" w:sz="6" w:space="0" w:color="auto"/>
              <w:right w:val="single" w:sz="6" w:space="0" w:color="auto"/>
            </w:tcBorders>
            <w:vAlign w:val="center"/>
          </w:tcPr>
          <w:p w:rsidR="00E94C04" w:rsidRPr="00A90D8A" w:rsidRDefault="00E94C04" w:rsidP="00D45B83">
            <w:pPr>
              <w:jc w:val="center"/>
              <w:rPr>
                <w:rStyle w:val="FontStyle27"/>
              </w:rPr>
            </w:pPr>
            <w:r>
              <w:rPr>
                <w:rStyle w:val="FontStyle27"/>
              </w:rPr>
              <w:t>10</w:t>
            </w:r>
          </w:p>
        </w:tc>
        <w:tc>
          <w:tcPr>
            <w:tcW w:w="7491" w:type="dxa"/>
            <w:tcBorders>
              <w:top w:val="nil"/>
              <w:left w:val="single" w:sz="6" w:space="0" w:color="auto"/>
              <w:bottom w:val="nil"/>
              <w:right w:val="nil"/>
            </w:tcBorders>
            <w:vAlign w:val="center"/>
          </w:tcPr>
          <w:p w:rsidR="00E94C04" w:rsidRPr="00A90D8A" w:rsidRDefault="00E94C04" w:rsidP="00D45B83">
            <w:pPr>
              <w:jc w:val="center"/>
              <w:rPr>
                <w:rStyle w:val="FontStyle27"/>
              </w:rPr>
            </w:pPr>
          </w:p>
        </w:tc>
      </w:tr>
      <w:tr w:rsidR="00E94C04" w:rsidRPr="00A90D8A" w:rsidTr="00D45B83">
        <w:tc>
          <w:tcPr>
            <w:tcW w:w="4772" w:type="dxa"/>
            <w:tcBorders>
              <w:top w:val="nil"/>
              <w:left w:val="nil"/>
              <w:bottom w:val="nil"/>
              <w:right w:val="nil"/>
            </w:tcBorders>
            <w:vAlign w:val="center"/>
          </w:tcPr>
          <w:p w:rsidR="00E94C04" w:rsidRPr="00A90D8A" w:rsidRDefault="00E94C04" w:rsidP="00D45B83">
            <w:pPr>
              <w:jc w:val="center"/>
              <w:rPr>
                <w:rStyle w:val="FontStyle27"/>
              </w:rPr>
            </w:pPr>
          </w:p>
        </w:tc>
        <w:tc>
          <w:tcPr>
            <w:tcW w:w="2763" w:type="dxa"/>
            <w:tcBorders>
              <w:left w:val="nil"/>
              <w:bottom w:val="nil"/>
              <w:right w:val="nil"/>
            </w:tcBorders>
            <w:vAlign w:val="center"/>
          </w:tcPr>
          <w:p w:rsidR="00E94C04" w:rsidRPr="00A90D8A" w:rsidRDefault="00E94C04" w:rsidP="00D45B83">
            <w:pPr>
              <w:jc w:val="center"/>
              <w:rPr>
                <w:rStyle w:val="FontStyle27"/>
              </w:rPr>
            </w:pPr>
          </w:p>
        </w:tc>
        <w:tc>
          <w:tcPr>
            <w:tcW w:w="7491" w:type="dxa"/>
            <w:tcBorders>
              <w:top w:val="nil"/>
              <w:left w:val="nil"/>
              <w:bottom w:val="nil"/>
              <w:right w:val="nil"/>
            </w:tcBorders>
            <w:vAlign w:val="center"/>
          </w:tcPr>
          <w:p w:rsidR="00E94C04" w:rsidRPr="00A90D8A" w:rsidRDefault="00E94C04" w:rsidP="00D45B83">
            <w:pPr>
              <w:jc w:val="center"/>
              <w:rPr>
                <w:rStyle w:val="FontStyle27"/>
              </w:rPr>
            </w:pPr>
          </w:p>
        </w:tc>
      </w:tr>
      <w:tr w:rsidR="00E94C04" w:rsidRPr="00A90D8A" w:rsidTr="00D45B83">
        <w:tc>
          <w:tcPr>
            <w:tcW w:w="15026" w:type="dxa"/>
            <w:gridSpan w:val="3"/>
            <w:tcBorders>
              <w:top w:val="nil"/>
              <w:left w:val="nil"/>
              <w:bottom w:val="nil"/>
              <w:right w:val="nil"/>
            </w:tcBorders>
            <w:vAlign w:val="center"/>
          </w:tcPr>
          <w:p w:rsidR="00E94C04" w:rsidRDefault="00E94C04" w:rsidP="00EB5D0F">
            <w:pPr>
              <w:jc w:val="center"/>
              <w:rPr>
                <w:rStyle w:val="FontStyle27"/>
                <w:b/>
              </w:rPr>
            </w:pPr>
            <w:r w:rsidRPr="00C43DD0">
              <w:rPr>
                <w:rStyle w:val="FontStyle27"/>
                <w:b/>
              </w:rPr>
              <w:t>Часть 3. Прочие сведения о муниципальном задании</w:t>
            </w:r>
          </w:p>
          <w:p w:rsidR="00EB5D0F" w:rsidRPr="00C43DD0" w:rsidRDefault="00EB5D0F" w:rsidP="00EB5D0F">
            <w:pPr>
              <w:jc w:val="center"/>
              <w:rPr>
                <w:b/>
              </w:rPr>
            </w:pPr>
          </w:p>
        </w:tc>
      </w:tr>
      <w:tr w:rsidR="00E94C04" w:rsidRPr="00A90D8A" w:rsidTr="00D45B83">
        <w:tc>
          <w:tcPr>
            <w:tcW w:w="15026" w:type="dxa"/>
            <w:gridSpan w:val="3"/>
            <w:tcBorders>
              <w:top w:val="nil"/>
              <w:left w:val="nil"/>
              <w:right w:val="nil"/>
            </w:tcBorders>
          </w:tcPr>
          <w:p w:rsidR="00E94C04" w:rsidRPr="00A90D8A" w:rsidRDefault="00E94C04" w:rsidP="00D45B83">
            <w:r w:rsidRPr="00A90D8A">
              <w:rPr>
                <w:rStyle w:val="FontStyle27"/>
              </w:rPr>
              <w:t xml:space="preserve">1. Основания для досрочного прекращения выполнения </w:t>
            </w:r>
            <w:r>
              <w:rPr>
                <w:rStyle w:val="FontStyle27"/>
              </w:rPr>
              <w:t>муниципаль</w:t>
            </w:r>
            <w:r w:rsidRPr="00A90D8A">
              <w:rPr>
                <w:rStyle w:val="FontStyle27"/>
              </w:rPr>
              <w:t>ного задания</w:t>
            </w:r>
          </w:p>
        </w:tc>
      </w:tr>
      <w:tr w:rsidR="00E94C04" w:rsidRPr="00A90D8A" w:rsidTr="00D45B83">
        <w:tc>
          <w:tcPr>
            <w:tcW w:w="15026" w:type="dxa"/>
            <w:gridSpan w:val="3"/>
            <w:tcBorders>
              <w:left w:val="nil"/>
              <w:right w:val="nil"/>
            </w:tcBorders>
          </w:tcPr>
          <w:p w:rsidR="00E94C04" w:rsidRPr="00A90D8A" w:rsidRDefault="00E94C04" w:rsidP="00D45B83"/>
        </w:tc>
      </w:tr>
      <w:tr w:rsidR="00E94C04" w:rsidRPr="00A90D8A" w:rsidTr="00D45B83">
        <w:tc>
          <w:tcPr>
            <w:tcW w:w="15026" w:type="dxa"/>
            <w:gridSpan w:val="3"/>
            <w:tcBorders>
              <w:left w:val="nil"/>
              <w:right w:val="nil"/>
            </w:tcBorders>
          </w:tcPr>
          <w:p w:rsidR="00E94C04" w:rsidRPr="00A90D8A" w:rsidRDefault="00E94C04" w:rsidP="00D45B83">
            <w:r w:rsidRPr="00A90D8A">
              <w:rPr>
                <w:rStyle w:val="FontStyle27"/>
              </w:rPr>
              <w:t>2. Иная информация, необходимая для выполнения (</w:t>
            </w:r>
            <w:proofErr w:type="gramStart"/>
            <w:r w:rsidRPr="00A90D8A">
              <w:rPr>
                <w:rStyle w:val="FontStyle27"/>
              </w:rPr>
              <w:t>контроля за</w:t>
            </w:r>
            <w:proofErr w:type="gramEnd"/>
            <w:r w:rsidRPr="00A90D8A">
              <w:rPr>
                <w:rStyle w:val="FontStyle27"/>
              </w:rPr>
              <w:t xml:space="preserve"> выполнением) </w:t>
            </w:r>
            <w:r>
              <w:rPr>
                <w:rStyle w:val="FontStyle27"/>
              </w:rPr>
              <w:t>муниципаль</w:t>
            </w:r>
            <w:r w:rsidRPr="00A90D8A">
              <w:rPr>
                <w:rStyle w:val="FontStyle27"/>
              </w:rPr>
              <w:t>ного задания</w:t>
            </w:r>
          </w:p>
        </w:tc>
      </w:tr>
      <w:tr w:rsidR="00E94C04" w:rsidRPr="00A90D8A" w:rsidTr="00D45B83">
        <w:tc>
          <w:tcPr>
            <w:tcW w:w="15026" w:type="dxa"/>
            <w:gridSpan w:val="3"/>
            <w:tcBorders>
              <w:left w:val="nil"/>
              <w:right w:val="nil"/>
            </w:tcBorders>
          </w:tcPr>
          <w:p w:rsidR="00E94C04" w:rsidRPr="00A90D8A" w:rsidRDefault="00E94C04" w:rsidP="00D45B83"/>
        </w:tc>
      </w:tr>
      <w:tr w:rsidR="00E94C04" w:rsidRPr="00A90D8A" w:rsidTr="00D45B83">
        <w:tc>
          <w:tcPr>
            <w:tcW w:w="15026" w:type="dxa"/>
            <w:gridSpan w:val="3"/>
            <w:tcBorders>
              <w:left w:val="nil"/>
              <w:right w:val="nil"/>
            </w:tcBorders>
          </w:tcPr>
          <w:p w:rsidR="00E94C04" w:rsidRPr="00A90D8A" w:rsidRDefault="00E94C04" w:rsidP="00D45B83">
            <w:r w:rsidRPr="00A90D8A">
              <w:rPr>
                <w:rStyle w:val="FontStyle27"/>
              </w:rPr>
              <w:t xml:space="preserve">3. Порядок </w:t>
            </w:r>
            <w:proofErr w:type="gramStart"/>
            <w:r w:rsidRPr="00A90D8A">
              <w:rPr>
                <w:rStyle w:val="FontStyle27"/>
              </w:rPr>
              <w:t>контроля за</w:t>
            </w:r>
            <w:proofErr w:type="gramEnd"/>
            <w:r w:rsidRPr="00A90D8A">
              <w:rPr>
                <w:rStyle w:val="FontStyle27"/>
              </w:rPr>
              <w:t xml:space="preserve"> выполнением </w:t>
            </w:r>
            <w:r>
              <w:rPr>
                <w:rStyle w:val="FontStyle27"/>
              </w:rPr>
              <w:t>муниципаль</w:t>
            </w:r>
            <w:r w:rsidRPr="00A90D8A">
              <w:rPr>
                <w:rStyle w:val="FontStyle27"/>
              </w:rPr>
              <w:t>ного задания</w:t>
            </w:r>
          </w:p>
        </w:tc>
      </w:tr>
    </w:tbl>
    <w:p w:rsidR="00E94C04" w:rsidRPr="00B75804" w:rsidRDefault="00E94C04" w:rsidP="00E94C04"/>
    <w:tbl>
      <w:tblPr>
        <w:tblW w:w="14742" w:type="dxa"/>
        <w:tblInd w:w="40" w:type="dxa"/>
        <w:tblLayout w:type="fixed"/>
        <w:tblCellMar>
          <w:left w:w="40" w:type="dxa"/>
          <w:right w:w="40" w:type="dxa"/>
        </w:tblCellMar>
        <w:tblLook w:val="0000" w:firstRow="0" w:lastRow="0" w:firstColumn="0" w:lastColumn="0" w:noHBand="0" w:noVBand="0"/>
      </w:tblPr>
      <w:tblGrid>
        <w:gridCol w:w="2835"/>
        <w:gridCol w:w="2552"/>
        <w:gridCol w:w="9355"/>
      </w:tblGrid>
      <w:tr w:rsidR="00E94C04" w:rsidRPr="00A90D8A" w:rsidTr="00D45B83">
        <w:tc>
          <w:tcPr>
            <w:tcW w:w="2835" w:type="dxa"/>
            <w:tcBorders>
              <w:top w:val="single" w:sz="6" w:space="0" w:color="auto"/>
              <w:left w:val="single" w:sz="6" w:space="0" w:color="auto"/>
              <w:bottom w:val="single" w:sz="6" w:space="0" w:color="auto"/>
              <w:right w:val="single" w:sz="6" w:space="0" w:color="auto"/>
            </w:tcBorders>
            <w:vAlign w:val="center"/>
          </w:tcPr>
          <w:p w:rsidR="00E94C04" w:rsidRPr="00BD5875" w:rsidRDefault="00E94C04" w:rsidP="00D45B83">
            <w:pPr>
              <w:pStyle w:val="Style9"/>
              <w:widowControl/>
              <w:spacing w:line="240" w:lineRule="auto"/>
              <w:rPr>
                <w:rStyle w:val="FontStyle28"/>
                <w:sz w:val="22"/>
                <w:szCs w:val="22"/>
              </w:rPr>
            </w:pPr>
            <w:r w:rsidRPr="00BD5875">
              <w:rPr>
                <w:rStyle w:val="FontStyle28"/>
                <w:sz w:val="22"/>
                <w:szCs w:val="22"/>
              </w:rPr>
              <w:lastRenderedPageBreak/>
              <w:t>Форма контроля</w:t>
            </w:r>
          </w:p>
        </w:tc>
        <w:tc>
          <w:tcPr>
            <w:tcW w:w="2552" w:type="dxa"/>
            <w:tcBorders>
              <w:top w:val="single" w:sz="6" w:space="0" w:color="auto"/>
              <w:left w:val="single" w:sz="6" w:space="0" w:color="auto"/>
              <w:bottom w:val="single" w:sz="6" w:space="0" w:color="auto"/>
              <w:right w:val="single" w:sz="6" w:space="0" w:color="auto"/>
            </w:tcBorders>
            <w:vAlign w:val="center"/>
          </w:tcPr>
          <w:p w:rsidR="00E94C04" w:rsidRPr="00BD5875" w:rsidRDefault="00E94C04" w:rsidP="00D45B83">
            <w:pPr>
              <w:pStyle w:val="Style9"/>
              <w:widowControl/>
              <w:spacing w:line="240" w:lineRule="auto"/>
              <w:rPr>
                <w:rStyle w:val="FontStyle28"/>
                <w:sz w:val="22"/>
                <w:szCs w:val="22"/>
              </w:rPr>
            </w:pPr>
            <w:r w:rsidRPr="00BD5875">
              <w:rPr>
                <w:rStyle w:val="FontStyle28"/>
                <w:sz w:val="22"/>
                <w:szCs w:val="22"/>
              </w:rPr>
              <w:t>Периодичность</w:t>
            </w:r>
          </w:p>
        </w:tc>
        <w:tc>
          <w:tcPr>
            <w:tcW w:w="9355" w:type="dxa"/>
            <w:tcBorders>
              <w:top w:val="single" w:sz="6" w:space="0" w:color="auto"/>
              <w:left w:val="single" w:sz="6" w:space="0" w:color="auto"/>
              <w:bottom w:val="single" w:sz="6" w:space="0" w:color="auto"/>
              <w:right w:val="single" w:sz="6" w:space="0" w:color="auto"/>
            </w:tcBorders>
            <w:vAlign w:val="center"/>
          </w:tcPr>
          <w:p w:rsidR="00E94C04" w:rsidRPr="00BD5875" w:rsidRDefault="00E94C04" w:rsidP="00D45B83">
            <w:pPr>
              <w:pStyle w:val="Style9"/>
              <w:widowControl/>
              <w:ind w:left="206"/>
              <w:rPr>
                <w:rStyle w:val="FontStyle28"/>
                <w:sz w:val="22"/>
                <w:szCs w:val="22"/>
              </w:rPr>
            </w:pPr>
            <w:r>
              <w:rPr>
                <w:rStyle w:val="FontStyle28"/>
                <w:sz w:val="22"/>
                <w:szCs w:val="22"/>
              </w:rPr>
              <w:t>О</w:t>
            </w:r>
            <w:r w:rsidRPr="00BD5875">
              <w:rPr>
                <w:rStyle w:val="FontStyle28"/>
                <w:sz w:val="22"/>
                <w:szCs w:val="22"/>
              </w:rPr>
              <w:t xml:space="preserve">рганы </w:t>
            </w:r>
            <w:r>
              <w:rPr>
                <w:rStyle w:val="FontStyle28"/>
                <w:sz w:val="22"/>
                <w:szCs w:val="22"/>
              </w:rPr>
              <w:t>местного самоуправления</w:t>
            </w:r>
            <w:r w:rsidRPr="00BD5875">
              <w:rPr>
                <w:rStyle w:val="FontStyle28"/>
                <w:sz w:val="22"/>
                <w:szCs w:val="22"/>
              </w:rPr>
              <w:t xml:space="preserve">, осуществляющие </w:t>
            </w:r>
            <w:proofErr w:type="gramStart"/>
            <w:r w:rsidRPr="00BD5875">
              <w:rPr>
                <w:rStyle w:val="FontStyle28"/>
                <w:sz w:val="22"/>
                <w:szCs w:val="22"/>
              </w:rPr>
              <w:t>контроль за</w:t>
            </w:r>
            <w:proofErr w:type="gramEnd"/>
            <w:r w:rsidRPr="00BD5875">
              <w:rPr>
                <w:rStyle w:val="FontStyle28"/>
                <w:sz w:val="22"/>
                <w:szCs w:val="22"/>
              </w:rPr>
              <w:t xml:space="preserve"> выполнением </w:t>
            </w:r>
            <w:r>
              <w:rPr>
                <w:rStyle w:val="FontStyle28"/>
                <w:sz w:val="22"/>
                <w:szCs w:val="22"/>
              </w:rPr>
              <w:t>муниципаль</w:t>
            </w:r>
            <w:r w:rsidRPr="00BD5875">
              <w:rPr>
                <w:rStyle w:val="FontStyle28"/>
                <w:sz w:val="22"/>
                <w:szCs w:val="22"/>
              </w:rPr>
              <w:t>ного задания</w:t>
            </w:r>
          </w:p>
        </w:tc>
      </w:tr>
      <w:tr w:rsidR="00E94C04" w:rsidRPr="00A90D8A" w:rsidTr="00D45B83">
        <w:tc>
          <w:tcPr>
            <w:tcW w:w="2835"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9"/>
              <w:widowControl/>
              <w:spacing w:line="240" w:lineRule="auto"/>
              <w:rPr>
                <w:rStyle w:val="FontStyle27"/>
                <w:szCs w:val="22"/>
              </w:rPr>
            </w:pPr>
            <w:r w:rsidRPr="00A90D8A">
              <w:rPr>
                <w:rStyle w:val="FontStyle27"/>
                <w:szCs w:val="22"/>
              </w:rPr>
              <w:t>1</w:t>
            </w:r>
          </w:p>
        </w:tc>
        <w:tc>
          <w:tcPr>
            <w:tcW w:w="2552"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9"/>
              <w:widowControl/>
              <w:spacing w:line="240" w:lineRule="auto"/>
              <w:rPr>
                <w:rStyle w:val="FontStyle28"/>
                <w:szCs w:val="20"/>
              </w:rPr>
            </w:pPr>
            <w:r w:rsidRPr="00A90D8A">
              <w:rPr>
                <w:rStyle w:val="FontStyle28"/>
                <w:szCs w:val="20"/>
              </w:rPr>
              <w:t>2</w:t>
            </w:r>
          </w:p>
        </w:tc>
        <w:tc>
          <w:tcPr>
            <w:tcW w:w="9355" w:type="dxa"/>
            <w:tcBorders>
              <w:top w:val="single" w:sz="6" w:space="0" w:color="auto"/>
              <w:left w:val="single" w:sz="6" w:space="0" w:color="auto"/>
              <w:bottom w:val="single" w:sz="6" w:space="0" w:color="auto"/>
              <w:right w:val="single" w:sz="6" w:space="0" w:color="auto"/>
            </w:tcBorders>
          </w:tcPr>
          <w:p w:rsidR="00E94C04" w:rsidRPr="00A90D8A" w:rsidRDefault="00E94C04" w:rsidP="00D45B83">
            <w:pPr>
              <w:pStyle w:val="Style9"/>
              <w:widowControl/>
              <w:spacing w:line="240" w:lineRule="auto"/>
              <w:rPr>
                <w:rStyle w:val="FontStyle28"/>
                <w:szCs w:val="20"/>
              </w:rPr>
            </w:pPr>
            <w:r w:rsidRPr="00A90D8A">
              <w:rPr>
                <w:rStyle w:val="FontStyle28"/>
                <w:szCs w:val="20"/>
              </w:rPr>
              <w:t>3</w:t>
            </w:r>
          </w:p>
        </w:tc>
      </w:tr>
      <w:tr w:rsidR="00E94C04" w:rsidRPr="00A90D8A" w:rsidTr="00D45B83">
        <w:tc>
          <w:tcPr>
            <w:tcW w:w="283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255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5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r w:rsidR="00E94C04" w:rsidRPr="00A90D8A" w:rsidTr="00D45B83">
        <w:tc>
          <w:tcPr>
            <w:tcW w:w="283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2552"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c>
          <w:tcPr>
            <w:tcW w:w="9355" w:type="dxa"/>
            <w:tcBorders>
              <w:top w:val="single" w:sz="6" w:space="0" w:color="auto"/>
              <w:left w:val="single" w:sz="6" w:space="0" w:color="auto"/>
              <w:bottom w:val="single" w:sz="6" w:space="0" w:color="auto"/>
              <w:right w:val="single" w:sz="6" w:space="0" w:color="auto"/>
            </w:tcBorders>
            <w:vAlign w:val="center"/>
          </w:tcPr>
          <w:p w:rsidR="00E94C04" w:rsidRPr="00A90D8A" w:rsidRDefault="00E94C04" w:rsidP="00D45B83">
            <w:pPr>
              <w:pStyle w:val="Style11"/>
              <w:widowControl/>
              <w:jc w:val="center"/>
            </w:pPr>
          </w:p>
        </w:tc>
      </w:tr>
    </w:tbl>
    <w:p w:rsidR="00E94C04" w:rsidRDefault="00E94C04" w:rsidP="00E94C04">
      <w:pPr>
        <w:pStyle w:val="Style17"/>
        <w:widowControl/>
        <w:spacing w:line="240" w:lineRule="exact"/>
        <w:jc w:val="both"/>
        <w:rPr>
          <w:sz w:val="20"/>
          <w:szCs w:val="20"/>
          <w:lang w:val="en-US"/>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50"/>
      </w:tblGrid>
      <w:tr w:rsidR="00E94C04" w:rsidRPr="00A90D8A" w:rsidTr="00D45B83">
        <w:trPr>
          <w:trHeight w:val="257"/>
        </w:trPr>
        <w:tc>
          <w:tcPr>
            <w:tcW w:w="15136" w:type="dxa"/>
            <w:tcBorders>
              <w:top w:val="nil"/>
            </w:tcBorders>
            <w:vAlign w:val="center"/>
          </w:tcPr>
          <w:p w:rsidR="00E94C04" w:rsidRPr="00A90D8A" w:rsidRDefault="00E94C04" w:rsidP="00D45B83">
            <w:pPr>
              <w:pStyle w:val="Style17"/>
              <w:widowControl/>
              <w:spacing w:line="240" w:lineRule="exact"/>
              <w:rPr>
                <w:sz w:val="20"/>
                <w:szCs w:val="20"/>
              </w:rPr>
            </w:pPr>
            <w:r w:rsidRPr="00A90D8A">
              <w:rPr>
                <w:rStyle w:val="FontStyle27"/>
                <w:szCs w:val="22"/>
              </w:rPr>
              <w:t xml:space="preserve">4. Требования к отчетности о выполнении </w:t>
            </w:r>
            <w:r>
              <w:rPr>
                <w:rStyle w:val="FontStyle27"/>
                <w:szCs w:val="22"/>
              </w:rPr>
              <w:t>муниципаль</w:t>
            </w:r>
            <w:r w:rsidRPr="00A90D8A">
              <w:rPr>
                <w:rStyle w:val="FontStyle27"/>
                <w:szCs w:val="22"/>
              </w:rPr>
              <w:t xml:space="preserve">ного задания </w:t>
            </w:r>
          </w:p>
        </w:tc>
      </w:tr>
      <w:tr w:rsidR="00E94C04" w:rsidRPr="00A90D8A" w:rsidTr="00D45B83">
        <w:trPr>
          <w:trHeight w:val="276"/>
        </w:trPr>
        <w:tc>
          <w:tcPr>
            <w:tcW w:w="15136" w:type="dxa"/>
            <w:vAlign w:val="center"/>
          </w:tcPr>
          <w:p w:rsidR="00E94C04" w:rsidRPr="00A90D8A" w:rsidRDefault="00E94C04" w:rsidP="00D45B83">
            <w:pPr>
              <w:pStyle w:val="Style17"/>
              <w:widowControl/>
              <w:spacing w:line="240" w:lineRule="exact"/>
              <w:rPr>
                <w:sz w:val="20"/>
                <w:szCs w:val="20"/>
              </w:rPr>
            </w:pPr>
            <w:r w:rsidRPr="00A90D8A">
              <w:rPr>
                <w:rStyle w:val="FontStyle27"/>
                <w:szCs w:val="22"/>
              </w:rPr>
              <w:t xml:space="preserve">4.1. Периодичность представления отчетов о выполнении </w:t>
            </w:r>
            <w:r>
              <w:rPr>
                <w:rStyle w:val="FontStyle27"/>
                <w:szCs w:val="22"/>
              </w:rPr>
              <w:t>муниципаль</w:t>
            </w:r>
            <w:r w:rsidRPr="00A90D8A">
              <w:rPr>
                <w:rStyle w:val="FontStyle27"/>
                <w:szCs w:val="22"/>
              </w:rPr>
              <w:t xml:space="preserve">ного задания </w:t>
            </w:r>
          </w:p>
        </w:tc>
      </w:tr>
      <w:tr w:rsidR="00E94C04" w:rsidRPr="00A90D8A" w:rsidTr="00D45B83">
        <w:trPr>
          <w:trHeight w:val="276"/>
        </w:trPr>
        <w:tc>
          <w:tcPr>
            <w:tcW w:w="15136" w:type="dxa"/>
          </w:tcPr>
          <w:p w:rsidR="00E94C04" w:rsidRPr="00A90D8A" w:rsidRDefault="00E94C04" w:rsidP="00D45B83">
            <w:pPr>
              <w:pStyle w:val="Style17"/>
              <w:widowControl/>
              <w:spacing w:line="240" w:lineRule="exact"/>
              <w:jc w:val="both"/>
              <w:rPr>
                <w:sz w:val="20"/>
                <w:szCs w:val="20"/>
              </w:rPr>
            </w:pPr>
            <w:r w:rsidRPr="00A90D8A">
              <w:rPr>
                <w:rStyle w:val="FontStyle27"/>
                <w:szCs w:val="22"/>
              </w:rPr>
              <w:t xml:space="preserve">4.2. Сроки представления отчетов о выполнении </w:t>
            </w:r>
            <w:r>
              <w:rPr>
                <w:rStyle w:val="FontStyle27"/>
                <w:szCs w:val="22"/>
              </w:rPr>
              <w:t>муниципального</w:t>
            </w:r>
            <w:r w:rsidRPr="00A90D8A">
              <w:rPr>
                <w:rStyle w:val="FontStyle27"/>
                <w:szCs w:val="22"/>
              </w:rPr>
              <w:t xml:space="preserve"> задания</w:t>
            </w:r>
          </w:p>
        </w:tc>
      </w:tr>
      <w:tr w:rsidR="00E94C04" w:rsidRPr="00A90D8A" w:rsidTr="00D45B83">
        <w:trPr>
          <w:trHeight w:val="276"/>
        </w:trPr>
        <w:tc>
          <w:tcPr>
            <w:tcW w:w="15136" w:type="dxa"/>
          </w:tcPr>
          <w:p w:rsidR="00E94C04" w:rsidRPr="00A90D8A" w:rsidRDefault="00E94C04" w:rsidP="00D45B83">
            <w:pPr>
              <w:pStyle w:val="Style17"/>
              <w:widowControl/>
              <w:spacing w:line="240" w:lineRule="exact"/>
              <w:jc w:val="both"/>
              <w:rPr>
                <w:sz w:val="20"/>
                <w:szCs w:val="20"/>
              </w:rPr>
            </w:pPr>
          </w:p>
        </w:tc>
      </w:tr>
    </w:tbl>
    <w:p w:rsidR="00E94C04" w:rsidRPr="00DE7B56" w:rsidRDefault="00E94C04" w:rsidP="00E94C04">
      <w:pPr>
        <w:pStyle w:val="Style15"/>
        <w:widowControl/>
        <w:spacing w:line="240" w:lineRule="exact"/>
        <w:ind w:left="679" w:firstLine="0"/>
        <w:jc w:val="left"/>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50"/>
      </w:tblGrid>
      <w:tr w:rsidR="00E94C04" w:rsidRPr="00A90D8A" w:rsidTr="00D45B83">
        <w:trPr>
          <w:trHeight w:val="257"/>
        </w:trPr>
        <w:tc>
          <w:tcPr>
            <w:tcW w:w="15136" w:type="dxa"/>
            <w:tcBorders>
              <w:top w:val="nil"/>
            </w:tcBorders>
            <w:vAlign w:val="center"/>
          </w:tcPr>
          <w:p w:rsidR="00E94C04" w:rsidRPr="00A90D8A" w:rsidRDefault="00E94C04" w:rsidP="00D45B83">
            <w:pPr>
              <w:pStyle w:val="Style17"/>
              <w:widowControl/>
              <w:spacing w:line="240" w:lineRule="exact"/>
              <w:rPr>
                <w:sz w:val="20"/>
                <w:szCs w:val="20"/>
              </w:rPr>
            </w:pPr>
            <w:r w:rsidRPr="00A90D8A">
              <w:rPr>
                <w:rStyle w:val="FontStyle27"/>
                <w:szCs w:val="22"/>
              </w:rPr>
              <w:t xml:space="preserve">4.3. Иные требования к отчетности о выполнении </w:t>
            </w:r>
            <w:r>
              <w:rPr>
                <w:rStyle w:val="FontStyle27"/>
                <w:szCs w:val="22"/>
              </w:rPr>
              <w:t>муниципаль</w:t>
            </w:r>
            <w:r w:rsidRPr="00A90D8A">
              <w:rPr>
                <w:rStyle w:val="FontStyle27"/>
                <w:szCs w:val="22"/>
              </w:rPr>
              <w:t xml:space="preserve">ного задания </w:t>
            </w:r>
          </w:p>
        </w:tc>
      </w:tr>
      <w:tr w:rsidR="00E94C04" w:rsidRPr="00A90D8A" w:rsidTr="00D45B83">
        <w:trPr>
          <w:trHeight w:val="276"/>
        </w:trPr>
        <w:tc>
          <w:tcPr>
            <w:tcW w:w="15136" w:type="dxa"/>
            <w:vAlign w:val="center"/>
          </w:tcPr>
          <w:p w:rsidR="00E94C04" w:rsidRPr="00A90D8A" w:rsidRDefault="00E94C04" w:rsidP="00D45B83">
            <w:pPr>
              <w:pStyle w:val="Style17"/>
              <w:widowControl/>
              <w:spacing w:line="240" w:lineRule="exact"/>
              <w:rPr>
                <w:sz w:val="20"/>
                <w:szCs w:val="20"/>
              </w:rPr>
            </w:pPr>
            <w:r w:rsidRPr="00A90D8A">
              <w:rPr>
                <w:rStyle w:val="FontStyle27"/>
                <w:szCs w:val="22"/>
              </w:rPr>
              <w:t xml:space="preserve">5. Иные показатели, связанные с выполнением </w:t>
            </w:r>
            <w:r>
              <w:rPr>
                <w:rStyle w:val="FontStyle27"/>
                <w:szCs w:val="22"/>
              </w:rPr>
              <w:t>муниципаль</w:t>
            </w:r>
            <w:r w:rsidRPr="00A90D8A">
              <w:rPr>
                <w:rStyle w:val="FontStyle27"/>
                <w:szCs w:val="22"/>
              </w:rPr>
              <w:t>ного задания</w:t>
            </w:r>
            <w:r>
              <w:rPr>
                <w:rStyle w:val="FontStyle27"/>
                <w:szCs w:val="22"/>
              </w:rPr>
              <w:t>.</w:t>
            </w:r>
            <w:r w:rsidRPr="00A90D8A">
              <w:rPr>
                <w:rStyle w:val="FontStyle27"/>
                <w:szCs w:val="22"/>
                <w:vertAlign w:val="superscript"/>
              </w:rPr>
              <w:t xml:space="preserve"> </w:t>
            </w:r>
          </w:p>
        </w:tc>
      </w:tr>
    </w:tbl>
    <w:p w:rsidR="00EB5D0F" w:rsidRDefault="00EB5D0F" w:rsidP="00E94C04">
      <w:pPr>
        <w:ind w:left="10490"/>
        <w:rPr>
          <w:rStyle w:val="FontStyle17"/>
          <w:sz w:val="28"/>
          <w:szCs w:val="28"/>
        </w:rPr>
      </w:pPr>
    </w:p>
    <w:p w:rsidR="00EB5D0F" w:rsidRDefault="00EB5D0F">
      <w:pPr>
        <w:rPr>
          <w:rStyle w:val="FontStyle17"/>
          <w:sz w:val="28"/>
          <w:szCs w:val="28"/>
        </w:rPr>
      </w:pPr>
      <w:r>
        <w:rPr>
          <w:rStyle w:val="FontStyle17"/>
          <w:sz w:val="28"/>
          <w:szCs w:val="28"/>
        </w:rPr>
        <w:br w:type="page"/>
      </w:r>
    </w:p>
    <w:p w:rsidR="00E94C04" w:rsidRPr="00EB5D0F" w:rsidRDefault="00E94C04" w:rsidP="00EB5D0F">
      <w:pPr>
        <w:ind w:left="9356"/>
        <w:jc w:val="left"/>
        <w:rPr>
          <w:rStyle w:val="FontStyle17"/>
          <w:sz w:val="24"/>
          <w:szCs w:val="24"/>
        </w:rPr>
      </w:pPr>
      <w:r w:rsidRPr="00EB5D0F">
        <w:rPr>
          <w:rStyle w:val="FontStyle17"/>
          <w:sz w:val="24"/>
          <w:szCs w:val="24"/>
        </w:rPr>
        <w:lastRenderedPageBreak/>
        <w:t>Приложение № 2</w:t>
      </w:r>
    </w:p>
    <w:p w:rsidR="00E94C04" w:rsidRPr="00EB5D0F" w:rsidRDefault="00E94C04" w:rsidP="00EB5D0F">
      <w:pPr>
        <w:ind w:left="9356"/>
        <w:jc w:val="left"/>
        <w:rPr>
          <w:rStyle w:val="FontStyle15"/>
          <w:sz w:val="24"/>
          <w:szCs w:val="24"/>
        </w:rPr>
      </w:pPr>
      <w:r w:rsidRPr="00EB5D0F">
        <w:rPr>
          <w:rStyle w:val="FontStyle17"/>
          <w:sz w:val="24"/>
          <w:szCs w:val="24"/>
        </w:rPr>
        <w:t>к Положению о порядке формирования муниципального задания на оказание муниципальных услуг (выполнение работ) в отношении  муниципальных учреждений Юргинского муниципального района и финансовом обеспечении выполнения муниципального задания</w:t>
      </w:r>
    </w:p>
    <w:p w:rsidR="00EB5D0F" w:rsidRDefault="00EB5D0F" w:rsidP="00E94C04">
      <w:pPr>
        <w:pStyle w:val="Style10"/>
        <w:widowControl/>
        <w:spacing w:line="240" w:lineRule="exact"/>
        <w:ind w:left="4678" w:firstLine="142"/>
        <w:jc w:val="left"/>
        <w:rPr>
          <w:rStyle w:val="FontStyle19"/>
          <w:position w:val="4"/>
        </w:rPr>
      </w:pPr>
    </w:p>
    <w:p w:rsidR="00E94C04" w:rsidRDefault="00E94C04" w:rsidP="00E94C04">
      <w:pPr>
        <w:pStyle w:val="Style10"/>
        <w:widowControl/>
        <w:spacing w:line="240" w:lineRule="auto"/>
        <w:ind w:left="4678" w:firstLine="142"/>
        <w:jc w:val="left"/>
        <w:rPr>
          <w:sz w:val="20"/>
          <w:szCs w:val="20"/>
          <w:lang w:val="en-US"/>
        </w:rPr>
      </w:pPr>
      <w:r>
        <w:rPr>
          <w:rStyle w:val="FontStyle19"/>
          <w:position w:val="4"/>
        </w:rPr>
        <w:t>ОТЧЕТ О ВЫПОЛНЕНИИ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843"/>
      </w:tblGrid>
      <w:tr w:rsidR="00E94C04" w:rsidRPr="005109A0" w:rsidTr="00D45B83">
        <w:trPr>
          <w:trHeight w:val="340"/>
        </w:trPr>
        <w:tc>
          <w:tcPr>
            <w:tcW w:w="10031" w:type="dxa"/>
            <w:tcBorders>
              <w:top w:val="single" w:sz="8" w:space="0" w:color="FFFFFF"/>
              <w:left w:val="single" w:sz="8" w:space="0" w:color="FFFFFF"/>
              <w:bottom w:val="single" w:sz="8" w:space="0" w:color="FFFFFF"/>
            </w:tcBorders>
            <w:shd w:val="clear" w:color="auto" w:fill="auto"/>
            <w:vAlign w:val="bottom"/>
          </w:tcPr>
          <w:p w:rsidR="00E94C04" w:rsidRPr="005109A0" w:rsidRDefault="00E94C04" w:rsidP="00D45B83">
            <w:pPr>
              <w:jc w:val="center"/>
              <w:rPr>
                <w:sz w:val="20"/>
                <w:szCs w:val="20"/>
                <w:lang w:val="en-US"/>
              </w:rPr>
            </w:pPr>
            <w:r w:rsidRPr="005109A0">
              <w:rPr>
                <w:rStyle w:val="FontStyle19"/>
                <w:position w:val="4"/>
                <w:lang w:val="en-US"/>
              </w:rPr>
              <w:t xml:space="preserve">                                               </w:t>
            </w:r>
            <w:r>
              <w:rPr>
                <w:rStyle w:val="FontStyle19"/>
                <w:position w:val="4"/>
              </w:rPr>
              <w:t>МУНИЦИПАЛЬ</w:t>
            </w:r>
            <w:r w:rsidRPr="005109A0">
              <w:rPr>
                <w:rStyle w:val="FontStyle19"/>
                <w:position w:val="4"/>
              </w:rPr>
              <w:t xml:space="preserve">НОГО ЗАДАНИЯ № </w:t>
            </w:r>
          </w:p>
        </w:tc>
        <w:tc>
          <w:tcPr>
            <w:tcW w:w="1843" w:type="dxa"/>
            <w:shd w:val="clear" w:color="auto" w:fill="auto"/>
            <w:vAlign w:val="center"/>
          </w:tcPr>
          <w:p w:rsidR="00E94C04" w:rsidRPr="005109A0" w:rsidRDefault="00E94C04" w:rsidP="00D45B83">
            <w:pPr>
              <w:jc w:val="center"/>
              <w:rPr>
                <w:sz w:val="20"/>
                <w:szCs w:val="20"/>
                <w:lang w:val="en-US"/>
              </w:rPr>
            </w:pPr>
          </w:p>
        </w:tc>
      </w:tr>
      <w:tr w:rsidR="00E94C04" w:rsidRPr="005109A0" w:rsidTr="00D45B83">
        <w:tc>
          <w:tcPr>
            <w:tcW w:w="10031"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10"/>
              <w:widowControl/>
              <w:spacing w:line="240" w:lineRule="exact"/>
              <w:ind w:firstLine="2835"/>
              <w:rPr>
                <w:sz w:val="20"/>
                <w:szCs w:val="20"/>
              </w:rPr>
            </w:pPr>
            <w:r w:rsidRPr="005109A0">
              <w:rPr>
                <w:rStyle w:val="FontStyle15"/>
              </w:rPr>
              <w:t>на 20</w:t>
            </w:r>
            <w:r>
              <w:rPr>
                <w:rStyle w:val="FontStyle15"/>
              </w:rPr>
              <w:t xml:space="preserve"> ___    </w:t>
            </w:r>
            <w:r w:rsidRPr="005109A0">
              <w:rPr>
                <w:rStyle w:val="FontStyle15"/>
              </w:rPr>
              <w:t>год и на плановый период 20</w:t>
            </w:r>
            <w:r>
              <w:rPr>
                <w:rStyle w:val="FontStyle15"/>
              </w:rPr>
              <w:t>_____</w:t>
            </w:r>
            <w:r w:rsidRPr="005109A0">
              <w:rPr>
                <w:rStyle w:val="FontStyle15"/>
              </w:rPr>
              <w:t xml:space="preserve">  и       20</w:t>
            </w:r>
            <w:r>
              <w:rPr>
                <w:rStyle w:val="FontStyle15"/>
              </w:rPr>
              <w:t>_____</w:t>
            </w:r>
            <w:r w:rsidRPr="005109A0">
              <w:rPr>
                <w:rStyle w:val="FontStyle15"/>
              </w:rPr>
              <w:t>годов</w:t>
            </w:r>
          </w:p>
        </w:tc>
        <w:tc>
          <w:tcPr>
            <w:tcW w:w="1843" w:type="dxa"/>
            <w:tcBorders>
              <w:left w:val="single" w:sz="8" w:space="0" w:color="FFFFFF"/>
              <w:bottom w:val="nil"/>
              <w:right w:val="single" w:sz="8" w:space="0" w:color="FFFFFF"/>
            </w:tcBorders>
            <w:shd w:val="clear" w:color="auto" w:fill="auto"/>
          </w:tcPr>
          <w:p w:rsidR="00E94C04" w:rsidRPr="005109A0" w:rsidRDefault="00E94C04" w:rsidP="00D45B83">
            <w:pPr>
              <w:pStyle w:val="Style10"/>
              <w:widowControl/>
              <w:spacing w:line="240" w:lineRule="exact"/>
              <w:rPr>
                <w:sz w:val="20"/>
                <w:szCs w:val="20"/>
              </w:rPr>
            </w:pPr>
          </w:p>
        </w:tc>
      </w:tr>
      <w:tr w:rsidR="00E94C04" w:rsidRPr="005109A0" w:rsidTr="00D45B83">
        <w:tc>
          <w:tcPr>
            <w:tcW w:w="10031"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10"/>
              <w:widowControl/>
              <w:spacing w:line="240" w:lineRule="exact"/>
              <w:ind w:firstLine="2977"/>
              <w:rPr>
                <w:rStyle w:val="FontStyle15"/>
              </w:rPr>
            </w:pPr>
            <w:r w:rsidRPr="005109A0">
              <w:rPr>
                <w:rStyle w:val="FontStyle15"/>
              </w:rPr>
              <w:t>от</w:t>
            </w:r>
            <w:r w:rsidRPr="005109A0">
              <w:rPr>
                <w:rStyle w:val="FontStyle15"/>
                <w:lang w:val="en-US"/>
              </w:rPr>
              <w:t xml:space="preserve">   </w:t>
            </w:r>
            <w:r w:rsidRPr="005109A0">
              <w:rPr>
                <w:rStyle w:val="FontStyle15"/>
              </w:rPr>
              <w:t xml:space="preserve"> </w:t>
            </w:r>
            <w:r>
              <w:rPr>
                <w:rStyle w:val="FontStyle16"/>
              </w:rPr>
              <w:t>«</w:t>
            </w:r>
            <w:r w:rsidRPr="00A90D8A">
              <w:rPr>
                <w:rStyle w:val="FontStyle16"/>
                <w:lang w:val="en-US"/>
              </w:rPr>
              <w:t>___</w:t>
            </w:r>
            <w:r>
              <w:rPr>
                <w:rStyle w:val="FontStyle16"/>
              </w:rPr>
              <w:t>_»</w:t>
            </w:r>
            <w:r w:rsidRPr="00A90D8A">
              <w:rPr>
                <w:rStyle w:val="FontStyle16"/>
              </w:rPr>
              <w:t xml:space="preserve"> __________20____ г.</w:t>
            </w:r>
          </w:p>
        </w:tc>
        <w:tc>
          <w:tcPr>
            <w:tcW w:w="1843" w:type="dxa"/>
            <w:tcBorders>
              <w:top w:val="nil"/>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10"/>
              <w:widowControl/>
              <w:spacing w:line="240" w:lineRule="exact"/>
              <w:rPr>
                <w:sz w:val="20"/>
                <w:szCs w:val="20"/>
              </w:rPr>
            </w:pPr>
          </w:p>
        </w:tc>
      </w:tr>
    </w:tbl>
    <w:p w:rsidR="00E94C04" w:rsidRDefault="00E94C04" w:rsidP="00E94C04">
      <w:pPr>
        <w:pStyle w:val="Style10"/>
        <w:widowControl/>
        <w:spacing w:line="240" w:lineRule="exact"/>
        <w:rPr>
          <w:sz w:val="20"/>
          <w:szCs w:val="20"/>
        </w:rPr>
      </w:pPr>
    </w:p>
    <w:p w:rsidR="00E94C04" w:rsidRPr="00EE1511" w:rsidRDefault="00E94C04" w:rsidP="00E94C04">
      <w:pPr>
        <w:pStyle w:val="Style10"/>
        <w:widowControl/>
        <w:spacing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8"/>
        <w:gridCol w:w="1405"/>
        <w:gridCol w:w="1263"/>
      </w:tblGrid>
      <w:tr w:rsidR="00E94C04" w:rsidRPr="005109A0" w:rsidTr="00D45B83">
        <w:tc>
          <w:tcPr>
            <w:tcW w:w="12118" w:type="dxa"/>
            <w:tcBorders>
              <w:top w:val="single" w:sz="8" w:space="0" w:color="FFFFFF"/>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rPr>
            </w:pP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both"/>
              <w:rPr>
                <w:rStyle w:val="FontStyle16"/>
              </w:rPr>
            </w:pPr>
          </w:p>
        </w:tc>
        <w:tc>
          <w:tcPr>
            <w:tcW w:w="1263" w:type="dxa"/>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Коды</w:t>
            </w:r>
          </w:p>
        </w:tc>
      </w:tr>
      <w:tr w:rsidR="00E94C04" w:rsidRPr="005109A0" w:rsidTr="00D45B83">
        <w:tc>
          <w:tcPr>
            <w:tcW w:w="12118" w:type="dxa"/>
            <w:tcBorders>
              <w:top w:val="single" w:sz="8" w:space="0" w:color="FFFFFF"/>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rPr>
            </w:pPr>
            <w:r>
              <w:rPr>
                <w:rStyle w:val="FontStyle16"/>
              </w:rPr>
              <w:t>Наименование муниципального учреждения Юргинского муниципального района</w:t>
            </w: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 xml:space="preserve">Форма </w:t>
            </w:r>
            <w:proofErr w:type="gramStart"/>
            <w:r w:rsidRPr="005109A0">
              <w:rPr>
                <w:rStyle w:val="FontStyle16"/>
              </w:rPr>
              <w:t>по</w:t>
            </w:r>
            <w:proofErr w:type="gramEnd"/>
            <w:r w:rsidRPr="005109A0">
              <w:rPr>
                <w:rStyle w:val="FontStyle16"/>
              </w:rPr>
              <w:t xml:space="preserve"> </w:t>
            </w:r>
          </w:p>
        </w:tc>
        <w:tc>
          <w:tcPr>
            <w:tcW w:w="1263" w:type="dxa"/>
            <w:tcBorders>
              <w:bottom w:val="nil"/>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0506001</w:t>
            </w:r>
          </w:p>
        </w:tc>
      </w:tr>
      <w:tr w:rsidR="00E94C04" w:rsidRPr="005109A0" w:rsidTr="00D45B83">
        <w:tc>
          <w:tcPr>
            <w:tcW w:w="12118" w:type="dxa"/>
            <w:tcBorders>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lang w:val="en-US"/>
              </w:rPr>
            </w:pP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ОКУД</w:t>
            </w:r>
          </w:p>
        </w:tc>
        <w:tc>
          <w:tcPr>
            <w:tcW w:w="1263" w:type="dxa"/>
            <w:tcBorders>
              <w:top w:val="nil"/>
              <w:bottom w:val="single" w:sz="4" w:space="0" w:color="auto"/>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c>
          <w:tcPr>
            <w:tcW w:w="12118" w:type="dxa"/>
            <w:tcBorders>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lang w:val="en-US"/>
              </w:rPr>
            </w:pP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Дата</w:t>
            </w:r>
          </w:p>
        </w:tc>
        <w:tc>
          <w:tcPr>
            <w:tcW w:w="1263" w:type="dxa"/>
            <w:tcBorders>
              <w:top w:val="single" w:sz="4" w:space="0" w:color="auto"/>
            </w:tcBorders>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rPr>
            </w:pPr>
          </w:p>
        </w:tc>
      </w:tr>
      <w:tr w:rsidR="00E94C04" w:rsidRPr="005109A0" w:rsidTr="00D45B83">
        <w:tc>
          <w:tcPr>
            <w:tcW w:w="12118" w:type="dxa"/>
            <w:tcBorders>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rPr>
            </w:pPr>
            <w:r>
              <w:rPr>
                <w:rStyle w:val="FontStyle16"/>
              </w:rPr>
              <w:t>Виды деятельности муниципального</w:t>
            </w:r>
            <w:r w:rsidRPr="005109A0">
              <w:rPr>
                <w:rStyle w:val="FontStyle16"/>
              </w:rPr>
              <w:t xml:space="preserve"> учрежден</w:t>
            </w:r>
            <w:r>
              <w:rPr>
                <w:rStyle w:val="FontStyle16"/>
              </w:rPr>
              <w:t>ия Юргинского муниципального района</w:t>
            </w: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по сводному реестру</w:t>
            </w: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c>
          <w:tcPr>
            <w:tcW w:w="12118" w:type="dxa"/>
            <w:tcBorders>
              <w:left w:val="single" w:sz="8" w:space="0" w:color="FFFFFF"/>
              <w:right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jc w:val="left"/>
              <w:rPr>
                <w:rStyle w:val="FontStyle16"/>
                <w:lang w:val="en-US"/>
              </w:rPr>
            </w:pP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По ОКВЭД</w:t>
            </w: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c>
          <w:tcPr>
            <w:tcW w:w="12118" w:type="dxa"/>
            <w:tcBorders>
              <w:left w:val="single" w:sz="8" w:space="0" w:color="FFFFFF"/>
              <w:right w:val="single" w:sz="8" w:space="0" w:color="FFFFFF"/>
            </w:tcBorders>
            <w:shd w:val="clear" w:color="auto" w:fill="auto"/>
          </w:tcPr>
          <w:p w:rsidR="00E94C04" w:rsidRPr="00C91662" w:rsidRDefault="00E94C04" w:rsidP="00D45B83">
            <w:pPr>
              <w:pStyle w:val="Style8"/>
              <w:widowControl/>
              <w:tabs>
                <w:tab w:val="left" w:leader="underscore" w:pos="5365"/>
                <w:tab w:val="left" w:leader="underscore" w:pos="9109"/>
                <w:tab w:val="left" w:leader="underscore" w:pos="10142"/>
              </w:tabs>
              <w:spacing w:before="16"/>
              <w:jc w:val="left"/>
              <w:rPr>
                <w:rStyle w:val="FontStyle16"/>
              </w:rPr>
            </w:pPr>
            <w:r w:rsidRPr="005109A0">
              <w:rPr>
                <w:rStyle w:val="FontStyle16"/>
              </w:rPr>
              <w:t>Вид</w:t>
            </w:r>
            <w:r w:rsidRPr="00C91662">
              <w:rPr>
                <w:rStyle w:val="FontStyle16"/>
              </w:rPr>
              <w:t xml:space="preserve">  </w:t>
            </w:r>
            <w:r>
              <w:rPr>
                <w:rStyle w:val="FontStyle16"/>
              </w:rPr>
              <w:t>муниципаль</w:t>
            </w:r>
            <w:r w:rsidRPr="005109A0">
              <w:rPr>
                <w:rStyle w:val="FontStyle16"/>
              </w:rPr>
              <w:t>ного</w:t>
            </w:r>
            <w:r w:rsidRPr="00C91662">
              <w:rPr>
                <w:rStyle w:val="FontStyle16"/>
              </w:rPr>
              <w:t xml:space="preserve"> </w:t>
            </w:r>
            <w:r w:rsidRPr="005109A0">
              <w:rPr>
                <w:rStyle w:val="FontStyle16"/>
              </w:rPr>
              <w:t>учреждения</w:t>
            </w:r>
            <w:r>
              <w:rPr>
                <w:rStyle w:val="FontStyle16"/>
              </w:rPr>
              <w:t xml:space="preserve"> Юргинского муниципального района </w:t>
            </w: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По ОКВЭД</w:t>
            </w: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rPr>
          <w:trHeight w:val="189"/>
        </w:trPr>
        <w:tc>
          <w:tcPr>
            <w:tcW w:w="12118" w:type="dxa"/>
            <w:tcBorders>
              <w:left w:val="single" w:sz="8" w:space="0" w:color="FFFFFF"/>
              <w:bottom w:val="nil"/>
              <w:right w:val="single" w:sz="8" w:space="0" w:color="FFFFFF"/>
            </w:tcBorders>
            <w:shd w:val="clear" w:color="auto" w:fill="auto"/>
          </w:tcPr>
          <w:p w:rsidR="00E94C04" w:rsidRPr="00485481" w:rsidRDefault="00E94C04" w:rsidP="00D45B83">
            <w:pPr>
              <w:pStyle w:val="Style8"/>
              <w:widowControl/>
              <w:tabs>
                <w:tab w:val="left" w:leader="underscore" w:pos="5365"/>
                <w:tab w:val="left" w:leader="underscore" w:pos="9109"/>
                <w:tab w:val="left" w:leader="underscore" w:pos="10142"/>
              </w:tabs>
              <w:spacing w:line="240" w:lineRule="auto"/>
              <w:jc w:val="center"/>
              <w:rPr>
                <w:rStyle w:val="FontStyle16"/>
              </w:rPr>
            </w:pPr>
            <w:proofErr w:type="gramStart"/>
            <w:r w:rsidRPr="00485481">
              <w:rPr>
                <w:rStyle w:val="FontStyle17"/>
                <w:sz w:val="22"/>
                <w:szCs w:val="22"/>
              </w:rPr>
              <w:t xml:space="preserve">(указывается вид  </w:t>
            </w:r>
            <w:r>
              <w:rPr>
                <w:rStyle w:val="FontStyle17"/>
                <w:sz w:val="22"/>
                <w:szCs w:val="22"/>
              </w:rPr>
              <w:t>муниципаль</w:t>
            </w:r>
            <w:r w:rsidRPr="00485481">
              <w:rPr>
                <w:rStyle w:val="FontStyle17"/>
                <w:sz w:val="22"/>
                <w:szCs w:val="22"/>
              </w:rPr>
              <w:t xml:space="preserve">ного учреждения </w:t>
            </w:r>
            <w:r>
              <w:rPr>
                <w:rStyle w:val="FontStyle16"/>
              </w:rPr>
              <w:t>Юргинского муниципального района</w:t>
            </w:r>
            <w:r w:rsidRPr="00485481">
              <w:rPr>
                <w:rStyle w:val="FontStyle17"/>
                <w:sz w:val="22"/>
                <w:szCs w:val="22"/>
              </w:rPr>
              <w:t xml:space="preserve"> </w:t>
            </w:r>
            <w:proofErr w:type="gramEnd"/>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r w:rsidRPr="005109A0">
              <w:rPr>
                <w:rStyle w:val="FontStyle16"/>
              </w:rPr>
              <w:t>По ОКВЭД</w:t>
            </w: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rPr>
          <w:trHeight w:val="280"/>
        </w:trPr>
        <w:tc>
          <w:tcPr>
            <w:tcW w:w="12118" w:type="dxa"/>
            <w:tcBorders>
              <w:top w:val="nil"/>
              <w:left w:val="single" w:sz="8" w:space="0" w:color="FFFFFF"/>
              <w:bottom w:val="nil"/>
              <w:right w:val="single" w:sz="8" w:space="0" w:color="FFFFFF"/>
            </w:tcBorders>
            <w:shd w:val="clear" w:color="auto" w:fill="auto"/>
          </w:tcPr>
          <w:p w:rsidR="00E94C04" w:rsidRPr="00485481" w:rsidRDefault="00E94C04" w:rsidP="00D45B83">
            <w:pPr>
              <w:pStyle w:val="Style8"/>
              <w:widowControl/>
              <w:tabs>
                <w:tab w:val="left" w:leader="underscore" w:pos="5365"/>
                <w:tab w:val="left" w:leader="underscore" w:pos="9109"/>
                <w:tab w:val="left" w:leader="underscore" w:pos="10142"/>
              </w:tabs>
              <w:spacing w:line="240" w:lineRule="auto"/>
              <w:jc w:val="center"/>
              <w:rPr>
                <w:rStyle w:val="FontStyle16"/>
                <w:lang w:val="en-US"/>
              </w:rPr>
            </w:pPr>
            <w:r w:rsidRPr="00485481">
              <w:rPr>
                <w:rStyle w:val="FontStyle17"/>
                <w:sz w:val="22"/>
                <w:szCs w:val="22"/>
              </w:rPr>
              <w:t>из базового (отраслевого) перечня)</w:t>
            </w: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r w:rsidR="00E94C04" w:rsidRPr="005109A0" w:rsidTr="00D45B83">
        <w:tc>
          <w:tcPr>
            <w:tcW w:w="12118" w:type="dxa"/>
            <w:tcBorders>
              <w:top w:val="nil"/>
              <w:left w:val="single" w:sz="8" w:space="0" w:color="FFFFFF"/>
              <w:bottom w:val="single" w:sz="4" w:space="0" w:color="auto"/>
              <w:right w:val="single" w:sz="8" w:space="0" w:color="FFFFFF"/>
            </w:tcBorders>
            <w:shd w:val="clear" w:color="auto" w:fill="auto"/>
          </w:tcPr>
          <w:p w:rsidR="00E94C04" w:rsidRPr="005109A0" w:rsidRDefault="00E94C04" w:rsidP="00D45B83">
            <w:pPr>
              <w:pStyle w:val="Style8"/>
              <w:widowControl/>
              <w:spacing w:before="16"/>
              <w:jc w:val="left"/>
              <w:rPr>
                <w:rStyle w:val="FontStyle16"/>
              </w:rPr>
            </w:pPr>
            <w:r w:rsidRPr="005109A0">
              <w:rPr>
                <w:rStyle w:val="FontStyle16"/>
              </w:rPr>
              <w:t>Периодичность</w:t>
            </w:r>
          </w:p>
        </w:tc>
        <w:tc>
          <w:tcPr>
            <w:tcW w:w="1405"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c>
          <w:tcPr>
            <w:tcW w:w="1263" w:type="dxa"/>
            <w:shd w:val="clear" w:color="auto" w:fill="auto"/>
            <w:vAlign w:val="center"/>
          </w:tcPr>
          <w:p w:rsidR="00E94C04" w:rsidRPr="005109A0" w:rsidRDefault="00E94C04" w:rsidP="00D45B83">
            <w:pPr>
              <w:pStyle w:val="Style8"/>
              <w:widowControl/>
              <w:tabs>
                <w:tab w:val="left" w:leader="underscore" w:pos="5365"/>
                <w:tab w:val="left" w:leader="underscore" w:pos="9109"/>
                <w:tab w:val="left" w:leader="underscore" w:pos="10142"/>
              </w:tabs>
              <w:spacing w:before="16"/>
              <w:rPr>
                <w:rStyle w:val="FontStyle16"/>
                <w:lang w:val="en-US"/>
              </w:rPr>
            </w:pPr>
          </w:p>
        </w:tc>
      </w:tr>
    </w:tbl>
    <w:p w:rsidR="00E94C04" w:rsidRDefault="00E94C04" w:rsidP="00E94C04">
      <w:pPr>
        <w:pStyle w:val="Style8"/>
        <w:widowControl/>
        <w:tabs>
          <w:tab w:val="left" w:leader="underscore" w:pos="5365"/>
          <w:tab w:val="left" w:leader="underscore" w:pos="9109"/>
          <w:tab w:val="left" w:leader="underscore" w:pos="10142"/>
        </w:tabs>
        <w:spacing w:before="16" w:line="240" w:lineRule="auto"/>
        <w:jc w:val="center"/>
        <w:rPr>
          <w:rStyle w:val="FontStyle16"/>
        </w:rPr>
      </w:pPr>
      <w:proofErr w:type="gramStart"/>
      <w:r>
        <w:rPr>
          <w:rStyle w:val="FontStyle16"/>
        </w:rPr>
        <w:t>(указывается в соответствии с периодичностью представления отчета</w:t>
      </w:r>
      <w:proofErr w:type="gramEnd"/>
    </w:p>
    <w:p w:rsidR="00E94C04" w:rsidRDefault="00E94C04" w:rsidP="00E94C04">
      <w:pPr>
        <w:pStyle w:val="Style8"/>
        <w:widowControl/>
        <w:tabs>
          <w:tab w:val="left" w:leader="underscore" w:pos="5365"/>
          <w:tab w:val="left" w:leader="underscore" w:pos="9109"/>
          <w:tab w:val="left" w:leader="underscore" w:pos="10142"/>
        </w:tabs>
        <w:spacing w:before="16" w:line="240" w:lineRule="auto"/>
        <w:jc w:val="center"/>
        <w:rPr>
          <w:rStyle w:val="FontStyle16"/>
        </w:rPr>
      </w:pPr>
      <w:r>
        <w:rPr>
          <w:rStyle w:val="FontStyle16"/>
        </w:rPr>
        <w:t>о выполнении муниципального задания, установленного в муниципальном задании)</w:t>
      </w:r>
    </w:p>
    <w:p w:rsidR="00EB5D0F" w:rsidRDefault="00EB5D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1"/>
        <w:gridCol w:w="2644"/>
        <w:gridCol w:w="1231"/>
      </w:tblGrid>
      <w:tr w:rsidR="00E94C04" w:rsidRPr="005109A0" w:rsidTr="00D45B83">
        <w:tc>
          <w:tcPr>
            <w:tcW w:w="10911" w:type="dxa"/>
            <w:tcBorders>
              <w:top w:val="single" w:sz="8" w:space="0" w:color="FFFFFF"/>
              <w:left w:val="single" w:sz="8" w:space="0" w:color="FFFFFF"/>
              <w:bottom w:val="single" w:sz="8" w:space="0" w:color="FFFFFF"/>
              <w:right w:val="single" w:sz="8" w:space="0" w:color="FFFFFF"/>
            </w:tcBorders>
            <w:shd w:val="clear" w:color="auto" w:fill="auto"/>
            <w:vAlign w:val="center"/>
          </w:tcPr>
          <w:p w:rsidR="00E94C04" w:rsidRDefault="00E94C04" w:rsidP="00D45B83">
            <w:pPr>
              <w:pStyle w:val="Style8"/>
              <w:widowControl/>
              <w:spacing w:before="16"/>
              <w:rPr>
                <w:rStyle w:val="FontStyle27"/>
              </w:rPr>
            </w:pPr>
          </w:p>
          <w:p w:rsidR="00E94C04" w:rsidRPr="00C43DD0" w:rsidRDefault="00E94C04" w:rsidP="00D45B83">
            <w:pPr>
              <w:pStyle w:val="Style8"/>
              <w:widowControl/>
              <w:spacing w:before="16"/>
              <w:rPr>
                <w:rStyle w:val="FontStyle16"/>
                <w:b/>
              </w:rPr>
            </w:pPr>
            <w:r w:rsidRPr="00C43DD0">
              <w:rPr>
                <w:rStyle w:val="FontStyle27"/>
                <w:b/>
              </w:rPr>
              <w:t>Часть 1. Сведения об оказываемых муниципальных услугах</w:t>
            </w:r>
          </w:p>
        </w:tc>
        <w:tc>
          <w:tcPr>
            <w:tcW w:w="2644"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c>
          <w:tcPr>
            <w:tcW w:w="1231"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top w:val="single" w:sz="8" w:space="0" w:color="FFFFFF"/>
              <w:left w:val="single" w:sz="8" w:space="0" w:color="FFFFFF"/>
              <w:bottom w:val="single" w:sz="8" w:space="0" w:color="FFFFFF"/>
              <w:right w:val="single" w:sz="8" w:space="0" w:color="FFFFFF"/>
            </w:tcBorders>
            <w:shd w:val="clear" w:color="auto" w:fill="auto"/>
            <w:vAlign w:val="center"/>
          </w:tcPr>
          <w:p w:rsidR="00E94C04" w:rsidRPr="005109A0" w:rsidRDefault="00E94C04" w:rsidP="00D45B83">
            <w:pPr>
              <w:pStyle w:val="Style8"/>
              <w:widowControl/>
              <w:spacing w:before="16"/>
              <w:rPr>
                <w:rStyle w:val="FontStyle27"/>
              </w:rPr>
            </w:pPr>
            <w:r w:rsidRPr="005109A0">
              <w:rPr>
                <w:rStyle w:val="FontStyle27"/>
              </w:rPr>
              <w:t xml:space="preserve">                                          </w:t>
            </w:r>
          </w:p>
          <w:p w:rsidR="00E94C04" w:rsidRPr="005109A0" w:rsidRDefault="00E94C04" w:rsidP="00D45B83">
            <w:pPr>
              <w:pStyle w:val="Style8"/>
              <w:widowControl/>
              <w:spacing w:before="16"/>
              <w:rPr>
                <w:rStyle w:val="FontStyle16"/>
              </w:rPr>
            </w:pPr>
          </w:p>
        </w:tc>
        <w:tc>
          <w:tcPr>
            <w:tcW w:w="2644"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c>
          <w:tcPr>
            <w:tcW w:w="1231"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top w:val="single" w:sz="8" w:space="0" w:color="FFFFFF"/>
              <w:left w:val="single" w:sz="8" w:space="0" w:color="FFFFFF"/>
              <w:bottom w:val="single" w:sz="8" w:space="0" w:color="FFFFFF"/>
              <w:right w:val="single" w:sz="8" w:space="0" w:color="FFFFFF"/>
            </w:tcBorders>
            <w:shd w:val="clear" w:color="auto" w:fill="auto"/>
            <w:vAlign w:val="center"/>
          </w:tcPr>
          <w:p w:rsidR="00E94C04" w:rsidRPr="005109A0" w:rsidRDefault="00E94C04" w:rsidP="00D45B83">
            <w:pPr>
              <w:pStyle w:val="Style8"/>
              <w:widowControl/>
              <w:spacing w:before="16"/>
              <w:rPr>
                <w:rStyle w:val="FontStyle27"/>
              </w:rPr>
            </w:pPr>
            <w:r w:rsidRPr="005109A0">
              <w:rPr>
                <w:rStyle w:val="FontStyle27"/>
              </w:rPr>
              <w:t xml:space="preserve">                </w:t>
            </w:r>
            <w:r>
              <w:rPr>
                <w:rStyle w:val="FontStyle27"/>
              </w:rPr>
              <w:t xml:space="preserve">                             </w:t>
            </w:r>
            <w:r w:rsidRPr="005109A0">
              <w:rPr>
                <w:rStyle w:val="FontStyle27"/>
              </w:rPr>
              <w:t xml:space="preserve"> Раздел</w:t>
            </w:r>
            <w:r w:rsidRPr="005109A0">
              <w:rPr>
                <w:rStyle w:val="FontStyle27"/>
                <w:lang w:val="en-US"/>
              </w:rPr>
              <w:t>_______</w:t>
            </w:r>
          </w:p>
          <w:p w:rsidR="00E94C04" w:rsidRPr="005109A0" w:rsidRDefault="00E94C04" w:rsidP="00D45B83">
            <w:pPr>
              <w:pStyle w:val="Style8"/>
              <w:widowControl/>
              <w:spacing w:before="16"/>
              <w:rPr>
                <w:rStyle w:val="FontStyle16"/>
              </w:rPr>
            </w:pPr>
          </w:p>
        </w:tc>
        <w:tc>
          <w:tcPr>
            <w:tcW w:w="2644" w:type="dxa"/>
            <w:tcBorders>
              <w:top w:val="single" w:sz="8" w:space="0" w:color="FFFFFF"/>
              <w:left w:val="single" w:sz="8" w:space="0" w:color="FFFFFF"/>
              <w:bottom w:val="single" w:sz="8" w:space="0" w:color="FFFFFF"/>
              <w:right w:val="single" w:sz="8" w:space="0" w:color="FFFFFF"/>
            </w:tcBorders>
            <w:shd w:val="clear" w:color="auto" w:fill="auto"/>
          </w:tcPr>
          <w:p w:rsidR="00E94C04" w:rsidRPr="005109A0" w:rsidRDefault="00E94C04" w:rsidP="00D45B83">
            <w:pPr>
              <w:pStyle w:val="Style8"/>
              <w:widowControl/>
              <w:spacing w:before="16"/>
              <w:rPr>
                <w:rStyle w:val="FontStyle16"/>
              </w:rPr>
            </w:pPr>
          </w:p>
        </w:tc>
        <w:tc>
          <w:tcPr>
            <w:tcW w:w="1231" w:type="dxa"/>
            <w:tcBorders>
              <w:top w:val="single" w:sz="8" w:space="0" w:color="FFFFFF"/>
              <w:left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top w:val="single" w:sz="8" w:space="0" w:color="FFFFFF"/>
              <w:left w:val="single" w:sz="8" w:space="0" w:color="FFFFFF"/>
              <w:right w:val="single" w:sz="8" w:space="0" w:color="FFFFFF"/>
            </w:tcBorders>
            <w:shd w:val="clear" w:color="auto" w:fill="auto"/>
          </w:tcPr>
          <w:p w:rsidR="00E94C04" w:rsidRPr="00C43DD0" w:rsidRDefault="00E94C04" w:rsidP="00D45B83">
            <w:pPr>
              <w:pStyle w:val="Style8"/>
              <w:widowControl/>
              <w:spacing w:before="16"/>
              <w:jc w:val="both"/>
              <w:rPr>
                <w:rStyle w:val="FontStyle16"/>
                <w:b/>
              </w:rPr>
            </w:pPr>
            <w:r w:rsidRPr="00C43DD0">
              <w:rPr>
                <w:rStyle w:val="FontStyle27"/>
                <w:b/>
                <w:lang w:val="en-US"/>
              </w:rPr>
              <w:t xml:space="preserve">1. </w:t>
            </w:r>
            <w:r w:rsidRPr="00C43DD0">
              <w:rPr>
                <w:rStyle w:val="FontStyle27"/>
                <w:b/>
              </w:rPr>
              <w:t>Наименование муниципальной услуги</w:t>
            </w:r>
          </w:p>
        </w:tc>
        <w:tc>
          <w:tcPr>
            <w:tcW w:w="2644"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spacing w:before="16"/>
              <w:rPr>
                <w:rStyle w:val="FontStyle16"/>
              </w:rPr>
            </w:pPr>
            <w:r w:rsidRPr="005109A0">
              <w:rPr>
                <w:rStyle w:val="FontStyle27"/>
              </w:rPr>
              <w:t xml:space="preserve">Уникальный номер </w:t>
            </w:r>
            <w:proofErr w:type="gramStart"/>
            <w:r w:rsidRPr="005109A0">
              <w:rPr>
                <w:rStyle w:val="FontStyle27"/>
              </w:rPr>
              <w:t>по</w:t>
            </w:r>
            <w:proofErr w:type="gramEnd"/>
          </w:p>
        </w:tc>
        <w:tc>
          <w:tcPr>
            <w:tcW w:w="1231" w:type="dxa"/>
            <w:vMerge w:val="restart"/>
            <w:shd w:val="clear" w:color="auto" w:fill="auto"/>
            <w:vAlign w:val="center"/>
          </w:tcPr>
          <w:p w:rsidR="00E94C04" w:rsidRPr="005109A0" w:rsidRDefault="00E94C04" w:rsidP="00D45B83">
            <w:pPr>
              <w:pStyle w:val="Style8"/>
              <w:widowControl/>
              <w:spacing w:before="16"/>
              <w:rPr>
                <w:rStyle w:val="FontStyle16"/>
              </w:rPr>
            </w:pPr>
          </w:p>
        </w:tc>
      </w:tr>
      <w:tr w:rsidR="00E94C04" w:rsidRPr="005109A0" w:rsidTr="00D45B83">
        <w:tc>
          <w:tcPr>
            <w:tcW w:w="10911" w:type="dxa"/>
            <w:tcBorders>
              <w:left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c>
          <w:tcPr>
            <w:tcW w:w="2644"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spacing w:before="16"/>
              <w:rPr>
                <w:rStyle w:val="FontStyle16"/>
              </w:rPr>
            </w:pPr>
            <w:r w:rsidRPr="005109A0">
              <w:rPr>
                <w:rStyle w:val="FontStyle27"/>
              </w:rPr>
              <w:t>базовому (отраслевому)</w:t>
            </w:r>
          </w:p>
        </w:tc>
        <w:tc>
          <w:tcPr>
            <w:tcW w:w="1231" w:type="dxa"/>
            <w:vMerge/>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left w:val="single" w:sz="8" w:space="0" w:color="FFFFFF"/>
              <w:right w:val="single" w:sz="8" w:space="0" w:color="FFFFFF"/>
            </w:tcBorders>
            <w:shd w:val="clear" w:color="auto" w:fill="auto"/>
          </w:tcPr>
          <w:p w:rsidR="00E94C04" w:rsidRPr="00C43DD0" w:rsidRDefault="00E94C04" w:rsidP="00D45B83">
            <w:pPr>
              <w:pStyle w:val="Style8"/>
              <w:widowControl/>
              <w:spacing w:before="16"/>
              <w:jc w:val="both"/>
              <w:rPr>
                <w:rStyle w:val="FontStyle27"/>
                <w:b/>
                <w:lang w:val="en-US"/>
              </w:rPr>
            </w:pPr>
            <w:r w:rsidRPr="00C43DD0">
              <w:rPr>
                <w:rStyle w:val="FontStyle27"/>
                <w:b/>
              </w:rPr>
              <w:t>2. Категории потребителей муниципальной услуги</w:t>
            </w:r>
          </w:p>
        </w:tc>
        <w:tc>
          <w:tcPr>
            <w:tcW w:w="2644" w:type="dxa"/>
            <w:tcBorders>
              <w:top w:val="single" w:sz="8" w:space="0" w:color="FFFFFF"/>
              <w:left w:val="single" w:sz="8" w:space="0" w:color="FFFFFF"/>
              <w:bottom w:val="single" w:sz="8" w:space="0" w:color="FFFFFF"/>
            </w:tcBorders>
            <w:shd w:val="clear" w:color="auto" w:fill="auto"/>
          </w:tcPr>
          <w:p w:rsidR="00E94C04" w:rsidRPr="005109A0" w:rsidRDefault="00E94C04" w:rsidP="00D45B83">
            <w:pPr>
              <w:pStyle w:val="Style8"/>
              <w:widowControl/>
              <w:spacing w:before="16"/>
              <w:rPr>
                <w:rStyle w:val="FontStyle16"/>
              </w:rPr>
            </w:pPr>
            <w:r w:rsidRPr="005109A0">
              <w:rPr>
                <w:rStyle w:val="FontStyle27"/>
              </w:rPr>
              <w:t>перечню</w:t>
            </w:r>
          </w:p>
        </w:tc>
        <w:tc>
          <w:tcPr>
            <w:tcW w:w="1231" w:type="dxa"/>
            <w:vMerge/>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left w:val="single" w:sz="8" w:space="0" w:color="FFFFFF"/>
              <w:right w:val="single" w:sz="8" w:space="0" w:color="FFFFFF"/>
            </w:tcBorders>
            <w:shd w:val="clear" w:color="auto" w:fill="auto"/>
          </w:tcPr>
          <w:p w:rsidR="00E94C04" w:rsidRPr="005109A0" w:rsidRDefault="00E94C04" w:rsidP="00D45B83">
            <w:pPr>
              <w:pStyle w:val="Style8"/>
              <w:widowControl/>
              <w:spacing w:before="16"/>
              <w:jc w:val="both"/>
              <w:rPr>
                <w:rStyle w:val="FontStyle27"/>
              </w:rPr>
            </w:pPr>
          </w:p>
        </w:tc>
        <w:tc>
          <w:tcPr>
            <w:tcW w:w="2644" w:type="dxa"/>
            <w:tcBorders>
              <w:top w:val="single" w:sz="8" w:space="0" w:color="FFFFFF"/>
              <w:left w:val="single" w:sz="8" w:space="0" w:color="FFFFFF"/>
              <w:bottom w:val="nil"/>
              <w:right w:val="single" w:sz="8" w:space="0" w:color="FFFFFF"/>
            </w:tcBorders>
            <w:shd w:val="clear" w:color="auto" w:fill="auto"/>
          </w:tcPr>
          <w:p w:rsidR="00E94C04" w:rsidRPr="005109A0" w:rsidRDefault="00E94C04" w:rsidP="00D45B83">
            <w:pPr>
              <w:pStyle w:val="Style8"/>
              <w:widowControl/>
              <w:spacing w:before="16"/>
              <w:rPr>
                <w:rStyle w:val="FontStyle27"/>
              </w:rPr>
            </w:pPr>
          </w:p>
        </w:tc>
        <w:tc>
          <w:tcPr>
            <w:tcW w:w="1231" w:type="dxa"/>
            <w:tcBorders>
              <w:left w:val="single" w:sz="8" w:space="0" w:color="FFFFFF"/>
              <w:bottom w:val="nil"/>
              <w:right w:val="single" w:sz="8" w:space="0" w:color="FFFFFF"/>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left w:val="single" w:sz="8" w:space="0" w:color="FFFFFF"/>
              <w:bottom w:val="nil"/>
              <w:right w:val="nil"/>
            </w:tcBorders>
            <w:shd w:val="clear" w:color="auto" w:fill="auto"/>
          </w:tcPr>
          <w:p w:rsidR="00E94C04" w:rsidRPr="005109A0" w:rsidRDefault="00E94C04" w:rsidP="00D45B83">
            <w:pPr>
              <w:pStyle w:val="Style8"/>
              <w:widowControl/>
              <w:spacing w:before="16"/>
              <w:jc w:val="both"/>
              <w:rPr>
                <w:rStyle w:val="FontStyle27"/>
              </w:rPr>
            </w:pPr>
          </w:p>
        </w:tc>
        <w:tc>
          <w:tcPr>
            <w:tcW w:w="2644" w:type="dxa"/>
            <w:tcBorders>
              <w:top w:val="nil"/>
              <w:left w:val="nil"/>
              <w:bottom w:val="nil"/>
              <w:right w:val="nil"/>
            </w:tcBorders>
            <w:shd w:val="clear" w:color="auto" w:fill="auto"/>
          </w:tcPr>
          <w:p w:rsidR="00E94C04" w:rsidRPr="005109A0" w:rsidRDefault="00E94C04" w:rsidP="00D45B83">
            <w:pPr>
              <w:pStyle w:val="Style8"/>
              <w:widowControl/>
              <w:spacing w:before="16"/>
              <w:rPr>
                <w:rStyle w:val="FontStyle27"/>
              </w:rPr>
            </w:pPr>
          </w:p>
        </w:tc>
        <w:tc>
          <w:tcPr>
            <w:tcW w:w="1231" w:type="dxa"/>
            <w:tcBorders>
              <w:top w:val="nil"/>
              <w:left w:val="nil"/>
              <w:bottom w:val="nil"/>
              <w:right w:val="nil"/>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3555" w:type="dxa"/>
            <w:gridSpan w:val="2"/>
            <w:tcBorders>
              <w:top w:val="nil"/>
              <w:left w:val="single" w:sz="8" w:space="0" w:color="FFFFFF"/>
              <w:bottom w:val="nil"/>
              <w:right w:val="nil"/>
            </w:tcBorders>
            <w:shd w:val="clear" w:color="auto" w:fill="auto"/>
          </w:tcPr>
          <w:p w:rsidR="00E94C04" w:rsidRPr="005109A0" w:rsidRDefault="00E94C04" w:rsidP="00D45B83">
            <w:pPr>
              <w:pStyle w:val="Style8"/>
              <w:widowControl/>
              <w:spacing w:before="16"/>
              <w:jc w:val="left"/>
              <w:rPr>
                <w:rStyle w:val="FontStyle27"/>
              </w:rPr>
            </w:pPr>
            <w:r w:rsidRPr="00C43DD0">
              <w:rPr>
                <w:rStyle w:val="FontStyle27"/>
                <w:b/>
              </w:rPr>
              <w:t xml:space="preserve">3. </w:t>
            </w:r>
            <w:r w:rsidRPr="00C43DD0">
              <w:rPr>
                <w:rStyle w:val="FontStyle15"/>
                <w:b/>
              </w:rPr>
              <w:t>Сведения о фактическом достижении показателей, характеризующих объем и (или) качество муниципальной услуги:</w:t>
            </w:r>
          </w:p>
        </w:tc>
        <w:tc>
          <w:tcPr>
            <w:tcW w:w="1231" w:type="dxa"/>
            <w:tcBorders>
              <w:top w:val="nil"/>
              <w:left w:val="nil"/>
              <w:bottom w:val="nil"/>
              <w:right w:val="nil"/>
            </w:tcBorders>
            <w:shd w:val="clear" w:color="auto" w:fill="auto"/>
          </w:tcPr>
          <w:p w:rsidR="00E94C04" w:rsidRPr="005109A0" w:rsidRDefault="00E94C04" w:rsidP="00D45B83">
            <w:pPr>
              <w:pStyle w:val="Style8"/>
              <w:widowControl/>
              <w:spacing w:before="16"/>
              <w:jc w:val="both"/>
              <w:rPr>
                <w:rStyle w:val="FontStyle16"/>
              </w:rPr>
            </w:pPr>
          </w:p>
        </w:tc>
      </w:tr>
      <w:tr w:rsidR="00E94C04" w:rsidRPr="005109A0" w:rsidTr="00D45B83">
        <w:tc>
          <w:tcPr>
            <w:tcW w:w="10911" w:type="dxa"/>
            <w:tcBorders>
              <w:top w:val="nil"/>
              <w:left w:val="nil"/>
              <w:bottom w:val="nil"/>
              <w:right w:val="nil"/>
            </w:tcBorders>
            <w:shd w:val="clear" w:color="auto" w:fill="auto"/>
          </w:tcPr>
          <w:p w:rsidR="00E94C04" w:rsidRPr="005109A0" w:rsidRDefault="00E94C04" w:rsidP="00D45B83">
            <w:pPr>
              <w:pStyle w:val="Style8"/>
              <w:widowControl/>
              <w:spacing w:before="16"/>
              <w:jc w:val="both"/>
              <w:rPr>
                <w:rStyle w:val="FontStyle27"/>
              </w:rPr>
            </w:pPr>
            <w:r w:rsidRPr="005109A0">
              <w:rPr>
                <w:rStyle w:val="FontStyle27"/>
              </w:rPr>
              <w:t xml:space="preserve">3.1. </w:t>
            </w:r>
            <w:r w:rsidRPr="005109A0">
              <w:rPr>
                <w:rStyle w:val="FontStyle15"/>
              </w:rPr>
              <w:t xml:space="preserve">Сведения о фактическом достижении показателей, характеризующих качество </w:t>
            </w:r>
            <w:r>
              <w:rPr>
                <w:rStyle w:val="FontStyle15"/>
              </w:rPr>
              <w:t>муниципаль</w:t>
            </w:r>
            <w:r w:rsidRPr="005109A0">
              <w:rPr>
                <w:rStyle w:val="FontStyle15"/>
              </w:rPr>
              <w:t>ной услуги:</w:t>
            </w:r>
          </w:p>
        </w:tc>
        <w:tc>
          <w:tcPr>
            <w:tcW w:w="2644" w:type="dxa"/>
            <w:tcBorders>
              <w:top w:val="nil"/>
              <w:left w:val="nil"/>
              <w:bottom w:val="nil"/>
              <w:right w:val="nil"/>
            </w:tcBorders>
            <w:shd w:val="clear" w:color="auto" w:fill="auto"/>
          </w:tcPr>
          <w:p w:rsidR="00E94C04" w:rsidRPr="005109A0" w:rsidRDefault="00E94C04" w:rsidP="00D45B83">
            <w:pPr>
              <w:pStyle w:val="Style8"/>
              <w:widowControl/>
              <w:spacing w:before="16"/>
              <w:rPr>
                <w:rStyle w:val="FontStyle27"/>
              </w:rPr>
            </w:pPr>
          </w:p>
          <w:p w:rsidR="00E94C04" w:rsidRPr="005109A0" w:rsidRDefault="00E94C04" w:rsidP="00D45B83">
            <w:pPr>
              <w:pStyle w:val="Style8"/>
              <w:widowControl/>
              <w:spacing w:before="16"/>
              <w:rPr>
                <w:rStyle w:val="FontStyle27"/>
              </w:rPr>
            </w:pPr>
          </w:p>
        </w:tc>
        <w:tc>
          <w:tcPr>
            <w:tcW w:w="1231" w:type="dxa"/>
            <w:tcBorders>
              <w:top w:val="nil"/>
              <w:left w:val="nil"/>
              <w:bottom w:val="nil"/>
              <w:right w:val="nil"/>
            </w:tcBorders>
            <w:shd w:val="clear" w:color="auto" w:fill="auto"/>
          </w:tcPr>
          <w:p w:rsidR="00E94C04" w:rsidRPr="005109A0" w:rsidRDefault="00E94C04" w:rsidP="00D45B83">
            <w:pPr>
              <w:pStyle w:val="Style8"/>
              <w:widowControl/>
              <w:spacing w:before="16"/>
              <w:jc w:val="both"/>
              <w:rPr>
                <w:rStyle w:val="FontStyle16"/>
              </w:rPr>
            </w:pPr>
          </w:p>
        </w:tc>
      </w:tr>
    </w:tbl>
    <w:p w:rsidR="00E94C04" w:rsidRPr="005109A0" w:rsidRDefault="00E94C04" w:rsidP="00E94C04">
      <w:pPr>
        <w:rPr>
          <w:vanish/>
        </w:rPr>
      </w:pPr>
    </w:p>
    <w:tbl>
      <w:tblPr>
        <w:tblW w:w="15100" w:type="dxa"/>
        <w:tblInd w:w="-244" w:type="dxa"/>
        <w:tblLayout w:type="fixed"/>
        <w:tblCellMar>
          <w:left w:w="40" w:type="dxa"/>
          <w:right w:w="40" w:type="dxa"/>
        </w:tblCellMar>
        <w:tblLook w:val="0000" w:firstRow="0" w:lastRow="0" w:firstColumn="0" w:lastColumn="0" w:noHBand="0" w:noVBand="0"/>
      </w:tblPr>
      <w:tblGrid>
        <w:gridCol w:w="1411"/>
        <w:gridCol w:w="1127"/>
        <w:gridCol w:w="1127"/>
        <w:gridCol w:w="1119"/>
        <w:gridCol w:w="1123"/>
        <w:gridCol w:w="1123"/>
        <w:gridCol w:w="1033"/>
        <w:gridCol w:w="1033"/>
        <w:gridCol w:w="749"/>
        <w:gridCol w:w="1119"/>
        <w:gridCol w:w="1029"/>
        <w:gridCol w:w="1029"/>
        <w:gridCol w:w="1029"/>
        <w:gridCol w:w="1049"/>
      </w:tblGrid>
      <w:tr w:rsidR="00E94C04" w:rsidRPr="005109A0" w:rsidTr="00D45B83">
        <w:tc>
          <w:tcPr>
            <w:tcW w:w="1411"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Уникальный</w:t>
            </w:r>
          </w:p>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номер реестровой записи</w:t>
            </w:r>
          </w:p>
        </w:tc>
        <w:tc>
          <w:tcPr>
            <w:tcW w:w="3373" w:type="dxa"/>
            <w:gridSpan w:val="3"/>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 xml:space="preserve">Показатель, характеризующий содержание </w:t>
            </w:r>
            <w:r>
              <w:rPr>
                <w:rStyle w:val="FontStyle17"/>
                <w:szCs w:val="18"/>
              </w:rPr>
              <w:t>муниципаль</w:t>
            </w:r>
            <w:r w:rsidRPr="00BD698E">
              <w:rPr>
                <w:rStyle w:val="FontStyle17"/>
                <w:szCs w:val="18"/>
              </w:rPr>
              <w:t>ной услуги</w:t>
            </w:r>
          </w:p>
          <w:p w:rsidR="00E94C04" w:rsidRPr="00BD698E" w:rsidRDefault="00E94C04" w:rsidP="00D45B83">
            <w:pPr>
              <w:jc w:val="center"/>
              <w:rPr>
                <w:rStyle w:val="FontStyle17"/>
                <w:rFonts w:eastAsia="Times New Roman"/>
                <w:szCs w:val="18"/>
                <w:lang w:eastAsia="ru-RU"/>
              </w:rPr>
            </w:pPr>
          </w:p>
        </w:tc>
        <w:tc>
          <w:tcPr>
            <w:tcW w:w="2246" w:type="dxa"/>
            <w:gridSpan w:val="2"/>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ind w:left="-4"/>
              <w:jc w:val="center"/>
              <w:rPr>
                <w:rStyle w:val="FontStyle17"/>
                <w:szCs w:val="18"/>
              </w:rPr>
            </w:pPr>
            <w:r w:rsidRPr="00BD698E">
              <w:rPr>
                <w:rStyle w:val="FontStyle17"/>
                <w:szCs w:val="18"/>
              </w:rPr>
              <w:t>Показатель, характеризующий условия (формы)</w:t>
            </w:r>
          </w:p>
          <w:p w:rsidR="00E94C04" w:rsidRPr="00BD698E" w:rsidRDefault="00E94C04" w:rsidP="00D45B83">
            <w:pPr>
              <w:pStyle w:val="Style8"/>
              <w:widowControl/>
              <w:spacing w:line="240" w:lineRule="auto"/>
              <w:ind w:left="-4"/>
              <w:jc w:val="center"/>
              <w:rPr>
                <w:rStyle w:val="FontStyle17"/>
                <w:szCs w:val="18"/>
              </w:rPr>
            </w:pPr>
            <w:r w:rsidRPr="00BD698E">
              <w:rPr>
                <w:rStyle w:val="FontStyle17"/>
                <w:szCs w:val="18"/>
              </w:rPr>
              <w:t xml:space="preserve">оказания </w:t>
            </w:r>
            <w:r>
              <w:rPr>
                <w:rStyle w:val="FontStyle17"/>
                <w:szCs w:val="18"/>
              </w:rPr>
              <w:t>муниципаль</w:t>
            </w:r>
            <w:r w:rsidRPr="00BD698E">
              <w:rPr>
                <w:rStyle w:val="FontStyle17"/>
                <w:szCs w:val="18"/>
              </w:rPr>
              <w:t>ной услуги</w:t>
            </w:r>
          </w:p>
        </w:tc>
        <w:tc>
          <w:tcPr>
            <w:tcW w:w="8070" w:type="dxa"/>
            <w:gridSpan w:val="8"/>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ind w:left="2004"/>
              <w:jc w:val="center"/>
              <w:rPr>
                <w:rStyle w:val="FontStyle17"/>
                <w:szCs w:val="18"/>
              </w:rPr>
            </w:pPr>
            <w:r w:rsidRPr="00BD698E">
              <w:rPr>
                <w:rStyle w:val="FontStyle17"/>
                <w:szCs w:val="18"/>
              </w:rPr>
              <w:t xml:space="preserve">Показатель качества </w:t>
            </w:r>
            <w:r>
              <w:rPr>
                <w:rStyle w:val="FontStyle17"/>
                <w:szCs w:val="18"/>
              </w:rPr>
              <w:t>муниципаль</w:t>
            </w:r>
            <w:r w:rsidRPr="00BD698E">
              <w:rPr>
                <w:rStyle w:val="FontStyle17"/>
                <w:szCs w:val="18"/>
              </w:rPr>
              <w:t>ной услуги</w:t>
            </w:r>
          </w:p>
        </w:tc>
      </w:tr>
      <w:tr w:rsidR="00E94C04" w:rsidRPr="005109A0" w:rsidTr="00D45B83">
        <w:tc>
          <w:tcPr>
            <w:tcW w:w="1411" w:type="dxa"/>
            <w:vMerge/>
            <w:tcBorders>
              <w:left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3373" w:type="dxa"/>
            <w:gridSpan w:val="3"/>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2246" w:type="dxa"/>
            <w:gridSpan w:val="2"/>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vMerge w:val="restart"/>
            <w:tcBorders>
              <w:top w:val="single" w:sz="6" w:space="0" w:color="auto"/>
              <w:left w:val="single" w:sz="6" w:space="0" w:color="auto"/>
              <w:right w:val="single" w:sz="6" w:space="0" w:color="auto"/>
            </w:tcBorders>
            <w:vAlign w:val="center"/>
          </w:tcPr>
          <w:p w:rsidR="00E94C04" w:rsidRPr="00BD698E" w:rsidRDefault="00E94C04" w:rsidP="00EB5D0F">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782" w:type="dxa"/>
            <w:gridSpan w:val="2"/>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единица измерения по ОКЕИ</w:t>
            </w:r>
          </w:p>
        </w:tc>
        <w:tc>
          <w:tcPr>
            <w:tcW w:w="111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 xml:space="preserve">утверждено в </w:t>
            </w:r>
            <w:r>
              <w:rPr>
                <w:rStyle w:val="FontStyle17"/>
                <w:szCs w:val="18"/>
              </w:rPr>
              <w:t xml:space="preserve">муниципальном </w:t>
            </w:r>
            <w:r w:rsidRPr="00BD698E">
              <w:rPr>
                <w:rStyle w:val="FontStyle17"/>
                <w:szCs w:val="18"/>
              </w:rPr>
              <w:t>задании на год</w:t>
            </w:r>
          </w:p>
        </w:tc>
        <w:tc>
          <w:tcPr>
            <w:tcW w:w="102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исполнено на</w:t>
            </w:r>
          </w:p>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отчетную дату</w:t>
            </w:r>
          </w:p>
        </w:tc>
        <w:tc>
          <w:tcPr>
            <w:tcW w:w="102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допустимое</w:t>
            </w:r>
          </w:p>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(возмож</w:t>
            </w:r>
            <w:r w:rsidRPr="00BD698E">
              <w:rPr>
                <w:rStyle w:val="FontStyle17"/>
                <w:szCs w:val="18"/>
              </w:rPr>
              <w:softHyphen/>
              <w:t>ное)</w:t>
            </w:r>
          </w:p>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отклонение</w:t>
            </w:r>
          </w:p>
          <w:p w:rsidR="00E94C04" w:rsidRPr="00BD698E" w:rsidRDefault="00E94C04" w:rsidP="00D45B83">
            <w:pPr>
              <w:pStyle w:val="Style8"/>
              <w:widowControl/>
              <w:spacing w:line="240" w:lineRule="auto"/>
              <w:jc w:val="center"/>
              <w:rPr>
                <w:rStyle w:val="FontStyle17"/>
                <w:szCs w:val="18"/>
              </w:rPr>
            </w:pPr>
          </w:p>
        </w:tc>
        <w:tc>
          <w:tcPr>
            <w:tcW w:w="1029" w:type="dxa"/>
            <w:vMerge w:val="restart"/>
            <w:tcBorders>
              <w:top w:val="single" w:sz="6" w:space="0" w:color="auto"/>
              <w:left w:val="single" w:sz="6" w:space="0" w:color="auto"/>
              <w:right w:val="single" w:sz="6" w:space="0" w:color="auto"/>
            </w:tcBorders>
            <w:vAlign w:val="center"/>
          </w:tcPr>
          <w:p w:rsidR="00E94C04" w:rsidRPr="00BD698E" w:rsidRDefault="00E94C04" w:rsidP="00EB5D0F">
            <w:pPr>
              <w:pStyle w:val="Style8"/>
              <w:widowControl/>
              <w:spacing w:line="240" w:lineRule="auto"/>
              <w:jc w:val="center"/>
              <w:rPr>
                <w:rStyle w:val="FontStyle17"/>
                <w:szCs w:val="18"/>
              </w:rPr>
            </w:pPr>
            <w:r w:rsidRPr="00BD698E">
              <w:rPr>
                <w:rStyle w:val="FontStyle17"/>
                <w:szCs w:val="18"/>
              </w:rPr>
              <w:t>отклонение, превы</w:t>
            </w:r>
            <w:r w:rsidRPr="00BD698E">
              <w:rPr>
                <w:rStyle w:val="FontStyle17"/>
                <w:szCs w:val="18"/>
              </w:rPr>
              <w:softHyphen/>
              <w:t>шающее допустимое (возмож</w:t>
            </w:r>
            <w:r w:rsidRPr="00BD698E">
              <w:rPr>
                <w:rStyle w:val="FontStyle17"/>
                <w:szCs w:val="18"/>
              </w:rPr>
              <w:softHyphen/>
              <w:t>ное) значение</w:t>
            </w:r>
          </w:p>
        </w:tc>
        <w:tc>
          <w:tcPr>
            <w:tcW w:w="104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причина отклонения</w:t>
            </w:r>
          </w:p>
          <w:p w:rsidR="00E94C04" w:rsidRPr="00BD698E" w:rsidRDefault="00E94C04" w:rsidP="00D45B83">
            <w:pPr>
              <w:pStyle w:val="Style8"/>
              <w:widowControl/>
              <w:spacing w:line="240" w:lineRule="auto"/>
              <w:jc w:val="center"/>
              <w:rPr>
                <w:rStyle w:val="FontStyle17"/>
                <w:szCs w:val="18"/>
              </w:rPr>
            </w:pPr>
          </w:p>
        </w:tc>
      </w:tr>
      <w:tr w:rsidR="00E94C04" w:rsidRPr="005109A0" w:rsidTr="00D45B83">
        <w:tc>
          <w:tcPr>
            <w:tcW w:w="1411" w:type="dxa"/>
            <w:vMerge/>
            <w:tcBorders>
              <w:left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1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033"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w:t>
            </w:r>
          </w:p>
        </w:tc>
        <w:tc>
          <w:tcPr>
            <w:tcW w:w="74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код</w:t>
            </w:r>
          </w:p>
        </w:tc>
        <w:tc>
          <w:tcPr>
            <w:tcW w:w="1119"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vMerge/>
            <w:tcBorders>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r w:rsidR="00E94C04" w:rsidRPr="005109A0" w:rsidTr="00D45B83">
        <w:tc>
          <w:tcPr>
            <w:tcW w:w="1411" w:type="dxa"/>
            <w:vMerge/>
            <w:tcBorders>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11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наимено</w:t>
            </w:r>
            <w:r w:rsidRPr="00BD698E">
              <w:rPr>
                <w:rStyle w:val="FontStyle17"/>
                <w:szCs w:val="18"/>
              </w:rPr>
              <w:softHyphen/>
              <w:t>вание показателя</w:t>
            </w:r>
          </w:p>
        </w:tc>
        <w:tc>
          <w:tcPr>
            <w:tcW w:w="103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74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r w:rsidR="00E94C04" w:rsidRPr="005109A0" w:rsidTr="00D45B83">
        <w:tc>
          <w:tcPr>
            <w:tcW w:w="1411"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1</w:t>
            </w: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2</w:t>
            </w:r>
          </w:p>
        </w:tc>
        <w:tc>
          <w:tcPr>
            <w:tcW w:w="1127"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3</w:t>
            </w:r>
          </w:p>
        </w:tc>
        <w:tc>
          <w:tcPr>
            <w:tcW w:w="111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4</w:t>
            </w: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5</w:t>
            </w:r>
          </w:p>
        </w:tc>
        <w:tc>
          <w:tcPr>
            <w:tcW w:w="112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6</w:t>
            </w:r>
          </w:p>
        </w:tc>
        <w:tc>
          <w:tcPr>
            <w:tcW w:w="103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7</w:t>
            </w:r>
          </w:p>
        </w:tc>
        <w:tc>
          <w:tcPr>
            <w:tcW w:w="1033"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8</w:t>
            </w:r>
          </w:p>
        </w:tc>
        <w:tc>
          <w:tcPr>
            <w:tcW w:w="74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9</w:t>
            </w:r>
          </w:p>
        </w:tc>
        <w:tc>
          <w:tcPr>
            <w:tcW w:w="111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10</w:t>
            </w:r>
          </w:p>
        </w:tc>
        <w:tc>
          <w:tcPr>
            <w:tcW w:w="102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11</w:t>
            </w:r>
          </w:p>
        </w:tc>
        <w:tc>
          <w:tcPr>
            <w:tcW w:w="102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12</w:t>
            </w:r>
          </w:p>
        </w:tc>
        <w:tc>
          <w:tcPr>
            <w:tcW w:w="1029" w:type="dxa"/>
            <w:tcBorders>
              <w:top w:val="single" w:sz="6" w:space="0" w:color="auto"/>
              <w:left w:val="single" w:sz="6" w:space="0" w:color="auto"/>
              <w:bottom w:val="single" w:sz="6" w:space="0" w:color="auto"/>
              <w:right w:val="single" w:sz="6" w:space="0" w:color="auto"/>
            </w:tcBorders>
          </w:tcPr>
          <w:p w:rsidR="00E94C04" w:rsidRPr="00BD698E" w:rsidRDefault="00E94C04" w:rsidP="00D45B83">
            <w:pPr>
              <w:pStyle w:val="Style8"/>
              <w:widowControl/>
              <w:spacing w:line="240" w:lineRule="auto"/>
              <w:jc w:val="center"/>
              <w:rPr>
                <w:rStyle w:val="FontStyle17"/>
                <w:szCs w:val="18"/>
              </w:rPr>
            </w:pPr>
            <w:r w:rsidRPr="00BD698E">
              <w:rPr>
                <w:rStyle w:val="FontStyle17"/>
                <w:szCs w:val="18"/>
              </w:rPr>
              <w:t>13</w:t>
            </w:r>
          </w:p>
        </w:tc>
        <w:tc>
          <w:tcPr>
            <w:tcW w:w="10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11"/>
              <w:widowControl/>
              <w:jc w:val="center"/>
              <w:rPr>
                <w:rStyle w:val="FontStyle17"/>
                <w:szCs w:val="18"/>
              </w:rPr>
            </w:pPr>
            <w:r w:rsidRPr="00BD698E">
              <w:rPr>
                <w:rStyle w:val="FontStyle17"/>
                <w:szCs w:val="18"/>
              </w:rPr>
              <w:t>14</w:t>
            </w:r>
          </w:p>
        </w:tc>
      </w:tr>
      <w:tr w:rsidR="00E94C04" w:rsidRPr="005109A0" w:rsidTr="00D45B83">
        <w:tc>
          <w:tcPr>
            <w:tcW w:w="1411"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7"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7"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1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3"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3"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r w:rsidR="00E94C04" w:rsidRPr="005109A0" w:rsidTr="00D45B83">
        <w:trPr>
          <w:trHeight w:val="280"/>
        </w:trPr>
        <w:tc>
          <w:tcPr>
            <w:tcW w:w="1411"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7"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7"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r w:rsidR="00E94C04" w:rsidRPr="005109A0" w:rsidTr="00D45B83">
        <w:tc>
          <w:tcPr>
            <w:tcW w:w="1411"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7"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7"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19"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3"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123" w:type="dxa"/>
            <w:vMerge w:val="restart"/>
            <w:tcBorders>
              <w:top w:val="single" w:sz="6" w:space="0" w:color="auto"/>
              <w:left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r w:rsidR="00E94C04" w:rsidRPr="005109A0" w:rsidTr="00D45B83">
        <w:tc>
          <w:tcPr>
            <w:tcW w:w="1411"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7"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7"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23" w:type="dxa"/>
            <w:vMerge/>
            <w:tcBorders>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c>
          <w:tcPr>
            <w:tcW w:w="1049" w:type="dxa"/>
            <w:tcBorders>
              <w:top w:val="single" w:sz="6" w:space="0" w:color="auto"/>
              <w:left w:val="single" w:sz="6" w:space="0" w:color="auto"/>
              <w:bottom w:val="single" w:sz="6" w:space="0" w:color="auto"/>
              <w:right w:val="single" w:sz="6" w:space="0" w:color="auto"/>
            </w:tcBorders>
            <w:vAlign w:val="center"/>
          </w:tcPr>
          <w:p w:rsidR="00E94C04" w:rsidRPr="00BD698E" w:rsidRDefault="00E94C04" w:rsidP="00D45B83">
            <w:pPr>
              <w:pStyle w:val="Style8"/>
              <w:widowControl/>
              <w:spacing w:line="240" w:lineRule="auto"/>
              <w:jc w:val="center"/>
              <w:rPr>
                <w:rStyle w:val="FontStyle17"/>
                <w:szCs w:val="18"/>
              </w:rPr>
            </w:pPr>
          </w:p>
        </w:tc>
      </w:tr>
    </w:tbl>
    <w:p w:rsidR="00E94C04" w:rsidRDefault="00E94C04" w:rsidP="00E94C04"/>
    <w:p w:rsidR="00EB5D0F" w:rsidRDefault="00EB5D0F">
      <w:r>
        <w:br w:type="page"/>
      </w:r>
    </w:p>
    <w:p w:rsidR="00E94C04" w:rsidRDefault="00E94C04" w:rsidP="00E94C04">
      <w:pPr>
        <w:pStyle w:val="Style1"/>
        <w:widowControl/>
        <w:spacing w:before="53" w:line="240" w:lineRule="auto"/>
        <w:jc w:val="both"/>
        <w:rPr>
          <w:rStyle w:val="FontStyle15"/>
        </w:rPr>
      </w:pPr>
      <w:r>
        <w:rPr>
          <w:rStyle w:val="FontStyle15"/>
        </w:rPr>
        <w:lastRenderedPageBreak/>
        <w:t>3.2. Сведения о фактическом достижении показателей, характеризующих объем муниципальной услуги:</w:t>
      </w:r>
    </w:p>
    <w:p w:rsidR="00E94C04" w:rsidRPr="008D6F09" w:rsidRDefault="00E94C04" w:rsidP="00E94C04">
      <w:pPr>
        <w:pStyle w:val="Style1"/>
        <w:widowControl/>
        <w:spacing w:before="53" w:line="240" w:lineRule="auto"/>
        <w:jc w:val="both"/>
        <w:rPr>
          <w:sz w:val="22"/>
          <w:szCs w:val="22"/>
        </w:rPr>
      </w:pPr>
    </w:p>
    <w:tbl>
      <w:tblPr>
        <w:tblW w:w="15111" w:type="dxa"/>
        <w:tblInd w:w="-244" w:type="dxa"/>
        <w:tblLayout w:type="fixed"/>
        <w:tblCellMar>
          <w:left w:w="40" w:type="dxa"/>
          <w:right w:w="40" w:type="dxa"/>
        </w:tblCellMar>
        <w:tblLook w:val="0000" w:firstRow="0" w:lastRow="0" w:firstColumn="0" w:lastColumn="0" w:noHBand="0" w:noVBand="0"/>
      </w:tblPr>
      <w:tblGrid>
        <w:gridCol w:w="1230"/>
        <w:gridCol w:w="1131"/>
        <w:gridCol w:w="1127"/>
        <w:gridCol w:w="1119"/>
        <w:gridCol w:w="1123"/>
        <w:gridCol w:w="1136"/>
        <w:gridCol w:w="938"/>
        <w:gridCol w:w="934"/>
        <w:gridCol w:w="749"/>
        <w:gridCol w:w="1029"/>
        <w:gridCol w:w="843"/>
        <w:gridCol w:w="934"/>
        <w:gridCol w:w="934"/>
        <w:gridCol w:w="938"/>
        <w:gridCol w:w="946"/>
      </w:tblGrid>
      <w:tr w:rsidR="00E94C04" w:rsidRPr="005109A0" w:rsidTr="00D45B83">
        <w:tc>
          <w:tcPr>
            <w:tcW w:w="1230"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Уникальный</w:t>
            </w:r>
          </w:p>
          <w:p w:rsidR="00E94C04" w:rsidRPr="005109A0" w:rsidRDefault="00E94C04" w:rsidP="00D45B83">
            <w:pPr>
              <w:pStyle w:val="Style8"/>
              <w:widowControl/>
              <w:spacing w:line="240" w:lineRule="auto"/>
              <w:jc w:val="center"/>
              <w:rPr>
                <w:rStyle w:val="FontStyle17"/>
              </w:rPr>
            </w:pPr>
            <w:r w:rsidRPr="005109A0">
              <w:rPr>
                <w:rStyle w:val="FontStyle17"/>
              </w:rPr>
              <w:t>номер реестровой записи</w:t>
            </w:r>
          </w:p>
        </w:tc>
        <w:tc>
          <w:tcPr>
            <w:tcW w:w="3377" w:type="dxa"/>
            <w:gridSpan w:val="3"/>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 xml:space="preserve">Показатель, характеризующий содержание </w:t>
            </w:r>
            <w:r>
              <w:rPr>
                <w:rStyle w:val="FontStyle17"/>
              </w:rPr>
              <w:t>муниципаль</w:t>
            </w:r>
            <w:r w:rsidRPr="005109A0">
              <w:rPr>
                <w:rStyle w:val="FontStyle17"/>
              </w:rPr>
              <w:t>ной услуги</w:t>
            </w:r>
          </w:p>
        </w:tc>
        <w:tc>
          <w:tcPr>
            <w:tcW w:w="2259" w:type="dxa"/>
            <w:gridSpan w:val="2"/>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ind w:left="32"/>
              <w:jc w:val="center"/>
              <w:rPr>
                <w:rStyle w:val="FontStyle17"/>
              </w:rPr>
            </w:pPr>
            <w:r w:rsidRPr="005109A0">
              <w:rPr>
                <w:rStyle w:val="FontStyle17"/>
              </w:rPr>
              <w:t>Показатель, характеризующий условия (формы)</w:t>
            </w:r>
          </w:p>
          <w:p w:rsidR="00E94C04" w:rsidRPr="005109A0" w:rsidRDefault="00E94C04" w:rsidP="00D45B83">
            <w:pPr>
              <w:pStyle w:val="Style8"/>
              <w:widowControl/>
              <w:spacing w:line="240" w:lineRule="auto"/>
              <w:ind w:left="32"/>
              <w:jc w:val="center"/>
              <w:rPr>
                <w:rStyle w:val="FontStyle17"/>
              </w:rPr>
            </w:pPr>
            <w:r w:rsidRPr="005109A0">
              <w:rPr>
                <w:rStyle w:val="FontStyle17"/>
              </w:rPr>
              <w:t xml:space="preserve">оказания </w:t>
            </w:r>
            <w:r>
              <w:rPr>
                <w:rStyle w:val="FontStyle17"/>
              </w:rPr>
              <w:t>муниципаль</w:t>
            </w:r>
            <w:r w:rsidRPr="005109A0">
              <w:rPr>
                <w:rStyle w:val="FontStyle17"/>
              </w:rPr>
              <w:t>ной услуги</w:t>
            </w:r>
          </w:p>
        </w:tc>
        <w:tc>
          <w:tcPr>
            <w:tcW w:w="7299" w:type="dxa"/>
            <w:gridSpan w:val="8"/>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ind w:left="1691"/>
              <w:jc w:val="center"/>
              <w:rPr>
                <w:rStyle w:val="FontStyle17"/>
              </w:rPr>
            </w:pPr>
            <w:r w:rsidRPr="005109A0">
              <w:rPr>
                <w:rStyle w:val="FontStyle17"/>
              </w:rPr>
              <w:t xml:space="preserve">Показатель объема </w:t>
            </w:r>
            <w:r>
              <w:rPr>
                <w:rStyle w:val="FontStyle17"/>
              </w:rPr>
              <w:t>муниципаль</w:t>
            </w:r>
            <w:r w:rsidRPr="005109A0">
              <w:rPr>
                <w:rStyle w:val="FontStyle17"/>
              </w:rPr>
              <w:t>ной услуги</w:t>
            </w:r>
          </w:p>
        </w:tc>
        <w:tc>
          <w:tcPr>
            <w:tcW w:w="946"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Средний размер платы (цена, тариф)</w:t>
            </w:r>
          </w:p>
        </w:tc>
      </w:tr>
      <w:tr w:rsidR="00E94C04" w:rsidRPr="005109A0" w:rsidTr="00D45B83">
        <w:tc>
          <w:tcPr>
            <w:tcW w:w="1230" w:type="dxa"/>
            <w:vMerge/>
            <w:tcBorders>
              <w:left w:val="single" w:sz="6" w:space="0" w:color="auto"/>
              <w:right w:val="single" w:sz="6" w:space="0" w:color="auto"/>
            </w:tcBorders>
            <w:vAlign w:val="center"/>
          </w:tcPr>
          <w:p w:rsidR="00E94C04" w:rsidRPr="005109A0" w:rsidRDefault="00E94C04" w:rsidP="00D45B83">
            <w:pPr>
              <w:jc w:val="center"/>
              <w:rPr>
                <w:rStyle w:val="FontStyle17"/>
              </w:rPr>
            </w:pPr>
          </w:p>
        </w:tc>
        <w:tc>
          <w:tcPr>
            <w:tcW w:w="3377" w:type="dxa"/>
            <w:gridSpan w:val="3"/>
            <w:vMerge/>
            <w:tcBorders>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tc>
        <w:tc>
          <w:tcPr>
            <w:tcW w:w="2259" w:type="dxa"/>
            <w:gridSpan w:val="2"/>
            <w:vMerge/>
            <w:tcBorders>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tc>
        <w:tc>
          <w:tcPr>
            <w:tcW w:w="938"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наимено</w:t>
            </w:r>
            <w:r w:rsidRPr="005109A0">
              <w:rPr>
                <w:rStyle w:val="FontStyle17"/>
              </w:rPr>
              <w:softHyphen/>
              <w:t>вание показа</w:t>
            </w:r>
            <w:r w:rsidRPr="005109A0">
              <w:rPr>
                <w:rStyle w:val="FontStyle17"/>
              </w:rPr>
              <w:softHyphen/>
              <w:t>теля</w:t>
            </w:r>
          </w:p>
          <w:p w:rsidR="00E94C04" w:rsidRPr="005109A0" w:rsidRDefault="00E94C04" w:rsidP="00D45B83">
            <w:pPr>
              <w:pStyle w:val="Style8"/>
              <w:widowControl/>
              <w:spacing w:line="240" w:lineRule="auto"/>
              <w:jc w:val="center"/>
              <w:rPr>
                <w:rStyle w:val="FontStyle17"/>
              </w:rPr>
            </w:pPr>
          </w:p>
        </w:tc>
        <w:tc>
          <w:tcPr>
            <w:tcW w:w="1683" w:type="dxa"/>
            <w:gridSpan w:val="2"/>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единица измерения по ОКЕИ</w:t>
            </w:r>
          </w:p>
        </w:tc>
        <w:tc>
          <w:tcPr>
            <w:tcW w:w="1029"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утверж</w:t>
            </w:r>
            <w:r w:rsidRPr="005109A0">
              <w:rPr>
                <w:rStyle w:val="FontStyle17"/>
              </w:rPr>
              <w:softHyphen/>
              <w:t xml:space="preserve">дено в </w:t>
            </w:r>
            <w:r>
              <w:rPr>
                <w:rStyle w:val="FontStyle17"/>
              </w:rPr>
              <w:t xml:space="preserve">муниципальном </w:t>
            </w:r>
            <w:r w:rsidRPr="005109A0">
              <w:rPr>
                <w:rStyle w:val="FontStyle17"/>
              </w:rPr>
              <w:t>задании на год</w:t>
            </w:r>
          </w:p>
        </w:tc>
        <w:tc>
          <w:tcPr>
            <w:tcW w:w="843"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испол</w:t>
            </w:r>
            <w:r w:rsidRPr="005109A0">
              <w:rPr>
                <w:rStyle w:val="FontStyle17"/>
              </w:rPr>
              <w:softHyphen/>
              <w:t>нено на отчет</w:t>
            </w:r>
            <w:r w:rsidRPr="005109A0">
              <w:rPr>
                <w:rStyle w:val="FontStyle17"/>
              </w:rPr>
              <w:softHyphen/>
              <w:t>ную дату</w:t>
            </w:r>
          </w:p>
        </w:tc>
        <w:tc>
          <w:tcPr>
            <w:tcW w:w="934"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допусти</w:t>
            </w:r>
            <w:r w:rsidRPr="005109A0">
              <w:rPr>
                <w:rStyle w:val="FontStyle17"/>
              </w:rPr>
              <w:softHyphen/>
              <w:t>мое</w:t>
            </w:r>
          </w:p>
          <w:p w:rsidR="00E94C04" w:rsidRPr="005109A0" w:rsidRDefault="00E94C04" w:rsidP="00D45B83">
            <w:pPr>
              <w:pStyle w:val="Style8"/>
              <w:widowControl/>
              <w:spacing w:line="240" w:lineRule="auto"/>
              <w:jc w:val="center"/>
              <w:rPr>
                <w:rStyle w:val="FontStyle17"/>
              </w:rPr>
            </w:pPr>
            <w:r w:rsidRPr="005109A0">
              <w:rPr>
                <w:rStyle w:val="FontStyle17"/>
              </w:rPr>
              <w:t>(возмож</w:t>
            </w:r>
            <w:r w:rsidRPr="005109A0">
              <w:rPr>
                <w:rStyle w:val="FontStyle17"/>
              </w:rPr>
              <w:softHyphen/>
              <w:t>ное)</w:t>
            </w:r>
          </w:p>
          <w:p w:rsidR="00E94C04" w:rsidRPr="005109A0" w:rsidRDefault="00E94C04" w:rsidP="00D45B83">
            <w:pPr>
              <w:pStyle w:val="Style8"/>
              <w:widowControl/>
              <w:spacing w:line="240" w:lineRule="auto"/>
              <w:jc w:val="center"/>
              <w:rPr>
                <w:rStyle w:val="FontStyle17"/>
              </w:rPr>
            </w:pPr>
            <w:r w:rsidRPr="005109A0">
              <w:rPr>
                <w:rStyle w:val="FontStyle17"/>
              </w:rPr>
              <w:t>отклоне</w:t>
            </w:r>
            <w:r w:rsidRPr="005109A0">
              <w:rPr>
                <w:rStyle w:val="FontStyle17"/>
              </w:rPr>
              <w:softHyphen/>
              <w:t>ние</w:t>
            </w:r>
          </w:p>
        </w:tc>
        <w:tc>
          <w:tcPr>
            <w:tcW w:w="934"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отклоне</w:t>
            </w:r>
            <w:r w:rsidRPr="005109A0">
              <w:rPr>
                <w:rStyle w:val="FontStyle17"/>
              </w:rPr>
              <w:softHyphen/>
              <w:t>ние, превы</w:t>
            </w:r>
            <w:r w:rsidRPr="005109A0">
              <w:rPr>
                <w:rStyle w:val="FontStyle17"/>
              </w:rPr>
              <w:softHyphen/>
              <w:t>шающее допусти</w:t>
            </w:r>
            <w:r w:rsidRPr="005109A0">
              <w:rPr>
                <w:rStyle w:val="FontStyle17"/>
              </w:rPr>
              <w:softHyphen/>
              <w:t>мое (возмож</w:t>
            </w:r>
            <w:r w:rsidRPr="005109A0">
              <w:rPr>
                <w:rStyle w:val="FontStyle17"/>
              </w:rPr>
              <w:softHyphen/>
              <w:t>ное) значение</w:t>
            </w:r>
          </w:p>
        </w:tc>
        <w:tc>
          <w:tcPr>
            <w:tcW w:w="938"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причина отклоне</w:t>
            </w:r>
            <w:r w:rsidRPr="005109A0">
              <w:rPr>
                <w:rStyle w:val="FontStyle17"/>
              </w:rPr>
              <w:softHyphen/>
              <w:t>ния</w:t>
            </w:r>
          </w:p>
        </w:tc>
        <w:tc>
          <w:tcPr>
            <w:tcW w:w="946"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r>
      <w:tr w:rsidR="00E94C04" w:rsidRPr="005109A0" w:rsidTr="00D45B83">
        <w:tc>
          <w:tcPr>
            <w:tcW w:w="1230" w:type="dxa"/>
            <w:vMerge/>
            <w:tcBorders>
              <w:left w:val="single" w:sz="6" w:space="0" w:color="auto"/>
              <w:right w:val="single" w:sz="6" w:space="0" w:color="auto"/>
            </w:tcBorders>
            <w:vAlign w:val="center"/>
          </w:tcPr>
          <w:p w:rsidR="00E94C04" w:rsidRPr="005109A0" w:rsidRDefault="00E94C04" w:rsidP="00D45B83">
            <w:pPr>
              <w:jc w:val="center"/>
              <w:rPr>
                <w:rStyle w:val="FontStyle17"/>
              </w:rPr>
            </w:pP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36"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938"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pPr>
          </w:p>
        </w:tc>
        <w:tc>
          <w:tcPr>
            <w:tcW w:w="934"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наимено</w:t>
            </w:r>
            <w:r w:rsidRPr="005109A0">
              <w:rPr>
                <w:rStyle w:val="FontStyle17"/>
              </w:rPr>
              <w:softHyphen/>
              <w:t>вание</w:t>
            </w:r>
          </w:p>
        </w:tc>
        <w:tc>
          <w:tcPr>
            <w:tcW w:w="749"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код</w:t>
            </w:r>
          </w:p>
        </w:tc>
        <w:tc>
          <w:tcPr>
            <w:tcW w:w="1029"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c>
          <w:tcPr>
            <w:tcW w:w="843"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c>
          <w:tcPr>
            <w:tcW w:w="934"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c>
          <w:tcPr>
            <w:tcW w:w="934"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c>
          <w:tcPr>
            <w:tcW w:w="938"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c>
          <w:tcPr>
            <w:tcW w:w="946" w:type="dxa"/>
            <w:vMerge/>
            <w:tcBorders>
              <w:left w:val="single" w:sz="6" w:space="0" w:color="auto"/>
              <w:right w:val="single" w:sz="6" w:space="0" w:color="auto"/>
            </w:tcBorders>
            <w:vAlign w:val="center"/>
          </w:tcPr>
          <w:p w:rsidR="00E94C04" w:rsidRPr="005109A0" w:rsidRDefault="00E94C04" w:rsidP="00D45B83">
            <w:pPr>
              <w:pStyle w:val="Style8"/>
              <w:spacing w:line="240" w:lineRule="auto"/>
              <w:jc w:val="center"/>
              <w:rPr>
                <w:rStyle w:val="FontStyle17"/>
              </w:rPr>
            </w:pPr>
          </w:p>
        </w:tc>
      </w:tr>
      <w:tr w:rsidR="00E94C04" w:rsidRPr="005109A0" w:rsidTr="00D45B83">
        <w:tc>
          <w:tcPr>
            <w:tcW w:w="1230"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36"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938"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934"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749"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1029"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843"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934"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934"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938"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c>
          <w:tcPr>
            <w:tcW w:w="946" w:type="dxa"/>
            <w:vMerge/>
            <w:tcBorders>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tc>
      </w:tr>
      <w:tr w:rsidR="00E94C04" w:rsidRPr="005109A0" w:rsidTr="00D45B83">
        <w:tc>
          <w:tcPr>
            <w:tcW w:w="1230"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w:t>
            </w: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2</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3</w:t>
            </w: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4</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5</w:t>
            </w:r>
          </w:p>
        </w:tc>
        <w:tc>
          <w:tcPr>
            <w:tcW w:w="1136"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6</w:t>
            </w:r>
          </w:p>
        </w:tc>
        <w:tc>
          <w:tcPr>
            <w:tcW w:w="938"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7</w:t>
            </w:r>
          </w:p>
        </w:tc>
        <w:tc>
          <w:tcPr>
            <w:tcW w:w="934"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8</w:t>
            </w:r>
          </w:p>
        </w:tc>
        <w:tc>
          <w:tcPr>
            <w:tcW w:w="74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9</w:t>
            </w:r>
          </w:p>
        </w:tc>
        <w:tc>
          <w:tcPr>
            <w:tcW w:w="102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10</w:t>
            </w:r>
          </w:p>
        </w:tc>
        <w:tc>
          <w:tcPr>
            <w:tcW w:w="84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11</w:t>
            </w:r>
          </w:p>
        </w:tc>
        <w:tc>
          <w:tcPr>
            <w:tcW w:w="934"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12</w:t>
            </w:r>
          </w:p>
        </w:tc>
        <w:tc>
          <w:tcPr>
            <w:tcW w:w="934"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13</w:t>
            </w:r>
          </w:p>
        </w:tc>
        <w:tc>
          <w:tcPr>
            <w:tcW w:w="938"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14</w:t>
            </w:r>
          </w:p>
        </w:tc>
        <w:tc>
          <w:tcPr>
            <w:tcW w:w="946"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15</w:t>
            </w:r>
          </w:p>
        </w:tc>
      </w:tr>
      <w:tr w:rsidR="00E94C04" w:rsidRPr="005109A0" w:rsidTr="00D45B83">
        <w:tc>
          <w:tcPr>
            <w:tcW w:w="1230"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1"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19"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6"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84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230"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31"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27"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19"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23"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36"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84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230"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1"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19"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6" w:type="dxa"/>
            <w:vMerge w:val="restart"/>
            <w:tcBorders>
              <w:top w:val="single" w:sz="6" w:space="0" w:color="auto"/>
              <w:left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84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230"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31"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27"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19"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23"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1136" w:type="dxa"/>
            <w:vMerge/>
            <w:tcBorders>
              <w:left w:val="single" w:sz="6" w:space="0" w:color="auto"/>
              <w:bottom w:val="single" w:sz="6" w:space="0" w:color="auto"/>
              <w:right w:val="single" w:sz="6" w:space="0" w:color="auto"/>
            </w:tcBorders>
            <w:vAlign w:val="center"/>
          </w:tcPr>
          <w:p w:rsidR="00E94C04" w:rsidRPr="005109A0" w:rsidRDefault="00E94C04" w:rsidP="00D45B83">
            <w:pPr>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84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38"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946"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bl>
    <w:p w:rsidR="00E94C04" w:rsidRDefault="00E94C04" w:rsidP="00E94C04">
      <w:pPr>
        <w:rPr>
          <w:lang w:val="en-US"/>
        </w:rPr>
      </w:pPr>
    </w:p>
    <w:p w:rsidR="00E94C04" w:rsidRDefault="00E94C04" w:rsidP="00E94C04"/>
    <w:tbl>
      <w:tblPr>
        <w:tblW w:w="0" w:type="auto"/>
        <w:tblInd w:w="40" w:type="dxa"/>
        <w:tblLayout w:type="fixed"/>
        <w:tblCellMar>
          <w:left w:w="40" w:type="dxa"/>
          <w:right w:w="40" w:type="dxa"/>
        </w:tblCellMar>
        <w:tblLook w:val="0000" w:firstRow="0" w:lastRow="0" w:firstColumn="0" w:lastColumn="0" w:noHBand="0" w:noVBand="0"/>
      </w:tblPr>
      <w:tblGrid>
        <w:gridCol w:w="4460"/>
        <w:gridCol w:w="6139"/>
        <w:gridCol w:w="837"/>
        <w:gridCol w:w="2446"/>
        <w:gridCol w:w="1238"/>
      </w:tblGrid>
      <w:tr w:rsidR="00E94C04" w:rsidRPr="005109A0" w:rsidTr="00D45B83">
        <w:tc>
          <w:tcPr>
            <w:tcW w:w="4460" w:type="dxa"/>
            <w:tcBorders>
              <w:top w:val="nil"/>
              <w:left w:val="nil"/>
              <w:bottom w:val="nil"/>
              <w:right w:val="nil"/>
            </w:tcBorders>
          </w:tcPr>
          <w:p w:rsidR="00E94C04" w:rsidRPr="005109A0" w:rsidRDefault="00E94C04" w:rsidP="00D45B83">
            <w:pPr>
              <w:pStyle w:val="Style11"/>
              <w:widowControl/>
            </w:pPr>
          </w:p>
        </w:tc>
        <w:tc>
          <w:tcPr>
            <w:tcW w:w="6139" w:type="dxa"/>
            <w:tcBorders>
              <w:top w:val="nil"/>
              <w:left w:val="nil"/>
              <w:bottom w:val="nil"/>
              <w:right w:val="nil"/>
            </w:tcBorders>
          </w:tcPr>
          <w:p w:rsidR="00E94C04" w:rsidRPr="00C43DD0" w:rsidRDefault="00E94C04" w:rsidP="00D45B83">
            <w:pPr>
              <w:pStyle w:val="Style22"/>
              <w:widowControl/>
              <w:ind w:left="732"/>
              <w:rPr>
                <w:rStyle w:val="FontStyle27"/>
                <w:b/>
                <w:vertAlign w:val="superscript"/>
              </w:rPr>
            </w:pPr>
            <w:r w:rsidRPr="00C43DD0">
              <w:rPr>
                <w:rStyle w:val="FontStyle27"/>
                <w:b/>
              </w:rPr>
              <w:t xml:space="preserve">Часть 2. Сведения о выполняемых работах </w:t>
            </w:r>
          </w:p>
        </w:tc>
        <w:tc>
          <w:tcPr>
            <w:tcW w:w="4521" w:type="dxa"/>
            <w:gridSpan w:val="3"/>
            <w:tcBorders>
              <w:top w:val="nil"/>
              <w:left w:val="nil"/>
              <w:right w:val="nil"/>
            </w:tcBorders>
          </w:tcPr>
          <w:p w:rsidR="00E94C04" w:rsidRPr="005109A0" w:rsidRDefault="00E94C04" w:rsidP="00D45B83">
            <w:pPr>
              <w:pStyle w:val="Style11"/>
              <w:widowControl/>
            </w:pPr>
          </w:p>
        </w:tc>
      </w:tr>
      <w:tr w:rsidR="00E94C04" w:rsidRPr="005109A0" w:rsidTr="00D45B83">
        <w:tc>
          <w:tcPr>
            <w:tcW w:w="4460" w:type="dxa"/>
            <w:tcBorders>
              <w:top w:val="nil"/>
              <w:left w:val="nil"/>
              <w:bottom w:val="nil"/>
              <w:right w:val="nil"/>
            </w:tcBorders>
          </w:tcPr>
          <w:p w:rsidR="00E94C04" w:rsidRPr="005109A0" w:rsidRDefault="00E94C04" w:rsidP="00D45B83">
            <w:pPr>
              <w:pStyle w:val="Style11"/>
              <w:widowControl/>
            </w:pPr>
          </w:p>
        </w:tc>
        <w:tc>
          <w:tcPr>
            <w:tcW w:w="6139" w:type="dxa"/>
            <w:tcBorders>
              <w:top w:val="nil"/>
              <w:left w:val="nil"/>
              <w:bottom w:val="nil"/>
              <w:right w:val="nil"/>
            </w:tcBorders>
          </w:tcPr>
          <w:p w:rsidR="00E94C04" w:rsidRDefault="00E94C04" w:rsidP="00D45B83">
            <w:pPr>
              <w:pStyle w:val="Style22"/>
              <w:widowControl/>
              <w:ind w:left="2349"/>
              <w:rPr>
                <w:rStyle w:val="FontStyle27"/>
              </w:rPr>
            </w:pPr>
          </w:p>
          <w:p w:rsidR="00EB5D0F" w:rsidRPr="005109A0" w:rsidRDefault="00EB5D0F" w:rsidP="00D45B83">
            <w:pPr>
              <w:pStyle w:val="Style22"/>
              <w:widowControl/>
              <w:ind w:left="2349"/>
              <w:rPr>
                <w:rStyle w:val="FontStyle27"/>
              </w:rPr>
            </w:pPr>
          </w:p>
          <w:p w:rsidR="00E94C04" w:rsidRPr="005109A0" w:rsidRDefault="00E94C04" w:rsidP="00D45B83">
            <w:pPr>
              <w:pStyle w:val="Style22"/>
              <w:widowControl/>
              <w:ind w:left="2349"/>
              <w:rPr>
                <w:rStyle w:val="FontStyle27"/>
              </w:rPr>
            </w:pPr>
            <w:r w:rsidRPr="005109A0">
              <w:rPr>
                <w:rStyle w:val="FontStyle27"/>
              </w:rPr>
              <w:t>Раздел</w:t>
            </w:r>
            <w:r w:rsidRPr="005109A0">
              <w:rPr>
                <w:rStyle w:val="FontStyle27"/>
                <w:lang w:val="en-US"/>
              </w:rPr>
              <w:t>________</w:t>
            </w:r>
          </w:p>
          <w:p w:rsidR="00E94C04" w:rsidRPr="005109A0" w:rsidRDefault="00E94C04" w:rsidP="00D45B83">
            <w:pPr>
              <w:pStyle w:val="Style22"/>
              <w:widowControl/>
              <w:ind w:left="2349"/>
              <w:rPr>
                <w:rStyle w:val="FontStyle27"/>
              </w:rPr>
            </w:pPr>
          </w:p>
        </w:tc>
        <w:tc>
          <w:tcPr>
            <w:tcW w:w="4521" w:type="dxa"/>
            <w:gridSpan w:val="3"/>
            <w:tcBorders>
              <w:top w:val="nil"/>
              <w:left w:val="nil"/>
              <w:bottom w:val="nil"/>
              <w:right w:val="nil"/>
            </w:tcBorders>
          </w:tcPr>
          <w:p w:rsidR="00E94C04" w:rsidRPr="005109A0" w:rsidRDefault="00E94C04" w:rsidP="00D45B83">
            <w:pPr>
              <w:pStyle w:val="Style11"/>
              <w:widowControl/>
            </w:pPr>
          </w:p>
        </w:tc>
      </w:tr>
      <w:tr w:rsidR="00E94C04" w:rsidRPr="005109A0" w:rsidTr="00D45B83">
        <w:tc>
          <w:tcPr>
            <w:tcW w:w="11436" w:type="dxa"/>
            <w:gridSpan w:val="3"/>
            <w:tcBorders>
              <w:top w:val="nil"/>
              <w:left w:val="nil"/>
              <w:bottom w:val="single" w:sz="6" w:space="0" w:color="auto"/>
            </w:tcBorders>
            <w:vAlign w:val="center"/>
          </w:tcPr>
          <w:p w:rsidR="00E94C04" w:rsidRPr="005109A0" w:rsidRDefault="00E94C04" w:rsidP="00D45B83">
            <w:pPr>
              <w:pStyle w:val="Style22"/>
              <w:widowControl/>
              <w:ind w:right="21"/>
              <w:rPr>
                <w:rStyle w:val="FontStyle27"/>
                <w:lang w:val="en-US"/>
              </w:rPr>
            </w:pPr>
            <w:r w:rsidRPr="00C43DD0">
              <w:rPr>
                <w:rStyle w:val="FontStyle27"/>
                <w:b/>
              </w:rPr>
              <w:t>1. Наименование работы</w:t>
            </w:r>
          </w:p>
        </w:tc>
        <w:tc>
          <w:tcPr>
            <w:tcW w:w="2446" w:type="dxa"/>
            <w:tcBorders>
              <w:top w:val="nil"/>
              <w:right w:val="single" w:sz="6" w:space="0" w:color="auto"/>
            </w:tcBorders>
          </w:tcPr>
          <w:p w:rsidR="00E94C04" w:rsidRPr="005109A0" w:rsidRDefault="00E94C04" w:rsidP="00D45B83">
            <w:pPr>
              <w:pStyle w:val="Style22"/>
              <w:ind w:right="21"/>
              <w:jc w:val="right"/>
              <w:rPr>
                <w:rStyle w:val="FontStyle27"/>
              </w:rPr>
            </w:pPr>
            <w:r w:rsidRPr="005109A0">
              <w:rPr>
                <w:rStyle w:val="FontStyle27"/>
              </w:rPr>
              <w:t>Уникальный номер</w:t>
            </w:r>
          </w:p>
        </w:tc>
        <w:tc>
          <w:tcPr>
            <w:tcW w:w="1238" w:type="dxa"/>
            <w:vMerge w:val="restart"/>
            <w:tcBorders>
              <w:top w:val="single" w:sz="6" w:space="0" w:color="auto"/>
              <w:left w:val="single" w:sz="6" w:space="0" w:color="auto"/>
              <w:right w:val="single" w:sz="6" w:space="0" w:color="auto"/>
            </w:tcBorders>
            <w:vAlign w:val="center"/>
          </w:tcPr>
          <w:p w:rsidR="00E94C04" w:rsidRPr="005109A0" w:rsidRDefault="00E94C04" w:rsidP="00D45B83">
            <w:pPr>
              <w:pStyle w:val="Style22"/>
              <w:jc w:val="center"/>
            </w:pPr>
          </w:p>
        </w:tc>
      </w:tr>
      <w:tr w:rsidR="00E94C04" w:rsidRPr="005109A0" w:rsidTr="00D45B83">
        <w:tc>
          <w:tcPr>
            <w:tcW w:w="11436" w:type="dxa"/>
            <w:gridSpan w:val="3"/>
            <w:tcBorders>
              <w:left w:val="nil"/>
              <w:bottom w:val="single" w:sz="6" w:space="0" w:color="auto"/>
            </w:tcBorders>
            <w:vAlign w:val="center"/>
          </w:tcPr>
          <w:p w:rsidR="00E94C04" w:rsidRPr="005109A0" w:rsidRDefault="00E94C04" w:rsidP="00D45B83">
            <w:pPr>
              <w:pStyle w:val="Style22"/>
              <w:widowControl/>
              <w:ind w:right="16"/>
              <w:rPr>
                <w:rStyle w:val="FontStyle27"/>
              </w:rPr>
            </w:pPr>
          </w:p>
        </w:tc>
        <w:tc>
          <w:tcPr>
            <w:tcW w:w="2446" w:type="dxa"/>
            <w:tcBorders>
              <w:right w:val="single" w:sz="6" w:space="0" w:color="auto"/>
            </w:tcBorders>
          </w:tcPr>
          <w:p w:rsidR="00E94C04" w:rsidRPr="005109A0" w:rsidRDefault="00E94C04" w:rsidP="00D45B83">
            <w:pPr>
              <w:pStyle w:val="Style22"/>
              <w:ind w:right="16"/>
              <w:jc w:val="right"/>
              <w:rPr>
                <w:rStyle w:val="FontStyle27"/>
              </w:rPr>
            </w:pPr>
            <w:r w:rsidRPr="005109A0">
              <w:rPr>
                <w:rStyle w:val="FontStyle27"/>
              </w:rPr>
              <w:t>по базовому</w:t>
            </w:r>
          </w:p>
        </w:tc>
        <w:tc>
          <w:tcPr>
            <w:tcW w:w="1238" w:type="dxa"/>
            <w:vMerge/>
            <w:tcBorders>
              <w:left w:val="single" w:sz="6" w:space="0" w:color="auto"/>
              <w:right w:val="single" w:sz="6" w:space="0" w:color="auto"/>
            </w:tcBorders>
          </w:tcPr>
          <w:p w:rsidR="00E94C04" w:rsidRPr="005109A0" w:rsidRDefault="00E94C04" w:rsidP="00D45B83">
            <w:pPr>
              <w:pStyle w:val="Style22"/>
            </w:pPr>
          </w:p>
        </w:tc>
      </w:tr>
      <w:tr w:rsidR="00E94C04" w:rsidRPr="005109A0" w:rsidTr="00D45B83">
        <w:tc>
          <w:tcPr>
            <w:tcW w:w="11436" w:type="dxa"/>
            <w:gridSpan w:val="3"/>
            <w:tcBorders>
              <w:top w:val="single" w:sz="6" w:space="0" w:color="auto"/>
              <w:left w:val="nil"/>
              <w:bottom w:val="single" w:sz="6" w:space="0" w:color="auto"/>
            </w:tcBorders>
            <w:vAlign w:val="center"/>
          </w:tcPr>
          <w:p w:rsidR="00E94C04" w:rsidRPr="00C43DD0" w:rsidRDefault="00E94C04" w:rsidP="00D45B83">
            <w:pPr>
              <w:pStyle w:val="Style22"/>
              <w:widowControl/>
              <w:ind w:right="25"/>
              <w:rPr>
                <w:rStyle w:val="FontStyle27"/>
                <w:b/>
              </w:rPr>
            </w:pPr>
            <w:r w:rsidRPr="00C43DD0">
              <w:rPr>
                <w:rStyle w:val="FontStyle27"/>
                <w:b/>
              </w:rPr>
              <w:t>2. Категории потребителей работы</w:t>
            </w:r>
          </w:p>
        </w:tc>
        <w:tc>
          <w:tcPr>
            <w:tcW w:w="2446" w:type="dxa"/>
            <w:tcBorders>
              <w:right w:val="single" w:sz="6" w:space="0" w:color="auto"/>
            </w:tcBorders>
          </w:tcPr>
          <w:p w:rsidR="00E94C04" w:rsidRPr="005109A0" w:rsidRDefault="00E94C04" w:rsidP="00D45B83">
            <w:pPr>
              <w:pStyle w:val="Style22"/>
              <w:ind w:right="25"/>
              <w:jc w:val="right"/>
              <w:rPr>
                <w:rStyle w:val="FontStyle27"/>
              </w:rPr>
            </w:pPr>
            <w:r w:rsidRPr="005109A0">
              <w:rPr>
                <w:rStyle w:val="FontStyle27"/>
              </w:rPr>
              <w:t>(отраслевому) перечню</w:t>
            </w:r>
          </w:p>
        </w:tc>
        <w:tc>
          <w:tcPr>
            <w:tcW w:w="1238" w:type="dxa"/>
            <w:vMerge/>
            <w:tcBorders>
              <w:left w:val="single" w:sz="6" w:space="0" w:color="auto"/>
              <w:right w:val="single" w:sz="6" w:space="0" w:color="auto"/>
            </w:tcBorders>
          </w:tcPr>
          <w:p w:rsidR="00E94C04" w:rsidRPr="005109A0" w:rsidRDefault="00E94C04" w:rsidP="00D45B83">
            <w:pPr>
              <w:pStyle w:val="Style22"/>
            </w:pPr>
          </w:p>
        </w:tc>
      </w:tr>
      <w:tr w:rsidR="00E94C04" w:rsidRPr="005109A0" w:rsidTr="00D45B83">
        <w:tc>
          <w:tcPr>
            <w:tcW w:w="11436" w:type="dxa"/>
            <w:gridSpan w:val="3"/>
            <w:tcBorders>
              <w:top w:val="single" w:sz="6" w:space="0" w:color="auto"/>
              <w:left w:val="nil"/>
              <w:bottom w:val="single" w:sz="6" w:space="0" w:color="auto"/>
            </w:tcBorders>
            <w:vAlign w:val="center"/>
          </w:tcPr>
          <w:p w:rsidR="00E94C04" w:rsidRPr="005109A0" w:rsidRDefault="00E94C04" w:rsidP="00D45B83">
            <w:pPr>
              <w:pStyle w:val="Style22"/>
              <w:widowControl/>
              <w:ind w:right="25"/>
              <w:rPr>
                <w:rStyle w:val="FontStyle27"/>
              </w:rPr>
            </w:pPr>
          </w:p>
        </w:tc>
        <w:tc>
          <w:tcPr>
            <w:tcW w:w="2446" w:type="dxa"/>
            <w:tcBorders>
              <w:right w:val="single" w:sz="6" w:space="0" w:color="auto"/>
            </w:tcBorders>
          </w:tcPr>
          <w:p w:rsidR="00E94C04" w:rsidRPr="005109A0" w:rsidRDefault="00E94C04" w:rsidP="00D45B83">
            <w:pPr>
              <w:pStyle w:val="Style22"/>
              <w:ind w:right="25"/>
              <w:jc w:val="right"/>
              <w:rPr>
                <w:rStyle w:val="FontStyle27"/>
              </w:rPr>
            </w:pPr>
          </w:p>
        </w:tc>
        <w:tc>
          <w:tcPr>
            <w:tcW w:w="1238" w:type="dxa"/>
            <w:vMerge/>
            <w:tcBorders>
              <w:left w:val="single" w:sz="6" w:space="0" w:color="auto"/>
              <w:bottom w:val="single" w:sz="6" w:space="0" w:color="auto"/>
              <w:right w:val="single" w:sz="6" w:space="0" w:color="auto"/>
            </w:tcBorders>
          </w:tcPr>
          <w:p w:rsidR="00E94C04" w:rsidRPr="005109A0" w:rsidRDefault="00E94C04" w:rsidP="00D45B83">
            <w:pPr>
              <w:pStyle w:val="Style22"/>
            </w:pPr>
          </w:p>
        </w:tc>
      </w:tr>
    </w:tbl>
    <w:p w:rsidR="00E94C04" w:rsidRDefault="00E94C04" w:rsidP="00E94C04"/>
    <w:p w:rsidR="00E94C04" w:rsidRPr="00C43DD0" w:rsidRDefault="00E94C04" w:rsidP="00E94C04">
      <w:pPr>
        <w:pStyle w:val="Style9"/>
        <w:widowControl/>
        <w:spacing w:before="1" w:line="304" w:lineRule="exact"/>
        <w:ind w:right="4390"/>
        <w:jc w:val="left"/>
        <w:rPr>
          <w:rStyle w:val="FontStyle15"/>
          <w:b/>
        </w:rPr>
      </w:pPr>
      <w:r w:rsidRPr="00C43DD0">
        <w:rPr>
          <w:rStyle w:val="FontStyle15"/>
          <w:b/>
        </w:rPr>
        <w:t xml:space="preserve">3. Сведения о фактическом достижении показателей, характеризующих объем и (или) качество </w:t>
      </w:r>
      <w:r>
        <w:rPr>
          <w:rStyle w:val="FontStyle15"/>
          <w:b/>
        </w:rPr>
        <w:t>ра</w:t>
      </w:r>
      <w:r w:rsidRPr="00C43DD0">
        <w:rPr>
          <w:rStyle w:val="FontStyle15"/>
          <w:b/>
        </w:rPr>
        <w:t xml:space="preserve">боты: </w:t>
      </w:r>
    </w:p>
    <w:p w:rsidR="00EB5D0F" w:rsidRDefault="00EB5D0F">
      <w:pPr>
        <w:rPr>
          <w:rStyle w:val="FontStyle15"/>
          <w:rFonts w:eastAsia="Times New Roman"/>
          <w:lang w:eastAsia="ru-RU"/>
        </w:rPr>
      </w:pPr>
      <w:r>
        <w:rPr>
          <w:rStyle w:val="FontStyle15"/>
        </w:rPr>
        <w:br w:type="page"/>
      </w:r>
    </w:p>
    <w:p w:rsidR="00E94C04" w:rsidRDefault="00E94C04" w:rsidP="00E94C04">
      <w:pPr>
        <w:pStyle w:val="Style9"/>
        <w:widowControl/>
        <w:spacing w:before="1" w:line="304" w:lineRule="exact"/>
        <w:ind w:right="4390"/>
        <w:jc w:val="left"/>
        <w:rPr>
          <w:rStyle w:val="FontStyle15"/>
        </w:rPr>
      </w:pPr>
      <w:r>
        <w:rPr>
          <w:rStyle w:val="FontStyle15"/>
        </w:rPr>
        <w:lastRenderedPageBreak/>
        <w:t>3.1. Сведения о фактическом достижении показателей, характеризующих качество работы:</w:t>
      </w:r>
    </w:p>
    <w:p w:rsidR="00E94C04" w:rsidRDefault="00E94C04" w:rsidP="00E94C04">
      <w:pPr>
        <w:pStyle w:val="Style9"/>
        <w:widowControl/>
        <w:spacing w:before="1" w:line="304" w:lineRule="exact"/>
        <w:ind w:right="4390"/>
        <w:jc w:val="left"/>
        <w:rPr>
          <w:rStyle w:val="FontStyle15"/>
        </w:rPr>
      </w:pPr>
    </w:p>
    <w:tbl>
      <w:tblPr>
        <w:tblW w:w="15091" w:type="dxa"/>
        <w:jc w:val="center"/>
        <w:tblInd w:w="40" w:type="dxa"/>
        <w:tblLayout w:type="fixed"/>
        <w:tblCellMar>
          <w:left w:w="40" w:type="dxa"/>
          <w:right w:w="40" w:type="dxa"/>
        </w:tblCellMar>
        <w:tblLook w:val="0000" w:firstRow="0" w:lastRow="0" w:firstColumn="0" w:lastColumn="0" w:noHBand="0" w:noVBand="0"/>
      </w:tblPr>
      <w:tblGrid>
        <w:gridCol w:w="1415"/>
        <w:gridCol w:w="1127"/>
        <w:gridCol w:w="1123"/>
        <w:gridCol w:w="1119"/>
        <w:gridCol w:w="1123"/>
        <w:gridCol w:w="1127"/>
        <w:gridCol w:w="1033"/>
        <w:gridCol w:w="1029"/>
        <w:gridCol w:w="745"/>
        <w:gridCol w:w="1123"/>
        <w:gridCol w:w="1033"/>
        <w:gridCol w:w="1029"/>
        <w:gridCol w:w="1024"/>
        <w:gridCol w:w="1041"/>
      </w:tblGrid>
      <w:tr w:rsidR="00E94C04" w:rsidRPr="005109A0" w:rsidTr="00EB5D0F">
        <w:trPr>
          <w:jc w:val="center"/>
        </w:trPr>
        <w:tc>
          <w:tcPr>
            <w:tcW w:w="141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Уникальный</w:t>
            </w:r>
          </w:p>
          <w:p w:rsidR="00E94C04" w:rsidRPr="005109A0" w:rsidRDefault="00E94C04" w:rsidP="00D45B83">
            <w:pPr>
              <w:pStyle w:val="Style8"/>
              <w:widowControl/>
              <w:spacing w:line="240" w:lineRule="auto"/>
              <w:jc w:val="center"/>
              <w:rPr>
                <w:rStyle w:val="FontStyle17"/>
              </w:rPr>
            </w:pPr>
            <w:r w:rsidRPr="005109A0">
              <w:rPr>
                <w:rStyle w:val="FontStyle17"/>
              </w:rPr>
              <w:t xml:space="preserve">номер </w:t>
            </w:r>
            <w:proofErr w:type="gramStart"/>
            <w:r w:rsidRPr="005109A0">
              <w:rPr>
                <w:rStyle w:val="FontStyle17"/>
              </w:rPr>
              <w:t>реестровой</w:t>
            </w:r>
            <w:proofErr w:type="gramEnd"/>
          </w:p>
          <w:p w:rsidR="00E94C04" w:rsidRPr="005109A0" w:rsidRDefault="00E94C04" w:rsidP="00D45B83">
            <w:pPr>
              <w:pStyle w:val="Style8"/>
              <w:widowControl/>
              <w:spacing w:line="240" w:lineRule="auto"/>
              <w:jc w:val="center"/>
              <w:rPr>
                <w:rStyle w:val="FontStyle17"/>
              </w:rPr>
            </w:pPr>
            <w:r w:rsidRPr="005109A0">
              <w:rPr>
                <w:rStyle w:val="FontStyle17"/>
              </w:rPr>
              <w:t>записи</w:t>
            </w:r>
          </w:p>
        </w:tc>
        <w:tc>
          <w:tcPr>
            <w:tcW w:w="3369" w:type="dxa"/>
            <w:gridSpan w:val="3"/>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Показатель, характеризующий содержание работы</w:t>
            </w:r>
          </w:p>
        </w:tc>
        <w:tc>
          <w:tcPr>
            <w:tcW w:w="2250" w:type="dxa"/>
            <w:gridSpan w:val="2"/>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Показатель, характеризующий условия (формы) выполнения работы</w:t>
            </w:r>
          </w:p>
        </w:tc>
        <w:tc>
          <w:tcPr>
            <w:tcW w:w="8057" w:type="dxa"/>
            <w:gridSpan w:val="8"/>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ind w:left="2715"/>
              <w:jc w:val="center"/>
              <w:rPr>
                <w:rStyle w:val="FontStyle17"/>
              </w:rPr>
            </w:pPr>
            <w:r w:rsidRPr="005109A0">
              <w:rPr>
                <w:rStyle w:val="FontStyle17"/>
              </w:rPr>
              <w:t>Показатель качества работы</w:t>
            </w:r>
          </w:p>
        </w:tc>
      </w:tr>
      <w:tr w:rsidR="00E94C04" w:rsidRPr="005109A0" w:rsidTr="00EB5D0F">
        <w:trPr>
          <w:jc w:val="center"/>
        </w:trPr>
        <w:tc>
          <w:tcPr>
            <w:tcW w:w="1415" w:type="dxa"/>
            <w:vMerge/>
            <w:tcBorders>
              <w:top w:val="nil"/>
              <w:left w:val="single" w:sz="6" w:space="0" w:color="auto"/>
              <w:bottom w:val="nil"/>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3369" w:type="dxa"/>
            <w:gridSpan w:val="3"/>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2250" w:type="dxa"/>
            <w:gridSpan w:val="2"/>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03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наимено</w:t>
            </w:r>
            <w:r w:rsidRPr="005109A0">
              <w:rPr>
                <w:rStyle w:val="FontStyle17"/>
              </w:rPr>
              <w:softHyphen/>
              <w:t>вание показателя</w:t>
            </w:r>
          </w:p>
        </w:tc>
        <w:tc>
          <w:tcPr>
            <w:tcW w:w="1774" w:type="dxa"/>
            <w:gridSpan w:val="2"/>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единица измерения по ОКЕИ</w:t>
            </w: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 xml:space="preserve">утверждено в </w:t>
            </w:r>
            <w:r>
              <w:rPr>
                <w:rStyle w:val="FontStyle17"/>
              </w:rPr>
              <w:t xml:space="preserve">муниципальном </w:t>
            </w:r>
            <w:r w:rsidRPr="005109A0">
              <w:rPr>
                <w:rStyle w:val="FontStyle17"/>
              </w:rPr>
              <w:t>задании на год</w:t>
            </w:r>
          </w:p>
        </w:tc>
        <w:tc>
          <w:tcPr>
            <w:tcW w:w="103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исполнено на</w:t>
            </w:r>
          </w:p>
          <w:p w:rsidR="00E94C04" w:rsidRPr="005109A0" w:rsidRDefault="00E94C04" w:rsidP="00D45B83">
            <w:pPr>
              <w:pStyle w:val="Style8"/>
              <w:widowControl/>
              <w:spacing w:line="240" w:lineRule="auto"/>
              <w:jc w:val="center"/>
              <w:rPr>
                <w:rStyle w:val="FontStyle17"/>
              </w:rPr>
            </w:pPr>
            <w:r w:rsidRPr="005109A0">
              <w:rPr>
                <w:rStyle w:val="FontStyle17"/>
              </w:rPr>
              <w:t>отчетную дату</w:t>
            </w:r>
          </w:p>
        </w:tc>
        <w:tc>
          <w:tcPr>
            <w:tcW w:w="102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допустимое</w:t>
            </w:r>
          </w:p>
          <w:p w:rsidR="00E94C04" w:rsidRPr="005109A0" w:rsidRDefault="00E94C04" w:rsidP="00D45B83">
            <w:pPr>
              <w:pStyle w:val="Style8"/>
              <w:widowControl/>
              <w:spacing w:line="240" w:lineRule="auto"/>
              <w:jc w:val="center"/>
              <w:rPr>
                <w:rStyle w:val="FontStyle17"/>
              </w:rPr>
            </w:pPr>
            <w:r w:rsidRPr="005109A0">
              <w:rPr>
                <w:rStyle w:val="FontStyle17"/>
              </w:rPr>
              <w:t>(возмож</w:t>
            </w:r>
            <w:r w:rsidRPr="005109A0">
              <w:rPr>
                <w:rStyle w:val="FontStyle17"/>
              </w:rPr>
              <w:softHyphen/>
              <w:t>ное)</w:t>
            </w:r>
          </w:p>
          <w:p w:rsidR="00E94C04" w:rsidRPr="005109A0" w:rsidRDefault="00E94C04" w:rsidP="00EB5D0F">
            <w:pPr>
              <w:pStyle w:val="Style8"/>
              <w:widowControl/>
              <w:spacing w:line="240" w:lineRule="auto"/>
              <w:jc w:val="center"/>
              <w:rPr>
                <w:rStyle w:val="FontStyle17"/>
              </w:rPr>
            </w:pPr>
            <w:r w:rsidRPr="005109A0">
              <w:rPr>
                <w:rStyle w:val="FontStyle17"/>
              </w:rPr>
              <w:t>отклонение</w:t>
            </w:r>
          </w:p>
        </w:tc>
        <w:tc>
          <w:tcPr>
            <w:tcW w:w="1024"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отклонение, превы</w:t>
            </w:r>
            <w:r w:rsidRPr="005109A0">
              <w:rPr>
                <w:rStyle w:val="FontStyle17"/>
              </w:rPr>
              <w:softHyphen/>
              <w:t>шающее допустимое (возмож</w:t>
            </w:r>
            <w:r w:rsidRPr="005109A0">
              <w:rPr>
                <w:rStyle w:val="FontStyle17"/>
              </w:rPr>
              <w:softHyphen/>
              <w:t>ное) значение</w:t>
            </w:r>
          </w:p>
        </w:tc>
        <w:tc>
          <w:tcPr>
            <w:tcW w:w="1041"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причина отклонения</w:t>
            </w:r>
          </w:p>
        </w:tc>
      </w:tr>
      <w:tr w:rsidR="00E94C04" w:rsidRPr="005109A0" w:rsidTr="00EB5D0F">
        <w:trPr>
          <w:jc w:val="center"/>
        </w:trPr>
        <w:tc>
          <w:tcPr>
            <w:tcW w:w="1415" w:type="dxa"/>
            <w:vMerge/>
            <w:tcBorders>
              <w:top w:val="nil"/>
              <w:left w:val="single" w:sz="6" w:space="0" w:color="auto"/>
              <w:bottom w:val="nil"/>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033" w:type="dxa"/>
            <w:vMerge/>
            <w:tcBorders>
              <w:top w:val="nil"/>
              <w:left w:val="single" w:sz="6" w:space="0" w:color="auto"/>
              <w:bottom w:val="nil"/>
              <w:right w:val="single" w:sz="6" w:space="0" w:color="auto"/>
            </w:tcBorders>
            <w:vAlign w:val="center"/>
          </w:tcPr>
          <w:p w:rsidR="00E94C04" w:rsidRPr="005109A0" w:rsidRDefault="00E94C04" w:rsidP="00D45B83">
            <w:pPr>
              <w:pStyle w:val="Style11"/>
              <w:widowControl/>
              <w:jc w:val="center"/>
            </w:pPr>
          </w:p>
          <w:p w:rsidR="00E94C04" w:rsidRPr="005109A0" w:rsidRDefault="00E94C04" w:rsidP="00D45B83">
            <w:pPr>
              <w:pStyle w:val="Style11"/>
              <w:widowControl/>
              <w:jc w:val="center"/>
            </w:pPr>
          </w:p>
        </w:tc>
        <w:tc>
          <w:tcPr>
            <w:tcW w:w="102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наимено</w:t>
            </w:r>
            <w:r w:rsidRPr="005109A0">
              <w:rPr>
                <w:rStyle w:val="FontStyle17"/>
              </w:rPr>
              <w:softHyphen/>
              <w:t>вание</w:t>
            </w:r>
          </w:p>
        </w:tc>
        <w:tc>
          <w:tcPr>
            <w:tcW w:w="74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код</w:t>
            </w:r>
          </w:p>
        </w:tc>
        <w:tc>
          <w:tcPr>
            <w:tcW w:w="1123"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33"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4"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41"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r>
      <w:tr w:rsidR="00E94C04" w:rsidRPr="005109A0" w:rsidTr="00EB5D0F">
        <w:trPr>
          <w:jc w:val="center"/>
        </w:trPr>
        <w:tc>
          <w:tcPr>
            <w:tcW w:w="1415" w:type="dxa"/>
            <w:vMerge/>
            <w:tcBorders>
              <w:top w:val="nil"/>
              <w:left w:val="single" w:sz="6" w:space="0" w:color="auto"/>
              <w:bottom w:val="single" w:sz="6" w:space="0" w:color="auto"/>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на</w:t>
            </w:r>
            <w:r>
              <w:rPr>
                <w:rStyle w:val="FontStyle17"/>
              </w:rPr>
              <w:t>имено</w:t>
            </w:r>
            <w:r>
              <w:rPr>
                <w:rStyle w:val="FontStyle17"/>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03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745"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3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4"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41"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r>
      <w:tr w:rsidR="00E94C04" w:rsidRPr="005109A0" w:rsidTr="00EB5D0F">
        <w:trPr>
          <w:jc w:val="center"/>
        </w:trPr>
        <w:tc>
          <w:tcPr>
            <w:tcW w:w="1415"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2</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3</w:t>
            </w:r>
          </w:p>
        </w:tc>
        <w:tc>
          <w:tcPr>
            <w:tcW w:w="11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4</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5</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6</w:t>
            </w:r>
          </w:p>
        </w:tc>
        <w:tc>
          <w:tcPr>
            <w:tcW w:w="103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7</w:t>
            </w:r>
          </w:p>
        </w:tc>
        <w:tc>
          <w:tcPr>
            <w:tcW w:w="102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8</w:t>
            </w:r>
          </w:p>
        </w:tc>
        <w:tc>
          <w:tcPr>
            <w:tcW w:w="745"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9</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10</w:t>
            </w:r>
          </w:p>
        </w:tc>
        <w:tc>
          <w:tcPr>
            <w:tcW w:w="103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11</w:t>
            </w:r>
          </w:p>
        </w:tc>
        <w:tc>
          <w:tcPr>
            <w:tcW w:w="102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12</w:t>
            </w:r>
          </w:p>
        </w:tc>
        <w:tc>
          <w:tcPr>
            <w:tcW w:w="1024"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13</w:t>
            </w:r>
          </w:p>
        </w:tc>
        <w:tc>
          <w:tcPr>
            <w:tcW w:w="104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14</w:t>
            </w:r>
          </w:p>
        </w:tc>
      </w:tr>
      <w:tr w:rsidR="00E94C04" w:rsidRPr="005109A0" w:rsidTr="00EB5D0F">
        <w:trPr>
          <w:jc w:val="center"/>
        </w:trPr>
        <w:tc>
          <w:tcPr>
            <w:tcW w:w="141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1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1"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EB5D0F">
        <w:trPr>
          <w:jc w:val="center"/>
        </w:trPr>
        <w:tc>
          <w:tcPr>
            <w:tcW w:w="1415"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1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1"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EB5D0F">
        <w:trPr>
          <w:jc w:val="center"/>
        </w:trPr>
        <w:tc>
          <w:tcPr>
            <w:tcW w:w="141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1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1"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EB5D0F">
        <w:trPr>
          <w:jc w:val="center"/>
        </w:trPr>
        <w:tc>
          <w:tcPr>
            <w:tcW w:w="1415"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1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1"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bl>
    <w:p w:rsidR="00E94C04" w:rsidRDefault="00E94C04" w:rsidP="00E94C04"/>
    <w:p w:rsidR="00E94C04" w:rsidRDefault="00E94C04" w:rsidP="00E94C04">
      <w:pPr>
        <w:pStyle w:val="Style1"/>
        <w:widowControl/>
        <w:spacing w:before="53" w:line="240" w:lineRule="auto"/>
        <w:jc w:val="both"/>
        <w:rPr>
          <w:rStyle w:val="FontStyle15"/>
        </w:rPr>
      </w:pPr>
      <w:r>
        <w:rPr>
          <w:rStyle w:val="FontStyle15"/>
        </w:rPr>
        <w:t>3.2. Сведения о фактическом достижении показателей, характеризующих объем работы:</w:t>
      </w:r>
    </w:p>
    <w:p w:rsidR="00E94C04" w:rsidRPr="008D6F09" w:rsidRDefault="00E94C04" w:rsidP="00E94C04">
      <w:pPr>
        <w:pStyle w:val="Style1"/>
        <w:widowControl/>
        <w:spacing w:before="53" w:line="24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19"/>
        <w:gridCol w:w="1123"/>
        <w:gridCol w:w="1131"/>
        <w:gridCol w:w="1127"/>
        <w:gridCol w:w="1123"/>
        <w:gridCol w:w="1127"/>
        <w:gridCol w:w="1033"/>
        <w:gridCol w:w="1033"/>
        <w:gridCol w:w="745"/>
        <w:gridCol w:w="1127"/>
        <w:gridCol w:w="1024"/>
        <w:gridCol w:w="1029"/>
        <w:gridCol w:w="1029"/>
        <w:gridCol w:w="1045"/>
      </w:tblGrid>
      <w:tr w:rsidR="00E94C04" w:rsidRPr="005109A0" w:rsidTr="00D45B83">
        <w:tc>
          <w:tcPr>
            <w:tcW w:w="141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Уникальный</w:t>
            </w:r>
          </w:p>
          <w:p w:rsidR="00E94C04" w:rsidRPr="005109A0" w:rsidRDefault="00E94C04" w:rsidP="00D45B83">
            <w:pPr>
              <w:pStyle w:val="Style8"/>
              <w:widowControl/>
              <w:spacing w:line="240" w:lineRule="auto"/>
              <w:jc w:val="center"/>
              <w:rPr>
                <w:rStyle w:val="FontStyle17"/>
              </w:rPr>
            </w:pPr>
            <w:r w:rsidRPr="005109A0">
              <w:rPr>
                <w:rStyle w:val="FontStyle17"/>
              </w:rPr>
              <w:t>номер реестровой записи</w:t>
            </w:r>
          </w:p>
        </w:tc>
        <w:tc>
          <w:tcPr>
            <w:tcW w:w="3381" w:type="dxa"/>
            <w:gridSpan w:val="3"/>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Показатель, характеризующий содержание работы</w:t>
            </w:r>
          </w:p>
        </w:tc>
        <w:tc>
          <w:tcPr>
            <w:tcW w:w="2250" w:type="dxa"/>
            <w:gridSpan w:val="2"/>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Показатель, характеризующий условия (формы) выполнения работы</w:t>
            </w:r>
          </w:p>
        </w:tc>
        <w:tc>
          <w:tcPr>
            <w:tcW w:w="8065" w:type="dxa"/>
            <w:gridSpan w:val="8"/>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ind w:left="2785"/>
              <w:jc w:val="center"/>
              <w:rPr>
                <w:rStyle w:val="FontStyle17"/>
              </w:rPr>
            </w:pPr>
            <w:r w:rsidRPr="005109A0">
              <w:rPr>
                <w:rStyle w:val="FontStyle17"/>
              </w:rPr>
              <w:t>Показатель объема работы</w:t>
            </w:r>
          </w:p>
        </w:tc>
      </w:tr>
      <w:tr w:rsidR="00E94C04" w:rsidRPr="005109A0" w:rsidTr="00D45B83">
        <w:tc>
          <w:tcPr>
            <w:tcW w:w="1419" w:type="dxa"/>
            <w:vMerge/>
            <w:tcBorders>
              <w:top w:val="nil"/>
              <w:left w:val="single" w:sz="6" w:space="0" w:color="auto"/>
              <w:bottom w:val="nil"/>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3381" w:type="dxa"/>
            <w:gridSpan w:val="3"/>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2250" w:type="dxa"/>
            <w:gridSpan w:val="2"/>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03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наимено</w:t>
            </w:r>
            <w:r w:rsidRPr="005109A0">
              <w:rPr>
                <w:rStyle w:val="FontStyle17"/>
              </w:rPr>
              <w:softHyphen/>
              <w:t>вание показателя</w:t>
            </w:r>
          </w:p>
        </w:tc>
        <w:tc>
          <w:tcPr>
            <w:tcW w:w="1778" w:type="dxa"/>
            <w:gridSpan w:val="2"/>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ind w:left="346"/>
              <w:jc w:val="center"/>
              <w:rPr>
                <w:rStyle w:val="FontStyle17"/>
              </w:rPr>
            </w:pPr>
            <w:r w:rsidRPr="005109A0">
              <w:rPr>
                <w:rStyle w:val="FontStyle17"/>
              </w:rPr>
              <w:t>единица измерения по ОКЕИ</w:t>
            </w: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 xml:space="preserve">утверждено в </w:t>
            </w:r>
            <w:r>
              <w:rPr>
                <w:rStyle w:val="FontStyle17"/>
              </w:rPr>
              <w:t xml:space="preserve">муниципальном </w:t>
            </w:r>
            <w:r w:rsidRPr="005109A0">
              <w:rPr>
                <w:rStyle w:val="FontStyle17"/>
              </w:rPr>
              <w:t>задании на год</w:t>
            </w:r>
          </w:p>
        </w:tc>
        <w:tc>
          <w:tcPr>
            <w:tcW w:w="1024"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исполнено на</w:t>
            </w:r>
          </w:p>
          <w:p w:rsidR="00E94C04" w:rsidRPr="005109A0" w:rsidRDefault="00E94C04" w:rsidP="00D45B83">
            <w:pPr>
              <w:pStyle w:val="Style8"/>
              <w:widowControl/>
              <w:spacing w:line="240" w:lineRule="auto"/>
              <w:jc w:val="center"/>
              <w:rPr>
                <w:rStyle w:val="FontStyle17"/>
              </w:rPr>
            </w:pPr>
            <w:r w:rsidRPr="005109A0">
              <w:rPr>
                <w:rStyle w:val="FontStyle17"/>
              </w:rPr>
              <w:t>отчетную дату</w:t>
            </w:r>
          </w:p>
        </w:tc>
        <w:tc>
          <w:tcPr>
            <w:tcW w:w="102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допустимое</w:t>
            </w:r>
          </w:p>
          <w:p w:rsidR="00E94C04" w:rsidRPr="005109A0" w:rsidRDefault="00E94C04" w:rsidP="00D45B83">
            <w:pPr>
              <w:pStyle w:val="Style8"/>
              <w:widowControl/>
              <w:spacing w:line="240" w:lineRule="auto"/>
              <w:jc w:val="center"/>
              <w:rPr>
                <w:rStyle w:val="FontStyle17"/>
              </w:rPr>
            </w:pPr>
            <w:r w:rsidRPr="005109A0">
              <w:rPr>
                <w:rStyle w:val="FontStyle17"/>
              </w:rPr>
              <w:t>(возмож</w:t>
            </w:r>
            <w:r w:rsidRPr="005109A0">
              <w:rPr>
                <w:rStyle w:val="FontStyle17"/>
              </w:rPr>
              <w:softHyphen/>
              <w:t>ное)</w:t>
            </w:r>
          </w:p>
          <w:p w:rsidR="00E94C04" w:rsidRPr="005109A0" w:rsidRDefault="00E94C04" w:rsidP="00EB5D0F">
            <w:pPr>
              <w:pStyle w:val="Style8"/>
              <w:widowControl/>
              <w:spacing w:line="240" w:lineRule="auto"/>
              <w:jc w:val="center"/>
              <w:rPr>
                <w:rStyle w:val="FontStyle17"/>
              </w:rPr>
            </w:pPr>
            <w:r w:rsidRPr="005109A0">
              <w:rPr>
                <w:rStyle w:val="FontStyle17"/>
              </w:rPr>
              <w:t>отклонение</w:t>
            </w:r>
          </w:p>
        </w:tc>
        <w:tc>
          <w:tcPr>
            <w:tcW w:w="102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отклонение, превы</w:t>
            </w:r>
            <w:r w:rsidRPr="005109A0">
              <w:rPr>
                <w:rStyle w:val="FontStyle17"/>
              </w:rPr>
              <w:softHyphen/>
              <w:t>шающее допустимое (возмож</w:t>
            </w:r>
            <w:r w:rsidRPr="005109A0">
              <w:rPr>
                <w:rStyle w:val="FontStyle17"/>
              </w:rPr>
              <w:softHyphen/>
              <w:t>ное) значение</w:t>
            </w:r>
          </w:p>
        </w:tc>
        <w:tc>
          <w:tcPr>
            <w:tcW w:w="104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EB5D0F">
            <w:pPr>
              <w:pStyle w:val="Style8"/>
              <w:widowControl/>
              <w:spacing w:line="240" w:lineRule="auto"/>
              <w:jc w:val="center"/>
              <w:rPr>
                <w:rStyle w:val="FontStyle17"/>
              </w:rPr>
            </w:pPr>
            <w:r w:rsidRPr="005109A0">
              <w:rPr>
                <w:rStyle w:val="FontStyle17"/>
              </w:rPr>
              <w:t>причина отклонения</w:t>
            </w:r>
          </w:p>
        </w:tc>
      </w:tr>
      <w:tr w:rsidR="00E94C04" w:rsidRPr="005109A0" w:rsidTr="00D45B83">
        <w:tc>
          <w:tcPr>
            <w:tcW w:w="1419" w:type="dxa"/>
            <w:vMerge/>
            <w:tcBorders>
              <w:top w:val="nil"/>
              <w:left w:val="single" w:sz="6" w:space="0" w:color="auto"/>
              <w:bottom w:val="nil"/>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11"/>
              <w:widowControl/>
              <w:jc w:val="center"/>
            </w:pPr>
          </w:p>
        </w:tc>
        <w:tc>
          <w:tcPr>
            <w:tcW w:w="1033" w:type="dxa"/>
            <w:vMerge/>
            <w:tcBorders>
              <w:top w:val="nil"/>
              <w:left w:val="single" w:sz="6" w:space="0" w:color="auto"/>
              <w:bottom w:val="nil"/>
              <w:right w:val="single" w:sz="6" w:space="0" w:color="auto"/>
            </w:tcBorders>
            <w:vAlign w:val="center"/>
          </w:tcPr>
          <w:p w:rsidR="00E94C04" w:rsidRPr="005109A0" w:rsidRDefault="00E94C04" w:rsidP="00D45B83">
            <w:pPr>
              <w:pStyle w:val="Style11"/>
              <w:widowControl/>
              <w:jc w:val="center"/>
            </w:pPr>
          </w:p>
          <w:p w:rsidR="00E94C04" w:rsidRPr="005109A0" w:rsidRDefault="00E94C04" w:rsidP="00D45B83">
            <w:pPr>
              <w:pStyle w:val="Style11"/>
              <w:widowControl/>
              <w:jc w:val="center"/>
            </w:pPr>
          </w:p>
        </w:tc>
        <w:tc>
          <w:tcPr>
            <w:tcW w:w="103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наимено</w:t>
            </w:r>
            <w:r w:rsidRPr="005109A0">
              <w:rPr>
                <w:rStyle w:val="FontStyle17"/>
              </w:rPr>
              <w:softHyphen/>
              <w:t>вание</w:t>
            </w:r>
          </w:p>
        </w:tc>
        <w:tc>
          <w:tcPr>
            <w:tcW w:w="745"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r w:rsidRPr="005109A0">
              <w:rPr>
                <w:rStyle w:val="FontStyle17"/>
              </w:rPr>
              <w:t>код</w:t>
            </w:r>
          </w:p>
        </w:tc>
        <w:tc>
          <w:tcPr>
            <w:tcW w:w="1127"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4"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45" w:type="dxa"/>
            <w:vMerge/>
            <w:tcBorders>
              <w:top w:val="nil"/>
              <w:left w:val="single" w:sz="6" w:space="0" w:color="auto"/>
              <w:bottom w:val="nil"/>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r>
      <w:tr w:rsidR="00E94C04" w:rsidRPr="005109A0" w:rsidTr="00D45B83">
        <w:tc>
          <w:tcPr>
            <w:tcW w:w="1419" w:type="dxa"/>
            <w:vMerge/>
            <w:tcBorders>
              <w:top w:val="nil"/>
              <w:left w:val="single" w:sz="6" w:space="0" w:color="auto"/>
              <w:bottom w:val="single" w:sz="6" w:space="0" w:color="auto"/>
              <w:right w:val="single" w:sz="6" w:space="0" w:color="auto"/>
            </w:tcBorders>
          </w:tcPr>
          <w:p w:rsidR="00E94C04" w:rsidRPr="005109A0" w:rsidRDefault="00E94C04" w:rsidP="00D45B83">
            <w:pPr>
              <w:jc w:val="center"/>
              <w:rPr>
                <w:rStyle w:val="FontStyle17"/>
              </w:rPr>
            </w:pPr>
          </w:p>
          <w:p w:rsidR="00E94C04" w:rsidRPr="005109A0" w:rsidRDefault="00E94C04" w:rsidP="00D45B83">
            <w:pPr>
              <w:jc w:val="center"/>
              <w:rPr>
                <w:rStyle w:val="FontStyle17"/>
              </w:rPr>
            </w:pP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наимено</w:t>
            </w:r>
            <w:r w:rsidRPr="005109A0">
              <w:rPr>
                <w:rStyle w:val="FontStyle17"/>
              </w:rPr>
              <w:softHyphen/>
              <w:t>вание пок</w:t>
            </w:r>
            <w:r>
              <w:rPr>
                <w:rStyle w:val="FontStyle17"/>
              </w:rPr>
              <w:t>азателя</w:t>
            </w: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Pr>
                <w:rStyle w:val="FontStyle17"/>
              </w:rPr>
              <w:t>наимено</w:t>
            </w:r>
            <w:r>
              <w:rPr>
                <w:rStyle w:val="FontStyle17"/>
              </w:rPr>
              <w:softHyphen/>
              <w:t>вание показателя</w:t>
            </w:r>
          </w:p>
        </w:tc>
        <w:tc>
          <w:tcPr>
            <w:tcW w:w="103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3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745"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4"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2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c>
          <w:tcPr>
            <w:tcW w:w="1045"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pStyle w:val="Style8"/>
              <w:widowControl/>
              <w:spacing w:line="240" w:lineRule="auto"/>
              <w:jc w:val="center"/>
              <w:rPr>
                <w:rStyle w:val="FontStyle17"/>
              </w:rPr>
            </w:pPr>
          </w:p>
          <w:p w:rsidR="00E94C04" w:rsidRPr="005109A0" w:rsidRDefault="00E94C04" w:rsidP="00D45B83">
            <w:pPr>
              <w:pStyle w:val="Style8"/>
              <w:widowControl/>
              <w:spacing w:line="240" w:lineRule="auto"/>
              <w:jc w:val="center"/>
              <w:rPr>
                <w:rStyle w:val="FontStyle17"/>
              </w:rPr>
            </w:pPr>
          </w:p>
        </w:tc>
      </w:tr>
      <w:tr w:rsidR="00E94C04" w:rsidRPr="005109A0" w:rsidTr="00D45B83">
        <w:tc>
          <w:tcPr>
            <w:tcW w:w="141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2</w:t>
            </w:r>
          </w:p>
        </w:tc>
        <w:tc>
          <w:tcPr>
            <w:tcW w:w="1131"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3</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4</w:t>
            </w:r>
          </w:p>
        </w:tc>
        <w:tc>
          <w:tcPr>
            <w:tcW w:w="112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5</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6</w:t>
            </w:r>
          </w:p>
        </w:tc>
        <w:tc>
          <w:tcPr>
            <w:tcW w:w="103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7</w:t>
            </w:r>
          </w:p>
        </w:tc>
        <w:tc>
          <w:tcPr>
            <w:tcW w:w="1033"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8</w:t>
            </w:r>
          </w:p>
        </w:tc>
        <w:tc>
          <w:tcPr>
            <w:tcW w:w="745"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9</w:t>
            </w:r>
          </w:p>
        </w:tc>
        <w:tc>
          <w:tcPr>
            <w:tcW w:w="1127"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10</w:t>
            </w:r>
          </w:p>
        </w:tc>
        <w:tc>
          <w:tcPr>
            <w:tcW w:w="1024"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11</w:t>
            </w:r>
          </w:p>
        </w:tc>
        <w:tc>
          <w:tcPr>
            <w:tcW w:w="102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12</w:t>
            </w:r>
          </w:p>
        </w:tc>
        <w:tc>
          <w:tcPr>
            <w:tcW w:w="1029"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13</w:t>
            </w:r>
          </w:p>
        </w:tc>
        <w:tc>
          <w:tcPr>
            <w:tcW w:w="1045" w:type="dxa"/>
            <w:tcBorders>
              <w:top w:val="single" w:sz="6" w:space="0" w:color="auto"/>
              <w:left w:val="single" w:sz="6" w:space="0" w:color="auto"/>
              <w:bottom w:val="single" w:sz="6" w:space="0" w:color="auto"/>
              <w:right w:val="single" w:sz="6" w:space="0" w:color="auto"/>
            </w:tcBorders>
          </w:tcPr>
          <w:p w:rsidR="00E94C04" w:rsidRPr="005109A0" w:rsidRDefault="00E94C04" w:rsidP="00D45B83">
            <w:pPr>
              <w:pStyle w:val="Style8"/>
              <w:widowControl/>
              <w:spacing w:line="240" w:lineRule="auto"/>
              <w:jc w:val="center"/>
              <w:rPr>
                <w:rStyle w:val="FontStyle17"/>
              </w:rPr>
            </w:pPr>
            <w:r w:rsidRPr="005109A0">
              <w:rPr>
                <w:rStyle w:val="FontStyle17"/>
              </w:rPr>
              <w:t>14</w:t>
            </w:r>
          </w:p>
        </w:tc>
      </w:tr>
      <w:tr w:rsidR="00E94C04" w:rsidRPr="005109A0" w:rsidTr="00D45B83">
        <w:tc>
          <w:tcPr>
            <w:tcW w:w="141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31"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41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1"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419"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31"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3"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127" w:type="dxa"/>
            <w:vMerge w:val="restart"/>
            <w:tcBorders>
              <w:top w:val="single" w:sz="6" w:space="0" w:color="auto"/>
              <w:left w:val="single" w:sz="6" w:space="0" w:color="auto"/>
              <w:bottom w:val="nil"/>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r w:rsidR="00E94C04" w:rsidRPr="005109A0" w:rsidTr="00D45B83">
        <w:tc>
          <w:tcPr>
            <w:tcW w:w="1419"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31"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3"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127" w:type="dxa"/>
            <w:vMerge/>
            <w:tcBorders>
              <w:top w:val="nil"/>
              <w:left w:val="single" w:sz="6" w:space="0" w:color="auto"/>
              <w:bottom w:val="single" w:sz="6" w:space="0" w:color="auto"/>
              <w:right w:val="single" w:sz="6" w:space="0" w:color="auto"/>
            </w:tcBorders>
            <w:vAlign w:val="center"/>
          </w:tcPr>
          <w:p w:rsidR="00E94C04" w:rsidRPr="005109A0" w:rsidRDefault="00E94C04" w:rsidP="00D45B83">
            <w:pPr>
              <w:jc w:val="center"/>
            </w:pPr>
          </w:p>
          <w:p w:rsidR="00E94C04" w:rsidRPr="005109A0" w:rsidRDefault="00E94C04" w:rsidP="00D45B83">
            <w:pPr>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33"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7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127"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4"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29"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c>
          <w:tcPr>
            <w:tcW w:w="1045" w:type="dxa"/>
            <w:tcBorders>
              <w:top w:val="single" w:sz="6" w:space="0" w:color="auto"/>
              <w:left w:val="single" w:sz="6" w:space="0" w:color="auto"/>
              <w:bottom w:val="single" w:sz="6" w:space="0" w:color="auto"/>
              <w:right w:val="single" w:sz="6" w:space="0" w:color="auto"/>
            </w:tcBorders>
            <w:vAlign w:val="center"/>
          </w:tcPr>
          <w:p w:rsidR="00E94C04" w:rsidRPr="005109A0" w:rsidRDefault="00E94C04" w:rsidP="00D45B83">
            <w:pPr>
              <w:pStyle w:val="Style11"/>
              <w:widowControl/>
              <w:jc w:val="center"/>
            </w:pPr>
          </w:p>
        </w:tc>
      </w:tr>
    </w:tbl>
    <w:p w:rsidR="00E94C04" w:rsidRDefault="00E94C04" w:rsidP="00E94C04"/>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40"/>
      </w:tblGrid>
      <w:tr w:rsidR="00E94C04" w:rsidRPr="005109A0" w:rsidTr="00D45B83">
        <w:tc>
          <w:tcPr>
            <w:tcW w:w="3828" w:type="dxa"/>
            <w:tcBorders>
              <w:top w:val="nil"/>
              <w:left w:val="nil"/>
              <w:bottom w:val="nil"/>
              <w:right w:val="nil"/>
            </w:tcBorders>
            <w:shd w:val="clear" w:color="auto" w:fill="auto"/>
          </w:tcPr>
          <w:p w:rsidR="00E94C04" w:rsidRPr="005109A0" w:rsidRDefault="00E94C04" w:rsidP="00D45B83">
            <w:r w:rsidRPr="005109A0">
              <w:rPr>
                <w:rStyle w:val="FontStyle15"/>
              </w:rPr>
              <w:t>Руководитель (уполномоченное лицо)</w:t>
            </w:r>
          </w:p>
        </w:tc>
        <w:tc>
          <w:tcPr>
            <w:tcW w:w="11340" w:type="dxa"/>
            <w:tcBorders>
              <w:top w:val="nil"/>
              <w:left w:val="nil"/>
              <w:right w:val="nil"/>
            </w:tcBorders>
            <w:shd w:val="clear" w:color="auto" w:fill="auto"/>
          </w:tcPr>
          <w:p w:rsidR="00E94C04" w:rsidRPr="005109A0" w:rsidRDefault="00E94C04" w:rsidP="00D45B83"/>
        </w:tc>
      </w:tr>
      <w:tr w:rsidR="00E94C04" w:rsidRPr="005109A0" w:rsidTr="00D45B83">
        <w:tc>
          <w:tcPr>
            <w:tcW w:w="3828" w:type="dxa"/>
            <w:tcBorders>
              <w:top w:val="nil"/>
              <w:left w:val="nil"/>
              <w:bottom w:val="nil"/>
              <w:right w:val="nil"/>
            </w:tcBorders>
            <w:shd w:val="clear" w:color="auto" w:fill="auto"/>
          </w:tcPr>
          <w:p w:rsidR="00E94C04" w:rsidRPr="005109A0" w:rsidRDefault="00E94C04" w:rsidP="00D45B83"/>
        </w:tc>
        <w:tc>
          <w:tcPr>
            <w:tcW w:w="11340" w:type="dxa"/>
            <w:tcBorders>
              <w:left w:val="nil"/>
              <w:bottom w:val="nil"/>
              <w:right w:val="nil"/>
            </w:tcBorders>
            <w:shd w:val="clear" w:color="auto" w:fill="auto"/>
          </w:tcPr>
          <w:p w:rsidR="00E94C04" w:rsidRPr="005109A0" w:rsidRDefault="00E94C04" w:rsidP="00D45B83">
            <w:pPr>
              <w:pStyle w:val="Style12"/>
              <w:widowControl/>
              <w:tabs>
                <w:tab w:val="left" w:pos="2633"/>
                <w:tab w:val="left" w:pos="4649"/>
              </w:tabs>
              <w:spacing w:before="53" w:line="240" w:lineRule="auto"/>
              <w:ind w:right="3485"/>
              <w:jc w:val="right"/>
              <w:rPr>
                <w:sz w:val="18"/>
                <w:szCs w:val="18"/>
              </w:rPr>
            </w:pPr>
            <w:r w:rsidRPr="005109A0">
              <w:rPr>
                <w:rStyle w:val="FontStyle17"/>
              </w:rPr>
              <w:t>(должность)</w:t>
            </w:r>
            <w:r w:rsidRPr="005109A0">
              <w:rPr>
                <w:rStyle w:val="FontStyle17"/>
              </w:rPr>
              <w:tab/>
              <w:t>(подпись)</w:t>
            </w:r>
            <w:r w:rsidRPr="005109A0">
              <w:rPr>
                <w:rStyle w:val="FontStyle17"/>
              </w:rPr>
              <w:tab/>
              <w:t>(расшифровка подписи)</w:t>
            </w:r>
          </w:p>
        </w:tc>
      </w:tr>
      <w:tr w:rsidR="00E94C04" w:rsidRPr="005109A0" w:rsidTr="00D45B83">
        <w:tc>
          <w:tcPr>
            <w:tcW w:w="15168" w:type="dxa"/>
            <w:gridSpan w:val="2"/>
            <w:tcBorders>
              <w:top w:val="nil"/>
              <w:left w:val="nil"/>
              <w:bottom w:val="nil"/>
              <w:right w:val="nil"/>
            </w:tcBorders>
            <w:shd w:val="clear" w:color="auto" w:fill="auto"/>
          </w:tcPr>
          <w:p w:rsidR="00E94C04" w:rsidRPr="005109A0" w:rsidRDefault="00E94C04" w:rsidP="00D45B83">
            <w:r>
              <w:rPr>
                <w:rStyle w:val="FontStyle16"/>
              </w:rPr>
              <w:t>«</w:t>
            </w:r>
            <w:r w:rsidRPr="00A90D8A">
              <w:rPr>
                <w:rStyle w:val="FontStyle16"/>
                <w:lang w:val="en-US"/>
              </w:rPr>
              <w:t>___</w:t>
            </w:r>
            <w:r>
              <w:rPr>
                <w:rStyle w:val="FontStyle16"/>
              </w:rPr>
              <w:t>_»</w:t>
            </w:r>
            <w:r w:rsidRPr="00A90D8A">
              <w:rPr>
                <w:rStyle w:val="FontStyle16"/>
              </w:rPr>
              <w:t xml:space="preserve"> __________20____ г.</w:t>
            </w:r>
          </w:p>
        </w:tc>
      </w:tr>
    </w:tbl>
    <w:p w:rsidR="008424B0" w:rsidRDefault="008424B0" w:rsidP="00EB5D0F">
      <w:pPr>
        <w:rPr>
          <w:rFonts w:ascii="Times New Roman" w:hAnsi="Times New Roman" w:cs="Times New Roman"/>
          <w:sz w:val="24"/>
          <w:szCs w:val="24"/>
          <w:lang w:eastAsia="ru-RU"/>
        </w:rPr>
      </w:pPr>
    </w:p>
    <w:sectPr w:rsidR="008424B0" w:rsidSect="007466A0">
      <w:headerReference w:type="default" r:id="rId10"/>
      <w:pgSz w:w="16838" w:h="11906" w:orient="landscape"/>
      <w:pgMar w:top="993" w:right="96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E9" w:rsidRDefault="004E54E9" w:rsidP="00647BE2">
      <w:r>
        <w:separator/>
      </w:r>
    </w:p>
  </w:endnote>
  <w:endnote w:type="continuationSeparator" w:id="0">
    <w:p w:rsidR="004E54E9" w:rsidRDefault="004E54E9" w:rsidP="0064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3" w:rsidRDefault="00D45B83">
    <w:pPr>
      <w:pStyle w:val="ac"/>
      <w:jc w:val="right"/>
    </w:pPr>
  </w:p>
  <w:p w:rsidR="00D45B83" w:rsidRDefault="00D45B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E9" w:rsidRDefault="004E54E9" w:rsidP="00647BE2">
      <w:r>
        <w:separator/>
      </w:r>
    </w:p>
  </w:footnote>
  <w:footnote w:type="continuationSeparator" w:id="0">
    <w:p w:rsidR="004E54E9" w:rsidRDefault="004E54E9" w:rsidP="0064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3" w:rsidRDefault="00D45B83">
    <w:pPr>
      <w:pStyle w:val="aa"/>
      <w:jc w:val="center"/>
    </w:pPr>
    <w:r>
      <w:fldChar w:fldCharType="begin"/>
    </w:r>
    <w:r>
      <w:instrText>PAGE   \* MERGEFORMAT</w:instrText>
    </w:r>
    <w:r>
      <w:fldChar w:fldCharType="separate"/>
    </w:r>
    <w:r w:rsidR="00E21FA8">
      <w:rPr>
        <w:noProof/>
      </w:rPr>
      <w:t>16</w:t>
    </w:r>
    <w:r>
      <w:rPr>
        <w:noProof/>
      </w:rPr>
      <w:fldChar w:fldCharType="end"/>
    </w:r>
  </w:p>
  <w:p w:rsidR="00D45B83" w:rsidRDefault="00D45B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702"/>
    <w:multiLevelType w:val="hybridMultilevel"/>
    <w:tmpl w:val="94E0C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17451A"/>
    <w:multiLevelType w:val="hybridMultilevel"/>
    <w:tmpl w:val="63D6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C1BF3"/>
    <w:multiLevelType w:val="multilevel"/>
    <w:tmpl w:val="755A8776"/>
    <w:lvl w:ilvl="0">
      <w:start w:val="1"/>
      <w:numFmt w:val="decimal"/>
      <w:lvlText w:val="%1."/>
      <w:lvlJc w:val="left"/>
      <w:pPr>
        <w:ind w:left="1429" w:hanging="360"/>
      </w:pPr>
    </w:lvl>
    <w:lvl w:ilvl="1">
      <w:start w:val="1"/>
      <w:numFmt w:val="decimal"/>
      <w:isLgl/>
      <w:lvlText w:val="%1.%2."/>
      <w:lvlJc w:val="left"/>
      <w:pPr>
        <w:ind w:left="2404" w:hanging="1335"/>
      </w:pPr>
      <w:rPr>
        <w:rFonts w:hint="default"/>
      </w:rPr>
    </w:lvl>
    <w:lvl w:ilvl="2">
      <w:start w:val="1"/>
      <w:numFmt w:val="decimal"/>
      <w:isLgl/>
      <w:lvlText w:val="%1.%2.%3."/>
      <w:lvlJc w:val="left"/>
      <w:pPr>
        <w:ind w:left="2404" w:hanging="1335"/>
      </w:pPr>
      <w:rPr>
        <w:rFonts w:hint="default"/>
      </w:rPr>
    </w:lvl>
    <w:lvl w:ilvl="3">
      <w:start w:val="1"/>
      <w:numFmt w:val="decimal"/>
      <w:isLgl/>
      <w:lvlText w:val="%1.%2.%3.%4."/>
      <w:lvlJc w:val="left"/>
      <w:pPr>
        <w:ind w:left="2404" w:hanging="1335"/>
      </w:pPr>
      <w:rPr>
        <w:rFonts w:hint="default"/>
      </w:rPr>
    </w:lvl>
    <w:lvl w:ilvl="4">
      <w:start w:val="1"/>
      <w:numFmt w:val="decimal"/>
      <w:isLgl/>
      <w:lvlText w:val="%1.%2.%3.%4.%5."/>
      <w:lvlJc w:val="left"/>
      <w:pPr>
        <w:ind w:left="2404" w:hanging="133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nsid w:val="47AE1467"/>
    <w:multiLevelType w:val="hybridMultilevel"/>
    <w:tmpl w:val="B45CC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966FA5"/>
    <w:multiLevelType w:val="hybridMultilevel"/>
    <w:tmpl w:val="93B2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E6257A"/>
    <w:multiLevelType w:val="hybridMultilevel"/>
    <w:tmpl w:val="D0E0B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20A"/>
    <w:rsid w:val="0001521E"/>
    <w:rsid w:val="00017DBF"/>
    <w:rsid w:val="0002244D"/>
    <w:rsid w:val="0002301C"/>
    <w:rsid w:val="00046D93"/>
    <w:rsid w:val="000514D7"/>
    <w:rsid w:val="00051B8A"/>
    <w:rsid w:val="000543EC"/>
    <w:rsid w:val="0007566F"/>
    <w:rsid w:val="000A096A"/>
    <w:rsid w:val="000A49A2"/>
    <w:rsid w:val="000F1D20"/>
    <w:rsid w:val="000F6C72"/>
    <w:rsid w:val="001119C4"/>
    <w:rsid w:val="0012004F"/>
    <w:rsid w:val="001379FD"/>
    <w:rsid w:val="00142BC4"/>
    <w:rsid w:val="0014667E"/>
    <w:rsid w:val="0015484A"/>
    <w:rsid w:val="00157DBF"/>
    <w:rsid w:val="00170B76"/>
    <w:rsid w:val="00172131"/>
    <w:rsid w:val="00175E69"/>
    <w:rsid w:val="0018115E"/>
    <w:rsid w:val="00197178"/>
    <w:rsid w:val="001A058E"/>
    <w:rsid w:val="001A1F38"/>
    <w:rsid w:val="001A59D3"/>
    <w:rsid w:val="001B52F1"/>
    <w:rsid w:val="001C6EC6"/>
    <w:rsid w:val="001D56B1"/>
    <w:rsid w:val="001E1D5F"/>
    <w:rsid w:val="00200DC5"/>
    <w:rsid w:val="002022B9"/>
    <w:rsid w:val="00212A41"/>
    <w:rsid w:val="002134C3"/>
    <w:rsid w:val="0021711D"/>
    <w:rsid w:val="002252D2"/>
    <w:rsid w:val="002344ED"/>
    <w:rsid w:val="0023458F"/>
    <w:rsid w:val="00236654"/>
    <w:rsid w:val="002441D9"/>
    <w:rsid w:val="00246643"/>
    <w:rsid w:val="00252B7E"/>
    <w:rsid w:val="0025640B"/>
    <w:rsid w:val="002A04E5"/>
    <w:rsid w:val="002A39E4"/>
    <w:rsid w:val="002A6DC4"/>
    <w:rsid w:val="002E13FB"/>
    <w:rsid w:val="002E1D16"/>
    <w:rsid w:val="002E32B2"/>
    <w:rsid w:val="002E6972"/>
    <w:rsid w:val="00305958"/>
    <w:rsid w:val="0031620A"/>
    <w:rsid w:val="003257F7"/>
    <w:rsid w:val="00331391"/>
    <w:rsid w:val="0033154C"/>
    <w:rsid w:val="003334EE"/>
    <w:rsid w:val="00333B7D"/>
    <w:rsid w:val="0035261C"/>
    <w:rsid w:val="003767E5"/>
    <w:rsid w:val="00377E76"/>
    <w:rsid w:val="003832D3"/>
    <w:rsid w:val="00397983"/>
    <w:rsid w:val="003C500B"/>
    <w:rsid w:val="003D0557"/>
    <w:rsid w:val="003D3CBA"/>
    <w:rsid w:val="003F560A"/>
    <w:rsid w:val="00402FD0"/>
    <w:rsid w:val="00427168"/>
    <w:rsid w:val="00470841"/>
    <w:rsid w:val="00473B67"/>
    <w:rsid w:val="004809AA"/>
    <w:rsid w:val="004A17AD"/>
    <w:rsid w:val="004A6A69"/>
    <w:rsid w:val="004B1671"/>
    <w:rsid w:val="004B1F01"/>
    <w:rsid w:val="004B3EF0"/>
    <w:rsid w:val="004C52D8"/>
    <w:rsid w:val="004D43F7"/>
    <w:rsid w:val="004D7004"/>
    <w:rsid w:val="004E54E9"/>
    <w:rsid w:val="005030C9"/>
    <w:rsid w:val="00511213"/>
    <w:rsid w:val="0051341C"/>
    <w:rsid w:val="00530058"/>
    <w:rsid w:val="00534121"/>
    <w:rsid w:val="005344A2"/>
    <w:rsid w:val="00540DB3"/>
    <w:rsid w:val="00556B14"/>
    <w:rsid w:val="00560138"/>
    <w:rsid w:val="00560DDA"/>
    <w:rsid w:val="00573F84"/>
    <w:rsid w:val="00577FC3"/>
    <w:rsid w:val="00580591"/>
    <w:rsid w:val="0058456F"/>
    <w:rsid w:val="005A1DAD"/>
    <w:rsid w:val="005A3621"/>
    <w:rsid w:val="005B02F9"/>
    <w:rsid w:val="005C08E0"/>
    <w:rsid w:val="005C3AE6"/>
    <w:rsid w:val="005C5B9F"/>
    <w:rsid w:val="005D29A2"/>
    <w:rsid w:val="005D7C73"/>
    <w:rsid w:val="005E4384"/>
    <w:rsid w:val="005E6A59"/>
    <w:rsid w:val="005F271B"/>
    <w:rsid w:val="00602F36"/>
    <w:rsid w:val="006060D1"/>
    <w:rsid w:val="00632D17"/>
    <w:rsid w:val="006423A8"/>
    <w:rsid w:val="006424B9"/>
    <w:rsid w:val="00647BE2"/>
    <w:rsid w:val="00674280"/>
    <w:rsid w:val="00675375"/>
    <w:rsid w:val="00677AA8"/>
    <w:rsid w:val="00681BEE"/>
    <w:rsid w:val="0068489F"/>
    <w:rsid w:val="00695920"/>
    <w:rsid w:val="006A0FE8"/>
    <w:rsid w:val="006B2FD5"/>
    <w:rsid w:val="006B51BF"/>
    <w:rsid w:val="006B6EB7"/>
    <w:rsid w:val="006C73BD"/>
    <w:rsid w:val="006F08AC"/>
    <w:rsid w:val="006F6177"/>
    <w:rsid w:val="0070332B"/>
    <w:rsid w:val="00703BFC"/>
    <w:rsid w:val="0071174E"/>
    <w:rsid w:val="00717891"/>
    <w:rsid w:val="00740133"/>
    <w:rsid w:val="00741E80"/>
    <w:rsid w:val="007466A0"/>
    <w:rsid w:val="00750728"/>
    <w:rsid w:val="00751A22"/>
    <w:rsid w:val="00753B98"/>
    <w:rsid w:val="00760983"/>
    <w:rsid w:val="00760DAE"/>
    <w:rsid w:val="00772196"/>
    <w:rsid w:val="00777ED2"/>
    <w:rsid w:val="007818E8"/>
    <w:rsid w:val="00786C4A"/>
    <w:rsid w:val="00795DDD"/>
    <w:rsid w:val="007A43AA"/>
    <w:rsid w:val="007B110C"/>
    <w:rsid w:val="007B4E3D"/>
    <w:rsid w:val="007C6285"/>
    <w:rsid w:val="007D322D"/>
    <w:rsid w:val="00802B51"/>
    <w:rsid w:val="00805761"/>
    <w:rsid w:val="00817235"/>
    <w:rsid w:val="008301A5"/>
    <w:rsid w:val="00831040"/>
    <w:rsid w:val="008356D8"/>
    <w:rsid w:val="00837EBD"/>
    <w:rsid w:val="008424B0"/>
    <w:rsid w:val="00844713"/>
    <w:rsid w:val="0085707B"/>
    <w:rsid w:val="00875A31"/>
    <w:rsid w:val="00884C97"/>
    <w:rsid w:val="00886BC0"/>
    <w:rsid w:val="00893861"/>
    <w:rsid w:val="008A56C6"/>
    <w:rsid w:val="008A7BC9"/>
    <w:rsid w:val="008B3859"/>
    <w:rsid w:val="008C7C4B"/>
    <w:rsid w:val="008D0A2A"/>
    <w:rsid w:val="008D0E27"/>
    <w:rsid w:val="008D1D8F"/>
    <w:rsid w:val="00917AD0"/>
    <w:rsid w:val="00923A9F"/>
    <w:rsid w:val="00940EDE"/>
    <w:rsid w:val="009470F7"/>
    <w:rsid w:val="009511C4"/>
    <w:rsid w:val="00956DDD"/>
    <w:rsid w:val="00981061"/>
    <w:rsid w:val="00986865"/>
    <w:rsid w:val="00996291"/>
    <w:rsid w:val="009B5825"/>
    <w:rsid w:val="009C4AAF"/>
    <w:rsid w:val="009D228E"/>
    <w:rsid w:val="009D40B5"/>
    <w:rsid w:val="00A03545"/>
    <w:rsid w:val="00A35E5E"/>
    <w:rsid w:val="00A60CC2"/>
    <w:rsid w:val="00A80D09"/>
    <w:rsid w:val="00A829D3"/>
    <w:rsid w:val="00A85080"/>
    <w:rsid w:val="00A90A57"/>
    <w:rsid w:val="00A9103B"/>
    <w:rsid w:val="00A940CE"/>
    <w:rsid w:val="00A96F43"/>
    <w:rsid w:val="00AA02E3"/>
    <w:rsid w:val="00AA5B07"/>
    <w:rsid w:val="00AB7EF6"/>
    <w:rsid w:val="00AC0BF8"/>
    <w:rsid w:val="00AD2139"/>
    <w:rsid w:val="00AD2207"/>
    <w:rsid w:val="00AD4D73"/>
    <w:rsid w:val="00AF130F"/>
    <w:rsid w:val="00B10369"/>
    <w:rsid w:val="00B16300"/>
    <w:rsid w:val="00B27CAC"/>
    <w:rsid w:val="00B33608"/>
    <w:rsid w:val="00B4332D"/>
    <w:rsid w:val="00B644F2"/>
    <w:rsid w:val="00B7630A"/>
    <w:rsid w:val="00B818F4"/>
    <w:rsid w:val="00BA762E"/>
    <w:rsid w:val="00BB5211"/>
    <w:rsid w:val="00BC0A45"/>
    <w:rsid w:val="00BD1E61"/>
    <w:rsid w:val="00BE2327"/>
    <w:rsid w:val="00BE61E2"/>
    <w:rsid w:val="00BF0915"/>
    <w:rsid w:val="00BF13EC"/>
    <w:rsid w:val="00C116AC"/>
    <w:rsid w:val="00C21BD7"/>
    <w:rsid w:val="00C2634C"/>
    <w:rsid w:val="00C40466"/>
    <w:rsid w:val="00C41452"/>
    <w:rsid w:val="00C77A1A"/>
    <w:rsid w:val="00CB4384"/>
    <w:rsid w:val="00CB5884"/>
    <w:rsid w:val="00CB62D4"/>
    <w:rsid w:val="00CC0586"/>
    <w:rsid w:val="00D0174F"/>
    <w:rsid w:val="00D20629"/>
    <w:rsid w:val="00D24B62"/>
    <w:rsid w:val="00D26974"/>
    <w:rsid w:val="00D45B83"/>
    <w:rsid w:val="00D63110"/>
    <w:rsid w:val="00D6708D"/>
    <w:rsid w:val="00D76D4C"/>
    <w:rsid w:val="00D81794"/>
    <w:rsid w:val="00D838E4"/>
    <w:rsid w:val="00D87CFE"/>
    <w:rsid w:val="00DB0D33"/>
    <w:rsid w:val="00DC1A04"/>
    <w:rsid w:val="00DC4CEC"/>
    <w:rsid w:val="00DE1E18"/>
    <w:rsid w:val="00DE737A"/>
    <w:rsid w:val="00E165E6"/>
    <w:rsid w:val="00E21FA8"/>
    <w:rsid w:val="00E40A93"/>
    <w:rsid w:val="00E71E34"/>
    <w:rsid w:val="00E72018"/>
    <w:rsid w:val="00E748B3"/>
    <w:rsid w:val="00E9098A"/>
    <w:rsid w:val="00E94C04"/>
    <w:rsid w:val="00EA2002"/>
    <w:rsid w:val="00EB5D0F"/>
    <w:rsid w:val="00ED2511"/>
    <w:rsid w:val="00ED25C1"/>
    <w:rsid w:val="00ED53DB"/>
    <w:rsid w:val="00EF50FB"/>
    <w:rsid w:val="00F00965"/>
    <w:rsid w:val="00F01713"/>
    <w:rsid w:val="00F33A82"/>
    <w:rsid w:val="00F43152"/>
    <w:rsid w:val="00F4565B"/>
    <w:rsid w:val="00F619D7"/>
    <w:rsid w:val="00F7450A"/>
    <w:rsid w:val="00F958A6"/>
    <w:rsid w:val="00FC2200"/>
    <w:rsid w:val="00FC4A3A"/>
    <w:rsid w:val="00FC7A0A"/>
    <w:rsid w:val="00FD0AD4"/>
    <w:rsid w:val="00FE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A8"/>
  </w:style>
  <w:style w:type="paragraph" w:styleId="1">
    <w:name w:val="heading 1"/>
    <w:basedOn w:val="a"/>
    <w:next w:val="a"/>
    <w:link w:val="10"/>
    <w:qFormat/>
    <w:rsid w:val="003767E5"/>
    <w:pPr>
      <w:keepNext/>
      <w:jc w:val="center"/>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0A2A"/>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table" w:styleId="a3">
    <w:name w:val="Table Grid"/>
    <w:basedOn w:val="a1"/>
    <w:uiPriority w:val="59"/>
    <w:rsid w:val="00D63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767E5"/>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rsid w:val="003767E5"/>
    <w:pPr>
      <w:widowControl w:val="0"/>
      <w:autoSpaceDE w:val="0"/>
      <w:autoSpaceDN w:val="0"/>
      <w:adjustRightInd w:val="0"/>
    </w:pPr>
    <w:rPr>
      <w:rFonts w:ascii="Arial" w:eastAsia="Times New Roman" w:hAnsi="Arial" w:cs="Times New Roman"/>
      <w:sz w:val="24"/>
      <w:szCs w:val="24"/>
      <w:lang w:eastAsia="ru-RU"/>
    </w:rPr>
  </w:style>
  <w:style w:type="paragraph" w:customStyle="1" w:styleId="a5">
    <w:name w:val="Прижатый влево"/>
    <w:basedOn w:val="a"/>
    <w:next w:val="a"/>
    <w:rsid w:val="003767E5"/>
    <w:pPr>
      <w:widowControl w:val="0"/>
      <w:autoSpaceDE w:val="0"/>
      <w:autoSpaceDN w:val="0"/>
      <w:adjustRightInd w:val="0"/>
      <w:jc w:val="left"/>
    </w:pPr>
    <w:rPr>
      <w:rFonts w:ascii="Arial" w:eastAsia="Times New Roman" w:hAnsi="Arial" w:cs="Times New Roman"/>
      <w:sz w:val="24"/>
      <w:szCs w:val="24"/>
      <w:lang w:eastAsia="ru-RU"/>
    </w:rPr>
  </w:style>
  <w:style w:type="paragraph" w:styleId="a6">
    <w:name w:val="No Spacing"/>
    <w:uiPriority w:val="1"/>
    <w:qFormat/>
    <w:rsid w:val="00333B7D"/>
  </w:style>
  <w:style w:type="paragraph" w:styleId="a7">
    <w:name w:val="List Paragraph"/>
    <w:basedOn w:val="a"/>
    <w:uiPriority w:val="34"/>
    <w:qFormat/>
    <w:rsid w:val="00473B67"/>
    <w:pPr>
      <w:ind w:left="720"/>
      <w:contextualSpacing/>
    </w:pPr>
  </w:style>
  <w:style w:type="character" w:styleId="a8">
    <w:name w:val="Hyperlink"/>
    <w:basedOn w:val="a0"/>
    <w:uiPriority w:val="99"/>
    <w:semiHidden/>
    <w:unhideWhenUsed/>
    <w:rsid w:val="00D838E4"/>
    <w:rPr>
      <w:color w:val="0000FF"/>
      <w:u w:val="single"/>
    </w:rPr>
  </w:style>
  <w:style w:type="paragraph" w:styleId="a9">
    <w:name w:val="Normal (Web)"/>
    <w:basedOn w:val="a"/>
    <w:uiPriority w:val="99"/>
    <w:unhideWhenUsed/>
    <w:rsid w:val="00D838E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47BE2"/>
    <w:pPr>
      <w:tabs>
        <w:tab w:val="center" w:pos="4677"/>
        <w:tab w:val="right" w:pos="9355"/>
      </w:tabs>
    </w:pPr>
  </w:style>
  <w:style w:type="character" w:customStyle="1" w:styleId="ab">
    <w:name w:val="Верхний колонтитул Знак"/>
    <w:basedOn w:val="a0"/>
    <w:link w:val="aa"/>
    <w:uiPriority w:val="99"/>
    <w:rsid w:val="00647BE2"/>
  </w:style>
  <w:style w:type="paragraph" w:styleId="ac">
    <w:name w:val="footer"/>
    <w:basedOn w:val="a"/>
    <w:link w:val="ad"/>
    <w:uiPriority w:val="99"/>
    <w:unhideWhenUsed/>
    <w:rsid w:val="00647BE2"/>
    <w:pPr>
      <w:tabs>
        <w:tab w:val="center" w:pos="4677"/>
        <w:tab w:val="right" w:pos="9355"/>
      </w:tabs>
    </w:pPr>
  </w:style>
  <w:style w:type="character" w:customStyle="1" w:styleId="ad">
    <w:name w:val="Нижний колонтитул Знак"/>
    <w:basedOn w:val="a0"/>
    <w:link w:val="ac"/>
    <w:uiPriority w:val="99"/>
    <w:rsid w:val="00647BE2"/>
  </w:style>
  <w:style w:type="paragraph" w:customStyle="1" w:styleId="Style2">
    <w:name w:val="Style2"/>
    <w:basedOn w:val="a"/>
    <w:uiPriority w:val="99"/>
    <w:rsid w:val="008424B0"/>
    <w:pPr>
      <w:widowControl w:val="0"/>
      <w:autoSpaceDE w:val="0"/>
      <w:autoSpaceDN w:val="0"/>
      <w:adjustRightInd w:val="0"/>
      <w:spacing w:line="246" w:lineRule="exact"/>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8424B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uiPriority w:val="99"/>
    <w:rsid w:val="008424B0"/>
    <w:pPr>
      <w:widowControl w:val="0"/>
      <w:autoSpaceDE w:val="0"/>
      <w:autoSpaceDN w:val="0"/>
      <w:adjustRightInd w:val="0"/>
      <w:spacing w:line="304" w:lineRule="exact"/>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8424B0"/>
    <w:pPr>
      <w:widowControl w:val="0"/>
      <w:autoSpaceDE w:val="0"/>
      <w:autoSpaceDN w:val="0"/>
      <w:adjustRightInd w:val="0"/>
      <w:spacing w:line="27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424B0"/>
    <w:pPr>
      <w:widowControl w:val="0"/>
      <w:autoSpaceDE w:val="0"/>
      <w:autoSpaceDN w:val="0"/>
      <w:adjustRightInd w:val="0"/>
      <w:spacing w:line="255" w:lineRule="exact"/>
      <w:ind w:firstLine="67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424B0"/>
    <w:pPr>
      <w:widowControl w:val="0"/>
      <w:autoSpaceDE w:val="0"/>
      <w:autoSpaceDN w:val="0"/>
      <w:adjustRightInd w:val="0"/>
      <w:spacing w:line="255" w:lineRule="exact"/>
      <w:ind w:firstLine="4929"/>
      <w:jc w:val="lef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7">
    <w:name w:val="Font Style27"/>
    <w:uiPriority w:val="99"/>
    <w:rsid w:val="008424B0"/>
    <w:rPr>
      <w:rFonts w:ascii="Times New Roman" w:hAnsi="Times New Roman"/>
      <w:sz w:val="22"/>
    </w:rPr>
  </w:style>
  <w:style w:type="character" w:customStyle="1" w:styleId="FontStyle28">
    <w:name w:val="Font Style28"/>
    <w:uiPriority w:val="99"/>
    <w:rsid w:val="008424B0"/>
    <w:rPr>
      <w:rFonts w:ascii="Times New Roman" w:hAnsi="Times New Roman"/>
      <w:sz w:val="20"/>
    </w:rPr>
  </w:style>
  <w:style w:type="character" w:customStyle="1" w:styleId="FontStyle16">
    <w:name w:val="Font Style16"/>
    <w:uiPriority w:val="99"/>
    <w:rsid w:val="008424B0"/>
    <w:rPr>
      <w:rFonts w:ascii="Times New Roman" w:hAnsi="Times New Roman"/>
      <w:sz w:val="22"/>
    </w:rPr>
  </w:style>
  <w:style w:type="character" w:customStyle="1" w:styleId="FontStyle17">
    <w:name w:val="Font Style17"/>
    <w:uiPriority w:val="99"/>
    <w:rsid w:val="008424B0"/>
    <w:rPr>
      <w:rFonts w:ascii="Times New Roman" w:hAnsi="Times New Roman"/>
      <w:sz w:val="18"/>
    </w:rPr>
  </w:style>
  <w:style w:type="character" w:customStyle="1" w:styleId="FontStyle19">
    <w:name w:val="Font Style19"/>
    <w:uiPriority w:val="99"/>
    <w:rsid w:val="008424B0"/>
    <w:rPr>
      <w:rFonts w:ascii="Times New Roman" w:hAnsi="Times New Roman"/>
      <w:b/>
      <w:sz w:val="24"/>
    </w:rPr>
  </w:style>
  <w:style w:type="character" w:customStyle="1" w:styleId="FontStyle15">
    <w:name w:val="Font Style15"/>
    <w:uiPriority w:val="99"/>
    <w:rsid w:val="00F619D7"/>
    <w:rPr>
      <w:rFonts w:ascii="Times New Roman" w:hAnsi="Times New Roman" w:cs="Times New Roman"/>
      <w:sz w:val="22"/>
      <w:szCs w:val="22"/>
    </w:rPr>
  </w:style>
  <w:style w:type="paragraph" w:customStyle="1" w:styleId="Style1">
    <w:name w:val="Style1"/>
    <w:basedOn w:val="a"/>
    <w:uiPriority w:val="99"/>
    <w:rsid w:val="00E94C04"/>
    <w:pPr>
      <w:widowControl w:val="0"/>
      <w:autoSpaceDE w:val="0"/>
      <w:autoSpaceDN w:val="0"/>
      <w:adjustRightInd w:val="0"/>
      <w:spacing w:line="334" w:lineRule="exact"/>
      <w:jc w:val="right"/>
    </w:pPr>
    <w:rPr>
      <w:rFonts w:ascii="Times New Roman" w:eastAsia="Times New Roman" w:hAnsi="Times New Roman" w:cs="Times New Roman"/>
      <w:sz w:val="24"/>
      <w:szCs w:val="24"/>
      <w:lang w:eastAsia="ru-RU"/>
    </w:rPr>
  </w:style>
  <w:style w:type="paragraph" w:customStyle="1" w:styleId="Style5">
    <w:name w:val="Style5"/>
    <w:basedOn w:val="a"/>
    <w:uiPriority w:val="99"/>
    <w:rsid w:val="00E94C04"/>
    <w:pPr>
      <w:widowControl w:val="0"/>
      <w:autoSpaceDE w:val="0"/>
      <w:autoSpaceDN w:val="0"/>
      <w:adjustRightInd w:val="0"/>
      <w:spacing w:line="255" w:lineRule="exact"/>
      <w:ind w:firstLine="506"/>
      <w:jc w:val="lef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94C04"/>
    <w:pPr>
      <w:widowControl w:val="0"/>
      <w:autoSpaceDE w:val="0"/>
      <w:autoSpaceDN w:val="0"/>
      <w:adjustRightInd w:val="0"/>
      <w:spacing w:line="202" w:lineRule="exact"/>
      <w:jc w:val="center"/>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5261C"/>
    <w:rPr>
      <w:rFonts w:ascii="Tahoma" w:hAnsi="Tahoma" w:cs="Tahoma"/>
      <w:sz w:val="16"/>
      <w:szCs w:val="16"/>
    </w:rPr>
  </w:style>
  <w:style w:type="character" w:customStyle="1" w:styleId="af">
    <w:name w:val="Текст выноски Знак"/>
    <w:basedOn w:val="a0"/>
    <w:link w:val="ae"/>
    <w:uiPriority w:val="99"/>
    <w:semiHidden/>
    <w:rsid w:val="0035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340">
      <w:bodyDiv w:val="1"/>
      <w:marLeft w:val="0"/>
      <w:marRight w:val="0"/>
      <w:marTop w:val="0"/>
      <w:marBottom w:val="0"/>
      <w:divBdr>
        <w:top w:val="none" w:sz="0" w:space="0" w:color="auto"/>
        <w:left w:val="none" w:sz="0" w:space="0" w:color="auto"/>
        <w:bottom w:val="none" w:sz="0" w:space="0" w:color="auto"/>
        <w:right w:val="none" w:sz="0" w:space="0" w:color="auto"/>
      </w:divBdr>
      <w:divsChild>
        <w:div w:id="341321434">
          <w:marLeft w:val="0"/>
          <w:marRight w:val="0"/>
          <w:marTop w:val="0"/>
          <w:marBottom w:val="0"/>
          <w:divBdr>
            <w:top w:val="none" w:sz="0" w:space="0" w:color="auto"/>
            <w:left w:val="none" w:sz="0" w:space="0" w:color="auto"/>
            <w:bottom w:val="none" w:sz="0" w:space="0" w:color="auto"/>
            <w:right w:val="none" w:sz="0" w:space="0" w:color="auto"/>
          </w:divBdr>
        </w:div>
      </w:divsChild>
    </w:div>
    <w:div w:id="48850144">
      <w:bodyDiv w:val="1"/>
      <w:marLeft w:val="0"/>
      <w:marRight w:val="0"/>
      <w:marTop w:val="0"/>
      <w:marBottom w:val="0"/>
      <w:divBdr>
        <w:top w:val="none" w:sz="0" w:space="0" w:color="auto"/>
        <w:left w:val="none" w:sz="0" w:space="0" w:color="auto"/>
        <w:bottom w:val="none" w:sz="0" w:space="0" w:color="auto"/>
        <w:right w:val="none" w:sz="0" w:space="0" w:color="auto"/>
      </w:divBdr>
      <w:divsChild>
        <w:div w:id="573049777">
          <w:marLeft w:val="0"/>
          <w:marRight w:val="0"/>
          <w:marTop w:val="0"/>
          <w:marBottom w:val="0"/>
          <w:divBdr>
            <w:top w:val="none" w:sz="0" w:space="0" w:color="auto"/>
            <w:left w:val="none" w:sz="0" w:space="0" w:color="auto"/>
            <w:bottom w:val="none" w:sz="0" w:space="0" w:color="auto"/>
            <w:right w:val="none" w:sz="0" w:space="0" w:color="auto"/>
          </w:divBdr>
        </w:div>
      </w:divsChild>
    </w:div>
    <w:div w:id="143201836">
      <w:bodyDiv w:val="1"/>
      <w:marLeft w:val="0"/>
      <w:marRight w:val="0"/>
      <w:marTop w:val="0"/>
      <w:marBottom w:val="0"/>
      <w:divBdr>
        <w:top w:val="none" w:sz="0" w:space="0" w:color="auto"/>
        <w:left w:val="none" w:sz="0" w:space="0" w:color="auto"/>
        <w:bottom w:val="none" w:sz="0" w:space="0" w:color="auto"/>
        <w:right w:val="none" w:sz="0" w:space="0" w:color="auto"/>
      </w:divBdr>
      <w:divsChild>
        <w:div w:id="1763798167">
          <w:marLeft w:val="0"/>
          <w:marRight w:val="0"/>
          <w:marTop w:val="0"/>
          <w:marBottom w:val="0"/>
          <w:divBdr>
            <w:top w:val="none" w:sz="0" w:space="0" w:color="auto"/>
            <w:left w:val="none" w:sz="0" w:space="0" w:color="auto"/>
            <w:bottom w:val="none" w:sz="0" w:space="0" w:color="auto"/>
            <w:right w:val="none" w:sz="0" w:space="0" w:color="auto"/>
          </w:divBdr>
        </w:div>
      </w:divsChild>
    </w:div>
    <w:div w:id="323634180">
      <w:bodyDiv w:val="1"/>
      <w:marLeft w:val="0"/>
      <w:marRight w:val="0"/>
      <w:marTop w:val="0"/>
      <w:marBottom w:val="0"/>
      <w:divBdr>
        <w:top w:val="none" w:sz="0" w:space="0" w:color="auto"/>
        <w:left w:val="none" w:sz="0" w:space="0" w:color="auto"/>
        <w:bottom w:val="none" w:sz="0" w:space="0" w:color="auto"/>
        <w:right w:val="none" w:sz="0" w:space="0" w:color="auto"/>
      </w:divBdr>
      <w:divsChild>
        <w:div w:id="1807888424">
          <w:marLeft w:val="0"/>
          <w:marRight w:val="0"/>
          <w:marTop w:val="0"/>
          <w:marBottom w:val="0"/>
          <w:divBdr>
            <w:top w:val="none" w:sz="0" w:space="0" w:color="auto"/>
            <w:left w:val="none" w:sz="0" w:space="0" w:color="auto"/>
            <w:bottom w:val="none" w:sz="0" w:space="0" w:color="auto"/>
            <w:right w:val="none" w:sz="0" w:space="0" w:color="auto"/>
          </w:divBdr>
        </w:div>
      </w:divsChild>
    </w:div>
    <w:div w:id="367802304">
      <w:bodyDiv w:val="1"/>
      <w:marLeft w:val="0"/>
      <w:marRight w:val="0"/>
      <w:marTop w:val="0"/>
      <w:marBottom w:val="0"/>
      <w:divBdr>
        <w:top w:val="none" w:sz="0" w:space="0" w:color="auto"/>
        <w:left w:val="none" w:sz="0" w:space="0" w:color="auto"/>
        <w:bottom w:val="none" w:sz="0" w:space="0" w:color="auto"/>
        <w:right w:val="none" w:sz="0" w:space="0" w:color="auto"/>
      </w:divBdr>
      <w:divsChild>
        <w:div w:id="1847867083">
          <w:marLeft w:val="0"/>
          <w:marRight w:val="0"/>
          <w:marTop w:val="0"/>
          <w:marBottom w:val="0"/>
          <w:divBdr>
            <w:top w:val="none" w:sz="0" w:space="0" w:color="auto"/>
            <w:left w:val="none" w:sz="0" w:space="0" w:color="auto"/>
            <w:bottom w:val="none" w:sz="0" w:space="0" w:color="auto"/>
            <w:right w:val="none" w:sz="0" w:space="0" w:color="auto"/>
          </w:divBdr>
        </w:div>
      </w:divsChild>
    </w:div>
    <w:div w:id="702023322">
      <w:bodyDiv w:val="1"/>
      <w:marLeft w:val="0"/>
      <w:marRight w:val="0"/>
      <w:marTop w:val="0"/>
      <w:marBottom w:val="0"/>
      <w:divBdr>
        <w:top w:val="none" w:sz="0" w:space="0" w:color="auto"/>
        <w:left w:val="none" w:sz="0" w:space="0" w:color="auto"/>
        <w:bottom w:val="none" w:sz="0" w:space="0" w:color="auto"/>
        <w:right w:val="none" w:sz="0" w:space="0" w:color="auto"/>
      </w:divBdr>
      <w:divsChild>
        <w:div w:id="1338538984">
          <w:marLeft w:val="0"/>
          <w:marRight w:val="0"/>
          <w:marTop w:val="0"/>
          <w:marBottom w:val="0"/>
          <w:divBdr>
            <w:top w:val="none" w:sz="0" w:space="0" w:color="auto"/>
            <w:left w:val="none" w:sz="0" w:space="0" w:color="auto"/>
            <w:bottom w:val="none" w:sz="0" w:space="0" w:color="auto"/>
            <w:right w:val="none" w:sz="0" w:space="0" w:color="auto"/>
          </w:divBdr>
        </w:div>
      </w:divsChild>
    </w:div>
    <w:div w:id="954486305">
      <w:bodyDiv w:val="1"/>
      <w:marLeft w:val="0"/>
      <w:marRight w:val="0"/>
      <w:marTop w:val="0"/>
      <w:marBottom w:val="0"/>
      <w:divBdr>
        <w:top w:val="none" w:sz="0" w:space="0" w:color="auto"/>
        <w:left w:val="none" w:sz="0" w:space="0" w:color="auto"/>
        <w:bottom w:val="none" w:sz="0" w:space="0" w:color="auto"/>
        <w:right w:val="none" w:sz="0" w:space="0" w:color="auto"/>
      </w:divBdr>
      <w:divsChild>
        <w:div w:id="2128235256">
          <w:marLeft w:val="0"/>
          <w:marRight w:val="0"/>
          <w:marTop w:val="0"/>
          <w:marBottom w:val="0"/>
          <w:divBdr>
            <w:top w:val="none" w:sz="0" w:space="0" w:color="auto"/>
            <w:left w:val="none" w:sz="0" w:space="0" w:color="auto"/>
            <w:bottom w:val="none" w:sz="0" w:space="0" w:color="auto"/>
            <w:right w:val="none" w:sz="0" w:space="0" w:color="auto"/>
          </w:divBdr>
        </w:div>
      </w:divsChild>
    </w:div>
    <w:div w:id="1025598220">
      <w:bodyDiv w:val="1"/>
      <w:marLeft w:val="0"/>
      <w:marRight w:val="0"/>
      <w:marTop w:val="0"/>
      <w:marBottom w:val="0"/>
      <w:divBdr>
        <w:top w:val="none" w:sz="0" w:space="0" w:color="auto"/>
        <w:left w:val="none" w:sz="0" w:space="0" w:color="auto"/>
        <w:bottom w:val="none" w:sz="0" w:space="0" w:color="auto"/>
        <w:right w:val="none" w:sz="0" w:space="0" w:color="auto"/>
      </w:divBdr>
      <w:divsChild>
        <w:div w:id="12076348">
          <w:marLeft w:val="0"/>
          <w:marRight w:val="0"/>
          <w:marTop w:val="0"/>
          <w:marBottom w:val="0"/>
          <w:divBdr>
            <w:top w:val="none" w:sz="0" w:space="0" w:color="auto"/>
            <w:left w:val="none" w:sz="0" w:space="0" w:color="auto"/>
            <w:bottom w:val="none" w:sz="0" w:space="0" w:color="auto"/>
            <w:right w:val="none" w:sz="0" w:space="0" w:color="auto"/>
          </w:divBdr>
        </w:div>
      </w:divsChild>
    </w:div>
    <w:div w:id="1051656225">
      <w:bodyDiv w:val="1"/>
      <w:marLeft w:val="0"/>
      <w:marRight w:val="0"/>
      <w:marTop w:val="0"/>
      <w:marBottom w:val="0"/>
      <w:divBdr>
        <w:top w:val="none" w:sz="0" w:space="0" w:color="auto"/>
        <w:left w:val="none" w:sz="0" w:space="0" w:color="auto"/>
        <w:bottom w:val="none" w:sz="0" w:space="0" w:color="auto"/>
        <w:right w:val="none" w:sz="0" w:space="0" w:color="auto"/>
      </w:divBdr>
      <w:divsChild>
        <w:div w:id="1082917313">
          <w:marLeft w:val="0"/>
          <w:marRight w:val="0"/>
          <w:marTop w:val="0"/>
          <w:marBottom w:val="0"/>
          <w:divBdr>
            <w:top w:val="none" w:sz="0" w:space="0" w:color="auto"/>
            <w:left w:val="none" w:sz="0" w:space="0" w:color="auto"/>
            <w:bottom w:val="none" w:sz="0" w:space="0" w:color="auto"/>
            <w:right w:val="none" w:sz="0" w:space="0" w:color="auto"/>
          </w:divBdr>
        </w:div>
      </w:divsChild>
    </w:div>
    <w:div w:id="1250121161">
      <w:bodyDiv w:val="1"/>
      <w:marLeft w:val="0"/>
      <w:marRight w:val="0"/>
      <w:marTop w:val="0"/>
      <w:marBottom w:val="0"/>
      <w:divBdr>
        <w:top w:val="none" w:sz="0" w:space="0" w:color="auto"/>
        <w:left w:val="none" w:sz="0" w:space="0" w:color="auto"/>
        <w:bottom w:val="none" w:sz="0" w:space="0" w:color="auto"/>
        <w:right w:val="none" w:sz="0" w:space="0" w:color="auto"/>
      </w:divBdr>
      <w:divsChild>
        <w:div w:id="2049839994">
          <w:marLeft w:val="0"/>
          <w:marRight w:val="0"/>
          <w:marTop w:val="0"/>
          <w:marBottom w:val="0"/>
          <w:divBdr>
            <w:top w:val="none" w:sz="0" w:space="0" w:color="auto"/>
            <w:left w:val="none" w:sz="0" w:space="0" w:color="auto"/>
            <w:bottom w:val="none" w:sz="0" w:space="0" w:color="auto"/>
            <w:right w:val="none" w:sz="0" w:space="0" w:color="auto"/>
          </w:divBdr>
        </w:div>
      </w:divsChild>
    </w:div>
    <w:div w:id="1271471584">
      <w:bodyDiv w:val="1"/>
      <w:marLeft w:val="0"/>
      <w:marRight w:val="0"/>
      <w:marTop w:val="0"/>
      <w:marBottom w:val="0"/>
      <w:divBdr>
        <w:top w:val="none" w:sz="0" w:space="0" w:color="auto"/>
        <w:left w:val="none" w:sz="0" w:space="0" w:color="auto"/>
        <w:bottom w:val="none" w:sz="0" w:space="0" w:color="auto"/>
        <w:right w:val="none" w:sz="0" w:space="0" w:color="auto"/>
      </w:divBdr>
      <w:divsChild>
        <w:div w:id="549076535">
          <w:marLeft w:val="0"/>
          <w:marRight w:val="0"/>
          <w:marTop w:val="0"/>
          <w:marBottom w:val="0"/>
          <w:divBdr>
            <w:top w:val="none" w:sz="0" w:space="0" w:color="auto"/>
            <w:left w:val="none" w:sz="0" w:space="0" w:color="auto"/>
            <w:bottom w:val="none" w:sz="0" w:space="0" w:color="auto"/>
            <w:right w:val="none" w:sz="0" w:space="0" w:color="auto"/>
          </w:divBdr>
        </w:div>
      </w:divsChild>
    </w:div>
    <w:div w:id="1367101423">
      <w:bodyDiv w:val="1"/>
      <w:marLeft w:val="0"/>
      <w:marRight w:val="0"/>
      <w:marTop w:val="0"/>
      <w:marBottom w:val="0"/>
      <w:divBdr>
        <w:top w:val="none" w:sz="0" w:space="0" w:color="auto"/>
        <w:left w:val="none" w:sz="0" w:space="0" w:color="auto"/>
        <w:bottom w:val="none" w:sz="0" w:space="0" w:color="auto"/>
        <w:right w:val="none" w:sz="0" w:space="0" w:color="auto"/>
      </w:divBdr>
      <w:divsChild>
        <w:div w:id="1547453350">
          <w:marLeft w:val="0"/>
          <w:marRight w:val="0"/>
          <w:marTop w:val="0"/>
          <w:marBottom w:val="0"/>
          <w:divBdr>
            <w:top w:val="none" w:sz="0" w:space="0" w:color="auto"/>
            <w:left w:val="none" w:sz="0" w:space="0" w:color="auto"/>
            <w:bottom w:val="none" w:sz="0" w:space="0" w:color="auto"/>
            <w:right w:val="none" w:sz="0" w:space="0" w:color="auto"/>
          </w:divBdr>
        </w:div>
      </w:divsChild>
    </w:div>
    <w:div w:id="1488742484">
      <w:bodyDiv w:val="1"/>
      <w:marLeft w:val="0"/>
      <w:marRight w:val="0"/>
      <w:marTop w:val="0"/>
      <w:marBottom w:val="0"/>
      <w:divBdr>
        <w:top w:val="none" w:sz="0" w:space="0" w:color="auto"/>
        <w:left w:val="none" w:sz="0" w:space="0" w:color="auto"/>
        <w:bottom w:val="none" w:sz="0" w:space="0" w:color="auto"/>
        <w:right w:val="none" w:sz="0" w:space="0" w:color="auto"/>
      </w:divBdr>
      <w:divsChild>
        <w:div w:id="1472017611">
          <w:marLeft w:val="0"/>
          <w:marRight w:val="0"/>
          <w:marTop w:val="0"/>
          <w:marBottom w:val="0"/>
          <w:divBdr>
            <w:top w:val="none" w:sz="0" w:space="0" w:color="auto"/>
            <w:left w:val="none" w:sz="0" w:space="0" w:color="auto"/>
            <w:bottom w:val="none" w:sz="0" w:space="0" w:color="auto"/>
            <w:right w:val="none" w:sz="0" w:space="0" w:color="auto"/>
          </w:divBdr>
        </w:div>
      </w:divsChild>
    </w:div>
    <w:div w:id="1625694565">
      <w:bodyDiv w:val="1"/>
      <w:marLeft w:val="0"/>
      <w:marRight w:val="0"/>
      <w:marTop w:val="0"/>
      <w:marBottom w:val="0"/>
      <w:divBdr>
        <w:top w:val="none" w:sz="0" w:space="0" w:color="auto"/>
        <w:left w:val="none" w:sz="0" w:space="0" w:color="auto"/>
        <w:bottom w:val="none" w:sz="0" w:space="0" w:color="auto"/>
        <w:right w:val="none" w:sz="0" w:space="0" w:color="auto"/>
      </w:divBdr>
      <w:divsChild>
        <w:div w:id="1835101514">
          <w:marLeft w:val="0"/>
          <w:marRight w:val="0"/>
          <w:marTop w:val="0"/>
          <w:marBottom w:val="0"/>
          <w:divBdr>
            <w:top w:val="none" w:sz="0" w:space="0" w:color="auto"/>
            <w:left w:val="none" w:sz="0" w:space="0" w:color="auto"/>
            <w:bottom w:val="none" w:sz="0" w:space="0" w:color="auto"/>
            <w:right w:val="none" w:sz="0" w:space="0" w:color="auto"/>
          </w:divBdr>
        </w:div>
      </w:divsChild>
    </w:div>
    <w:div w:id="1673220239">
      <w:bodyDiv w:val="1"/>
      <w:marLeft w:val="0"/>
      <w:marRight w:val="0"/>
      <w:marTop w:val="0"/>
      <w:marBottom w:val="0"/>
      <w:divBdr>
        <w:top w:val="none" w:sz="0" w:space="0" w:color="auto"/>
        <w:left w:val="none" w:sz="0" w:space="0" w:color="auto"/>
        <w:bottom w:val="none" w:sz="0" w:space="0" w:color="auto"/>
        <w:right w:val="none" w:sz="0" w:space="0" w:color="auto"/>
      </w:divBdr>
      <w:divsChild>
        <w:div w:id="732703382">
          <w:marLeft w:val="0"/>
          <w:marRight w:val="0"/>
          <w:marTop w:val="0"/>
          <w:marBottom w:val="0"/>
          <w:divBdr>
            <w:top w:val="none" w:sz="0" w:space="0" w:color="auto"/>
            <w:left w:val="none" w:sz="0" w:space="0" w:color="auto"/>
            <w:bottom w:val="none" w:sz="0" w:space="0" w:color="auto"/>
            <w:right w:val="none" w:sz="0" w:space="0" w:color="auto"/>
          </w:divBdr>
        </w:div>
      </w:divsChild>
    </w:div>
    <w:div w:id="1677342982">
      <w:bodyDiv w:val="1"/>
      <w:marLeft w:val="0"/>
      <w:marRight w:val="0"/>
      <w:marTop w:val="0"/>
      <w:marBottom w:val="0"/>
      <w:divBdr>
        <w:top w:val="none" w:sz="0" w:space="0" w:color="auto"/>
        <w:left w:val="none" w:sz="0" w:space="0" w:color="auto"/>
        <w:bottom w:val="none" w:sz="0" w:space="0" w:color="auto"/>
        <w:right w:val="none" w:sz="0" w:space="0" w:color="auto"/>
      </w:divBdr>
      <w:divsChild>
        <w:div w:id="1060593306">
          <w:marLeft w:val="0"/>
          <w:marRight w:val="0"/>
          <w:marTop w:val="0"/>
          <w:marBottom w:val="0"/>
          <w:divBdr>
            <w:top w:val="none" w:sz="0" w:space="0" w:color="auto"/>
            <w:left w:val="none" w:sz="0" w:space="0" w:color="auto"/>
            <w:bottom w:val="none" w:sz="0" w:space="0" w:color="auto"/>
            <w:right w:val="none" w:sz="0" w:space="0" w:color="auto"/>
          </w:divBdr>
        </w:div>
      </w:divsChild>
    </w:div>
    <w:div w:id="1717123776">
      <w:bodyDiv w:val="1"/>
      <w:marLeft w:val="0"/>
      <w:marRight w:val="0"/>
      <w:marTop w:val="0"/>
      <w:marBottom w:val="0"/>
      <w:divBdr>
        <w:top w:val="none" w:sz="0" w:space="0" w:color="auto"/>
        <w:left w:val="none" w:sz="0" w:space="0" w:color="auto"/>
        <w:bottom w:val="none" w:sz="0" w:space="0" w:color="auto"/>
        <w:right w:val="none" w:sz="0" w:space="0" w:color="auto"/>
      </w:divBdr>
      <w:divsChild>
        <w:div w:id="460998143">
          <w:marLeft w:val="0"/>
          <w:marRight w:val="0"/>
          <w:marTop w:val="0"/>
          <w:marBottom w:val="0"/>
          <w:divBdr>
            <w:top w:val="none" w:sz="0" w:space="0" w:color="auto"/>
            <w:left w:val="none" w:sz="0" w:space="0" w:color="auto"/>
            <w:bottom w:val="none" w:sz="0" w:space="0" w:color="auto"/>
            <w:right w:val="none" w:sz="0" w:space="0" w:color="auto"/>
          </w:divBdr>
        </w:div>
      </w:divsChild>
    </w:div>
    <w:div w:id="1717313623">
      <w:bodyDiv w:val="1"/>
      <w:marLeft w:val="0"/>
      <w:marRight w:val="0"/>
      <w:marTop w:val="0"/>
      <w:marBottom w:val="0"/>
      <w:divBdr>
        <w:top w:val="none" w:sz="0" w:space="0" w:color="auto"/>
        <w:left w:val="none" w:sz="0" w:space="0" w:color="auto"/>
        <w:bottom w:val="none" w:sz="0" w:space="0" w:color="auto"/>
        <w:right w:val="none" w:sz="0" w:space="0" w:color="auto"/>
      </w:divBdr>
      <w:divsChild>
        <w:div w:id="648482439">
          <w:marLeft w:val="0"/>
          <w:marRight w:val="0"/>
          <w:marTop w:val="0"/>
          <w:marBottom w:val="0"/>
          <w:divBdr>
            <w:top w:val="none" w:sz="0" w:space="0" w:color="auto"/>
            <w:left w:val="none" w:sz="0" w:space="0" w:color="auto"/>
            <w:bottom w:val="none" w:sz="0" w:space="0" w:color="auto"/>
            <w:right w:val="none" w:sz="0" w:space="0" w:color="auto"/>
          </w:divBdr>
        </w:div>
      </w:divsChild>
    </w:div>
    <w:div w:id="1874341793">
      <w:bodyDiv w:val="1"/>
      <w:marLeft w:val="0"/>
      <w:marRight w:val="0"/>
      <w:marTop w:val="0"/>
      <w:marBottom w:val="0"/>
      <w:divBdr>
        <w:top w:val="none" w:sz="0" w:space="0" w:color="auto"/>
        <w:left w:val="none" w:sz="0" w:space="0" w:color="auto"/>
        <w:bottom w:val="none" w:sz="0" w:space="0" w:color="auto"/>
        <w:right w:val="none" w:sz="0" w:space="0" w:color="auto"/>
      </w:divBdr>
      <w:divsChild>
        <w:div w:id="480196715">
          <w:marLeft w:val="0"/>
          <w:marRight w:val="0"/>
          <w:marTop w:val="0"/>
          <w:marBottom w:val="0"/>
          <w:divBdr>
            <w:top w:val="none" w:sz="0" w:space="0" w:color="auto"/>
            <w:left w:val="none" w:sz="0" w:space="0" w:color="auto"/>
            <w:bottom w:val="none" w:sz="0" w:space="0" w:color="auto"/>
            <w:right w:val="none" w:sz="0" w:space="0" w:color="auto"/>
          </w:divBdr>
        </w:div>
      </w:divsChild>
    </w:div>
    <w:div w:id="1907373978">
      <w:bodyDiv w:val="1"/>
      <w:marLeft w:val="0"/>
      <w:marRight w:val="0"/>
      <w:marTop w:val="0"/>
      <w:marBottom w:val="0"/>
      <w:divBdr>
        <w:top w:val="none" w:sz="0" w:space="0" w:color="auto"/>
        <w:left w:val="none" w:sz="0" w:space="0" w:color="auto"/>
        <w:bottom w:val="none" w:sz="0" w:space="0" w:color="auto"/>
        <w:right w:val="none" w:sz="0" w:space="0" w:color="auto"/>
      </w:divBdr>
      <w:divsChild>
        <w:div w:id="2132506945">
          <w:marLeft w:val="0"/>
          <w:marRight w:val="0"/>
          <w:marTop w:val="0"/>
          <w:marBottom w:val="0"/>
          <w:divBdr>
            <w:top w:val="none" w:sz="0" w:space="0" w:color="auto"/>
            <w:left w:val="none" w:sz="0" w:space="0" w:color="auto"/>
            <w:bottom w:val="none" w:sz="0" w:space="0" w:color="auto"/>
            <w:right w:val="none" w:sz="0" w:space="0" w:color="auto"/>
          </w:divBdr>
        </w:div>
      </w:divsChild>
    </w:div>
    <w:div w:id="1913805857">
      <w:bodyDiv w:val="1"/>
      <w:marLeft w:val="0"/>
      <w:marRight w:val="0"/>
      <w:marTop w:val="0"/>
      <w:marBottom w:val="0"/>
      <w:divBdr>
        <w:top w:val="none" w:sz="0" w:space="0" w:color="auto"/>
        <w:left w:val="none" w:sz="0" w:space="0" w:color="auto"/>
        <w:bottom w:val="none" w:sz="0" w:space="0" w:color="auto"/>
        <w:right w:val="none" w:sz="0" w:space="0" w:color="auto"/>
      </w:divBdr>
      <w:divsChild>
        <w:div w:id="79633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413B38-E091-4595-9C21-65330D3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14</cp:revision>
  <cp:lastPrinted>2017-03-16T02:27:00Z</cp:lastPrinted>
  <dcterms:created xsi:type="dcterms:W3CDTF">2017-03-14T07:00:00Z</dcterms:created>
  <dcterms:modified xsi:type="dcterms:W3CDTF">2017-03-16T02:28:00Z</dcterms:modified>
</cp:coreProperties>
</file>