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2" w:rsidRDefault="00CD5792" w:rsidP="00246651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29A" w:rsidRPr="00B72855" w:rsidRDefault="00B1529A" w:rsidP="00B1529A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1529A" w:rsidRPr="00B72855" w:rsidRDefault="00B1529A" w:rsidP="00B1529A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B1529A" w:rsidRDefault="00B1529A" w:rsidP="00B1529A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B1529A" w:rsidRDefault="00B1529A" w:rsidP="00B1529A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B1529A" w:rsidRDefault="00B1529A" w:rsidP="00B1529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B1529A" w:rsidRDefault="00B1529A" w:rsidP="00B1529A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B1529A" w:rsidRDefault="00B1529A" w:rsidP="00B1529A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B1529A" w:rsidRDefault="00B1529A" w:rsidP="00B1529A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1529A" w:rsidTr="009E7F43">
        <w:trPr>
          <w:trHeight w:val="328"/>
          <w:jc w:val="center"/>
        </w:trPr>
        <w:tc>
          <w:tcPr>
            <w:tcW w:w="784" w:type="dxa"/>
            <w:hideMark/>
          </w:tcPr>
          <w:p w:rsidR="00B1529A" w:rsidRDefault="00B1529A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B1529A" w:rsidRDefault="00B1529A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29A" w:rsidRDefault="00B1529A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29A" w:rsidRDefault="00B1529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CD5792" w:rsidRDefault="00CD5792" w:rsidP="00B1529A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792" w:rsidRPr="00DE09D1" w:rsidRDefault="00CD5792" w:rsidP="00CD579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r w:rsidR="007125D6" w:rsidRPr="00DE0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Лебяжье-</w:t>
      </w:r>
      <w:proofErr w:type="spellStart"/>
      <w:r w:rsidR="007125D6" w:rsidRPr="00DE0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Асановского</w:t>
      </w:r>
      <w:proofErr w:type="spellEnd"/>
      <w:r w:rsidRPr="00DE0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CD5792" w:rsidRDefault="00CD5792" w:rsidP="00246651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CD5792" w:rsidRDefault="00CD5792" w:rsidP="00CD5792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r w:rsidR="007125D6">
        <w:rPr>
          <w:color w:val="000000" w:themeColor="text1"/>
          <w:sz w:val="28"/>
          <w:szCs w:val="28"/>
        </w:rPr>
        <w:t>Лебяжье-</w:t>
      </w:r>
      <w:proofErr w:type="spellStart"/>
      <w:r w:rsidR="007125D6">
        <w:rPr>
          <w:color w:val="000000" w:themeColor="text1"/>
          <w:sz w:val="28"/>
          <w:szCs w:val="28"/>
        </w:rPr>
        <w:t>Асановского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CD5792" w:rsidRDefault="00CD5792" w:rsidP="00CD579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CD5792" w:rsidRDefault="00CD5792" w:rsidP="00CD579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CD5792" w:rsidRDefault="00CD5792" w:rsidP="00B1529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</w:t>
      </w:r>
      <w:r w:rsidR="00B15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B1529A" w:rsidRPr="00B15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529A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B15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1529A" w:rsidRPr="00FE7497" w:rsidTr="009E7F43">
        <w:tc>
          <w:tcPr>
            <w:tcW w:w="6062" w:type="dxa"/>
            <w:hideMark/>
          </w:tcPr>
          <w:p w:rsidR="00B1529A" w:rsidRPr="00FE7497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B1529A" w:rsidRPr="00FE7497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1529A" w:rsidRPr="00FE7497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529A" w:rsidRPr="00FE7497" w:rsidRDefault="00B1529A" w:rsidP="00B15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7A330A" w:rsidRPr="007A330A" w:rsidTr="009E7F43">
        <w:tc>
          <w:tcPr>
            <w:tcW w:w="6062" w:type="dxa"/>
          </w:tcPr>
          <w:p w:rsidR="00B1529A" w:rsidRPr="007A330A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1529A" w:rsidRPr="007A330A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33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B1529A" w:rsidRPr="007A330A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33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1529A" w:rsidRPr="007A330A" w:rsidRDefault="00B1529A" w:rsidP="00B1529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1529A" w:rsidRPr="007A330A" w:rsidRDefault="00B1529A" w:rsidP="00B15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1529A" w:rsidRPr="007A330A" w:rsidRDefault="00B1529A" w:rsidP="00B15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7A330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7125D6" w:rsidRPr="007A330A" w:rsidRDefault="007125D6" w:rsidP="00CD5792">
      <w:pPr>
        <w:tabs>
          <w:tab w:val="left" w:pos="0"/>
        </w:tabs>
        <w:rPr>
          <w:rFonts w:ascii="Times New Roman" w:hAnsi="Times New Roman" w:cs="Times New Roman"/>
          <w:color w:val="FFFFFF" w:themeColor="background1"/>
          <w:kern w:val="2"/>
          <w:sz w:val="28"/>
          <w:szCs w:val="28"/>
        </w:rPr>
      </w:pPr>
    </w:p>
    <w:p w:rsidR="00B1529A" w:rsidRDefault="00B1529A" w:rsidP="00CD57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29A" w:rsidRDefault="00B1529A" w:rsidP="00CD579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651" w:rsidRDefault="00B1529A" w:rsidP="00B1529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CD5792" w:rsidRDefault="00246651" w:rsidP="00B1529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</w:t>
      </w:r>
      <w:r w:rsidR="00B15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CD5792" w:rsidRDefault="00B1529A" w:rsidP="00B1529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CD579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D5792" w:rsidRDefault="0028556D" w:rsidP="0028556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D31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792"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CD5792" w:rsidRPr="00B1529A" w:rsidRDefault="00B1529A" w:rsidP="00B1529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от </w:t>
      </w:r>
      <w:r w:rsidRPr="00B152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Pr="00B152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63-МНА</w:t>
      </w:r>
    </w:p>
    <w:p w:rsidR="00CD5792" w:rsidRPr="00B1529A" w:rsidRDefault="00CD5792" w:rsidP="00CD5792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D5792" w:rsidRDefault="00CD5792" w:rsidP="00F90876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r w:rsidR="007125D6">
        <w:rPr>
          <w:rFonts w:ascii="Times New Roman" w:hAnsi="Times New Roman" w:cs="Times New Roman"/>
          <w:color w:val="000000" w:themeColor="text1"/>
          <w:sz w:val="28"/>
          <w:szCs w:val="28"/>
        </w:rPr>
        <w:t>Лебяжье-</w:t>
      </w:r>
      <w:proofErr w:type="spellStart"/>
      <w:r w:rsidR="007125D6">
        <w:rPr>
          <w:rFonts w:ascii="Times New Roman" w:hAnsi="Times New Roman" w:cs="Times New Roman"/>
          <w:color w:val="000000" w:themeColor="text1"/>
          <w:sz w:val="28"/>
          <w:szCs w:val="28"/>
        </w:rPr>
        <w:t>Асановского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5103"/>
      </w:tblGrid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D5792" w:rsidRPr="007125D6" w:rsidRDefault="007125D6" w:rsidP="007125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2" w:rsidRPr="007125D6" w:rsidRDefault="00CD5792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2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712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r w:rsidR="00712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Лебяжье-</w:t>
            </w:r>
            <w:proofErr w:type="spellStart"/>
            <w:r w:rsidR="00712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Асановского</w:t>
            </w:r>
            <w:proofErr w:type="spellEnd"/>
            <w:r w:rsidRPr="00712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расходования средств резервного фонда администрации Лебяжье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сановской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«Об определении границ земельных участков, прилегающим к зданиям и объектам, на которых запрещается проведение публичных мероприятий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.»</w:t>
              </w:r>
            </w:hyperlink>
            <w:proofErr w:type="gramEnd"/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поддержании общественного порядка в ходе проведения аварийно-спасательных и других неотложных работ при чрезвычайных ситуациях муниципального характера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системе оповещения и информирования населения Лебяжье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сановской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Юргинского района Кемеровской области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оповещения и информирования населения МО «Лебяжье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сановская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сельская территория» об угрозе возникновения или возникновении чрезвычайных ситуаций»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муниципальной пожарной охране Лебяжье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сановской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29.08.2008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должностях муниципальной службы и квалификационных требованиях, необходимых для их замещения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2109F" w:rsidRDefault="00CD5792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2109F" w:rsidRDefault="00CD5792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«О ПРОВЕДЕНИИ АТТЕСТАЦИИ МУНИЦИПАЛЬНЫХ СЛУЖАЩИХ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ЛЕБЯЖЬЕ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– АСАНОВСКОЙ СЕЛЬСКОЙ ТЕРРИТОРИИ»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2109F" w:rsidRDefault="00CD5792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2109F" w:rsidRDefault="00CD5792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КАДРОВОМ РЕЗЕРВЕ ДЛЯ ЗАМЕЩЕНИЯ ВАКАНТНЫХ ДОЛЖНОСТЕЙ МУНИЦИПАЛЬНОЙ СЛУЖБЫ ЛЕБЯЖЬЕ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–А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САНОВСКОГО СЕЛЬСКОГО ПОСЕЛЕНИЯ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11.11.2009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одобрении прогноза социально – экономического развития Лебяжье </w:t>
              </w:r>
              <w:proofErr w:type="gram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А</w:t>
              </w:r>
              <w:proofErr w:type="gram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сановского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2010 и плановый период 2011-2012 годы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Добровольной народной дружины Лебяжье </w:t>
              </w:r>
              <w:proofErr w:type="gram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об организации проверки достоверности сведений, представляемых при поступлении на муниципальную службу в Администрацию Лебяжье </w:t>
              </w:r>
              <w:proofErr w:type="gram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–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а также в период ее прохождения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комиссии по соблюдению требований к служебному поведению муниципальных служащих Администрации Лебяжье </w:t>
              </w:r>
              <w:proofErr w:type="gram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урегулированию конфликта интересов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Кодекса этики и служебного поведения муниципальных служащих администрации Лебяжье </w:t>
              </w:r>
              <w:proofErr w:type="gram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proofErr w:type="gram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разработанных администрацией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Регламента официального сайта администрации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 органами, а так же в иных отведенных для этих целей местах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2014 – 2016 годы»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организации взаимодействия администрации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ПРИНЯТИИ ПОЛОЖЕНИЯ "О ПОРЯДКЕ ОРГАНИЗАЦИИ И ПРОВЕДЕНИЯ </w:t>
              </w:r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ПУБЛИЧНЫХ СЛУШАНИЙ В СФЕРЕ ГРАДОСТРОИТЕЛЬНОЙ ДЕЯТЕЛЬНОСТИ В ЛЕБЯЖЬЕ-АСАНОВСКОМСЕЛЬСКОМ ПОСЕЛЕНИИ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установлении Особенностей подачи и рассмотрения жалоб на решения и действия (бездействие) органов местного самоуправления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их должностных лиц, а также муниципальных служащих администрации Лебяжье - 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при предоставлении муниципальных услуг»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2015 – 2017 годы»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7125D6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7125D6" w:rsidP="007125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порядке представления гражданами, претендующими на замещение должностей муниципальной службы администрации, сведений о доходах, об имуществе и обязательствах имущественного характера и лицами, замещающими должности муниципальной службы администрации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сведений о доходах, об имуществе и обязательствах имущественного характера и сведений о расходах.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регламента работы согласительной комиссии при выполнении комплексных кадастровых работ на территории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района.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комплекс, энергосбережение и повышение энергетической эффективности Лебяжье-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– 2018 годы»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2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по предоставлению </w:t>
              </w:r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6B39CA" w:rsidP="006B3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администрации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по предоставлению муниципальной услуги «Предоставление земельных участков, находящихся в собственности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земельных участков, государственная собственность на которые не разграничена»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Постановление №6-НПА от 29.12.2015 «Об утверждении муниципальную программу «Жилищно-коммунальный и дорожный комплекс, энергосбережение и повышение энергетической эффективности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– 2018 годы»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14.04.2017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5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Постановление №134-НПА от 25.11.2016 г. «Об утверждении муниципальной программы «Жилищно-коммунальный и дорожный комплекс, энергосбережение и повышение энергетической эффективности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2017 – 2019 годы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платы по соглашению об установлении сервитута за земельные участки, находящиеся в собственности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определения цены земельного участка, находящегося в собственности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разработанных администрацией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7125D6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7125D6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6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присвоении идентификационных номеров автомобильным дорогам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района Кемеровской области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1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порядке использования бюджетных ассигнований резервного фонда администрации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2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«Жилищно-коммунальный и дорожный комплекс Лебяжье-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– 2021годы»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CD5792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3" w:history="1"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«Обеспечение пожарной безопасности на территории Лебяжье-</w:t>
              </w:r>
              <w:proofErr w:type="spellStart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CD5792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2019-2021 гг.»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4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муниципальную программу «Жилищно-коммунальный и дорожный комплекс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и плановый период 2019- 2020 годы»</w:t>
              </w:r>
            </w:hyperlink>
          </w:p>
        </w:tc>
      </w:tr>
      <w:tr w:rsidR="006B39CA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6B39CA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7125D6" w:rsidP="00CD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2109F" w:rsidRDefault="007125D6" w:rsidP="0071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CA" w:rsidRPr="007125D6" w:rsidRDefault="00F90876" w:rsidP="007125D6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составлении и содержании муниципальных программ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6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контрактной системе в сфере закупок товаров, работ, услуг для обеспечения муниципальных нужд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7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муниципальную программу «Жилищно-коммунальный и дорожный комплекс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2019 -2021 годы» от 31.10.2018 №45-НПА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6B39CA" w:rsidP="006B39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8" w:history="1"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формирования кадрового резерва на муниципальной службе в администрации Лебяжье-</w:t>
              </w:r>
              <w:proofErr w:type="spellStart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6B39CA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CD5792" w:rsidTr="00CD57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CD5792" w:rsidP="007125D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7125D6" w:rsidP="00CD57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D32724" w:rsidRDefault="007125D6" w:rsidP="007125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2" w:rsidRPr="007125D6" w:rsidRDefault="00F90876" w:rsidP="007125D6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9" w:history="1"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муниципальную программу «Жилищно-коммунальный и дорожный комплекс Лебяжье-</w:t>
              </w:r>
              <w:proofErr w:type="spellStart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Асановского</w:t>
              </w:r>
              <w:proofErr w:type="spellEnd"/>
              <w:r w:rsidR="007125D6" w:rsidRPr="007125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2019 -2021 годы» от 31.10.2018г. № 45-НПА</w:t>
              </w:r>
            </w:hyperlink>
          </w:p>
        </w:tc>
      </w:tr>
    </w:tbl>
    <w:p w:rsidR="008F6349" w:rsidRDefault="008F6349" w:rsidP="007125D6"/>
    <w:sectPr w:rsidR="008F6349" w:rsidSect="00246651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0C0"/>
    <w:multiLevelType w:val="hybridMultilevel"/>
    <w:tmpl w:val="35F8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A8"/>
    <w:rsid w:val="00246651"/>
    <w:rsid w:val="0028556D"/>
    <w:rsid w:val="005A6CA8"/>
    <w:rsid w:val="006B39CA"/>
    <w:rsid w:val="007125D6"/>
    <w:rsid w:val="007A330A"/>
    <w:rsid w:val="008F6349"/>
    <w:rsid w:val="00B1529A"/>
    <w:rsid w:val="00CD5792"/>
    <w:rsid w:val="00D31CAE"/>
    <w:rsid w:val="00DE09D1"/>
    <w:rsid w:val="00F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92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CD5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CD5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CD5792"/>
    <w:rPr>
      <w:rFonts w:ascii="Arial" w:hAnsi="Arial" w:cs="Arial"/>
    </w:rPr>
  </w:style>
  <w:style w:type="paragraph" w:customStyle="1" w:styleId="ConsNormal0">
    <w:name w:val="ConsNormal"/>
    <w:link w:val="ConsNormal"/>
    <w:rsid w:val="00CD5792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D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5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5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92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CD5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CD5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CD5792"/>
    <w:rPr>
      <w:rFonts w:ascii="Arial" w:hAnsi="Arial" w:cs="Arial"/>
    </w:rPr>
  </w:style>
  <w:style w:type="paragraph" w:customStyle="1" w:styleId="ConsNormal0">
    <w:name w:val="ConsNormal"/>
    <w:link w:val="ConsNormal"/>
    <w:rsid w:val="00CD5792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CD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5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5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ec66b2c7-a69a-490b-88a6-caafad615c89" TargetMode="External"/><Relationship Id="rId18" Type="http://schemas.openxmlformats.org/officeDocument/2006/relationships/hyperlink" Target="about:blank?act=5188fbb6-0278-4e3d-8641-331ed9c8e7d0" TargetMode="External"/><Relationship Id="rId26" Type="http://schemas.openxmlformats.org/officeDocument/2006/relationships/hyperlink" Target="about:blank?act=d55d11e4-e93d-46e1-b4d0-0eac16ebc35d" TargetMode="External"/><Relationship Id="rId39" Type="http://schemas.openxmlformats.org/officeDocument/2006/relationships/hyperlink" Target="about:blank?act=908fc885-f82d-4fcf-88de-dcfabd9bf4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ec7059de-44cf-4027-b35f-c91f639017ce" TargetMode="External"/><Relationship Id="rId34" Type="http://schemas.openxmlformats.org/officeDocument/2006/relationships/hyperlink" Target="about:blank?act=3f658b12-0f68-4172-ab28-4fb11009c2ff" TargetMode="External"/><Relationship Id="rId42" Type="http://schemas.openxmlformats.org/officeDocument/2006/relationships/hyperlink" Target="about:blank?act=eeafddea-8e30-473c-b271-48eae773220e" TargetMode="External"/><Relationship Id="rId47" Type="http://schemas.openxmlformats.org/officeDocument/2006/relationships/hyperlink" Target="about:blank?act=40312660-b6c5-40da-b4e2-7a148b99438a" TargetMode="External"/><Relationship Id="rId50" Type="http://schemas.openxmlformats.org/officeDocument/2006/relationships/fontTable" Target="fontTable.xml"/><Relationship Id="rId7" Type="http://schemas.openxmlformats.org/officeDocument/2006/relationships/hyperlink" Target="about:blank?act=aa22ad69-8a19-4115-9c51-5dfce4967f8b" TargetMode="External"/><Relationship Id="rId12" Type="http://schemas.openxmlformats.org/officeDocument/2006/relationships/hyperlink" Target="about:blank?act=c8979b04-0610-42ce-869a-12ea0fc2f607" TargetMode="External"/><Relationship Id="rId17" Type="http://schemas.openxmlformats.org/officeDocument/2006/relationships/hyperlink" Target="about:blank?act=a27a782f-0e39-42b3-ac03-47e0dba318f5" TargetMode="External"/><Relationship Id="rId25" Type="http://schemas.openxmlformats.org/officeDocument/2006/relationships/hyperlink" Target="about:blank?act=9994a767-f381-4ec4-abc1-7dc69dc2ed75" TargetMode="External"/><Relationship Id="rId33" Type="http://schemas.openxmlformats.org/officeDocument/2006/relationships/hyperlink" Target="about:blank?act=b88b2fcd-0af2-499e-b41a-ddc653bbd46a" TargetMode="External"/><Relationship Id="rId38" Type="http://schemas.openxmlformats.org/officeDocument/2006/relationships/hyperlink" Target="about:blank?act=0d721e90-5037-4ffb-a5aa-c86b1ca6a05d" TargetMode="External"/><Relationship Id="rId46" Type="http://schemas.openxmlformats.org/officeDocument/2006/relationships/hyperlink" Target="about:blank?act=6375f8c3-d3ad-4c3d-88af-e06720d07235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626c3006-75f6-438a-a112-c9dd6efeae8b" TargetMode="External"/><Relationship Id="rId20" Type="http://schemas.openxmlformats.org/officeDocument/2006/relationships/hyperlink" Target="about:blank?act=ca1e65bc-fcc2-411b-8c63-2d3582768583" TargetMode="External"/><Relationship Id="rId29" Type="http://schemas.openxmlformats.org/officeDocument/2006/relationships/hyperlink" Target="about:blank?act=33fbd810-9673-43d9-8b50-c3485e0bdd88" TargetMode="External"/><Relationship Id="rId41" Type="http://schemas.openxmlformats.org/officeDocument/2006/relationships/hyperlink" Target="about:blank?act=2d406cbd-6b61-4fe8-904c-83687bae38b2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1597f872-59a5-4c41-91b0-dc36308dc8d2" TargetMode="External"/><Relationship Id="rId11" Type="http://schemas.openxmlformats.org/officeDocument/2006/relationships/hyperlink" Target="about:blank?act=4816a524-8c47-476e-95f5-f9d1158b77f5" TargetMode="External"/><Relationship Id="rId24" Type="http://schemas.openxmlformats.org/officeDocument/2006/relationships/hyperlink" Target="about:blank?act=4fd1baeb-4f2a-499d-af56-a3ffc8cd252f" TargetMode="External"/><Relationship Id="rId32" Type="http://schemas.openxmlformats.org/officeDocument/2006/relationships/hyperlink" Target="about:blank?act=1e9947de-207d-446f-9114-6d30db487b95" TargetMode="External"/><Relationship Id="rId37" Type="http://schemas.openxmlformats.org/officeDocument/2006/relationships/hyperlink" Target="about:blank?act=25ee1adc-9937-406a-8247-fbad1cad5638" TargetMode="External"/><Relationship Id="rId40" Type="http://schemas.openxmlformats.org/officeDocument/2006/relationships/hyperlink" Target="about:blank?act=135d01ac-b080-46bf-a9ef-ca5fcaa90d50" TargetMode="External"/><Relationship Id="rId45" Type="http://schemas.openxmlformats.org/officeDocument/2006/relationships/hyperlink" Target="about:blank?act=5f473972-b983-45d1-8c6a-3e9287f37b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9aac4a46-b46f-48fc-9208-bddc78063595" TargetMode="External"/><Relationship Id="rId23" Type="http://schemas.openxmlformats.org/officeDocument/2006/relationships/hyperlink" Target="about:blank?act=6ab93759-55d1-4482-acda-5dc1697cc902" TargetMode="External"/><Relationship Id="rId28" Type="http://schemas.openxmlformats.org/officeDocument/2006/relationships/hyperlink" Target="about:blank?act=cb929593-8191-4d52-9882-a44857f832a2" TargetMode="External"/><Relationship Id="rId36" Type="http://schemas.openxmlformats.org/officeDocument/2006/relationships/hyperlink" Target="about:blank?act=1a6070f7-7f8f-4de5-988f-1b6b74a22232" TargetMode="External"/><Relationship Id="rId49" Type="http://schemas.openxmlformats.org/officeDocument/2006/relationships/hyperlink" Target="about:blank?act=e7f960c0-a210-4123-85dc-82c27d526984" TargetMode="External"/><Relationship Id="rId10" Type="http://schemas.openxmlformats.org/officeDocument/2006/relationships/hyperlink" Target="about:blank?act=958c54a2-9b83-45a3-b911-255fe25b2e0a" TargetMode="External"/><Relationship Id="rId19" Type="http://schemas.openxmlformats.org/officeDocument/2006/relationships/hyperlink" Target="about:blank?act=90261e00-3e99-44d2-8fc7-f08b29cf90c0" TargetMode="External"/><Relationship Id="rId31" Type="http://schemas.openxmlformats.org/officeDocument/2006/relationships/hyperlink" Target="about:blank?act=4090cf52-f1c4-44f3-862c-62d8627e0277" TargetMode="External"/><Relationship Id="rId44" Type="http://schemas.openxmlformats.org/officeDocument/2006/relationships/hyperlink" Target="about:blank?act=35e13ca2-cdf7-4899-bb00-51134c6badfb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91ee024-7fcc-4597-a0c0-9835fefca5bb" TargetMode="External"/><Relationship Id="rId14" Type="http://schemas.openxmlformats.org/officeDocument/2006/relationships/hyperlink" Target="about:blank?act=fd9299b3-0e44-4b0b-93c6-93aa32dee6d3" TargetMode="External"/><Relationship Id="rId22" Type="http://schemas.openxmlformats.org/officeDocument/2006/relationships/hyperlink" Target="about:blank?act=2a483d45-75b3-4b51-9f75-fb5fcbf137aa" TargetMode="External"/><Relationship Id="rId27" Type="http://schemas.openxmlformats.org/officeDocument/2006/relationships/hyperlink" Target="about:blank?act=016eb09b-216a-41f5-b153-c85458149468" TargetMode="External"/><Relationship Id="rId30" Type="http://schemas.openxmlformats.org/officeDocument/2006/relationships/hyperlink" Target="about:blank?act=f6e9b0e2-fa7c-4266-b992-02161a90b08d" TargetMode="External"/><Relationship Id="rId35" Type="http://schemas.openxmlformats.org/officeDocument/2006/relationships/hyperlink" Target="about:blank?act=fb336a6d-a614-4295-bbb8-56690b0b0b74" TargetMode="External"/><Relationship Id="rId43" Type="http://schemas.openxmlformats.org/officeDocument/2006/relationships/hyperlink" Target="about:blank?act=e3e5a00a-4250-4212-9031-87a562a0e4b1" TargetMode="External"/><Relationship Id="rId48" Type="http://schemas.openxmlformats.org/officeDocument/2006/relationships/hyperlink" Target="about:blank?act=94be7794-8723-4764-89d9-d4ecdd6309a3" TargetMode="External"/><Relationship Id="rId8" Type="http://schemas.openxmlformats.org/officeDocument/2006/relationships/hyperlink" Target="about:blank?act=03a7f2ad-b426-4af3-b00d-d99283068f4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9</cp:revision>
  <cp:lastPrinted>2021-07-01T07:06:00Z</cp:lastPrinted>
  <dcterms:created xsi:type="dcterms:W3CDTF">2021-07-01T02:50:00Z</dcterms:created>
  <dcterms:modified xsi:type="dcterms:W3CDTF">2021-07-01T07:07:00Z</dcterms:modified>
</cp:coreProperties>
</file>