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6B" w:rsidRPr="00E36C6B" w:rsidRDefault="00E36C6B" w:rsidP="00E36C6B">
      <w:pPr>
        <w:spacing w:before="0" w:line="240" w:lineRule="auto"/>
        <w:ind w:firstLine="0"/>
        <w:jc w:val="center"/>
        <w:rPr>
          <w:rFonts w:ascii="Arial" w:hAnsi="Arial" w:cs="Arial"/>
          <w:sz w:val="28"/>
          <w:szCs w:val="28"/>
        </w:rPr>
      </w:pPr>
      <w:r w:rsidRPr="00E36C6B">
        <w:rPr>
          <w:rFonts w:ascii="Arial" w:hAnsi="Arial" w:cs="Arial"/>
          <w:sz w:val="28"/>
          <w:szCs w:val="28"/>
        </w:rPr>
        <w:t>РОССИЙСКАЯ ФЕДЕРАЦИЯ</w:t>
      </w:r>
    </w:p>
    <w:p w:rsidR="00E36C6B" w:rsidRPr="00E36C6B" w:rsidRDefault="00E36C6B" w:rsidP="00E36C6B">
      <w:pPr>
        <w:spacing w:before="0" w:line="240" w:lineRule="auto"/>
        <w:ind w:firstLine="0"/>
        <w:jc w:val="center"/>
        <w:rPr>
          <w:rFonts w:ascii="Arial" w:hAnsi="Arial" w:cs="Arial"/>
          <w:sz w:val="28"/>
          <w:szCs w:val="28"/>
        </w:rPr>
      </w:pPr>
      <w:r w:rsidRPr="00E36C6B">
        <w:rPr>
          <w:rFonts w:ascii="Arial" w:hAnsi="Arial" w:cs="Arial"/>
          <w:sz w:val="28"/>
          <w:szCs w:val="28"/>
        </w:rPr>
        <w:t>Кемеровская область</w:t>
      </w:r>
    </w:p>
    <w:p w:rsidR="00E36C6B" w:rsidRPr="00E36C6B" w:rsidRDefault="00E36C6B" w:rsidP="00E36C6B">
      <w:pPr>
        <w:spacing w:before="0" w:line="240" w:lineRule="auto"/>
        <w:ind w:firstLine="0"/>
        <w:jc w:val="center"/>
        <w:rPr>
          <w:rFonts w:ascii="Arial" w:hAnsi="Arial" w:cs="Arial"/>
          <w:sz w:val="28"/>
          <w:szCs w:val="28"/>
        </w:rPr>
      </w:pPr>
      <w:r w:rsidRPr="00E36C6B">
        <w:rPr>
          <w:rFonts w:ascii="Arial" w:hAnsi="Arial" w:cs="Arial"/>
          <w:sz w:val="28"/>
          <w:szCs w:val="28"/>
        </w:rPr>
        <w:t>Юргинский муниципальный район</w:t>
      </w:r>
    </w:p>
    <w:p w:rsidR="00E36C6B" w:rsidRPr="00E36C6B" w:rsidRDefault="00E36C6B" w:rsidP="00E36C6B">
      <w:pPr>
        <w:keepNext/>
        <w:spacing w:before="0" w:line="240" w:lineRule="auto"/>
        <w:ind w:firstLine="0"/>
        <w:jc w:val="center"/>
        <w:outlineLvl w:val="0"/>
        <w:rPr>
          <w:rFonts w:ascii="Arial" w:hAnsi="Arial" w:cs="Arial"/>
          <w:b/>
          <w:sz w:val="32"/>
          <w:szCs w:val="32"/>
        </w:rPr>
      </w:pPr>
    </w:p>
    <w:p w:rsidR="00E36C6B" w:rsidRPr="00E36C6B" w:rsidRDefault="00E36C6B" w:rsidP="00E36C6B">
      <w:pPr>
        <w:keepNext/>
        <w:spacing w:before="0" w:line="240" w:lineRule="auto"/>
        <w:ind w:firstLine="0"/>
        <w:jc w:val="center"/>
        <w:outlineLvl w:val="0"/>
        <w:rPr>
          <w:rFonts w:ascii="Arial" w:hAnsi="Arial" w:cs="Arial"/>
          <w:b/>
          <w:bCs/>
          <w:sz w:val="32"/>
          <w:szCs w:val="32"/>
        </w:rPr>
      </w:pPr>
      <w:r w:rsidRPr="00E36C6B">
        <w:rPr>
          <w:rFonts w:ascii="Arial" w:hAnsi="Arial" w:cs="Arial"/>
          <w:b/>
          <w:bCs/>
          <w:sz w:val="32"/>
          <w:szCs w:val="32"/>
        </w:rPr>
        <w:t>П О С Т А Н О В Л Е Н И Е</w:t>
      </w:r>
    </w:p>
    <w:p w:rsidR="00E36C6B" w:rsidRPr="00E36C6B" w:rsidRDefault="00E36C6B" w:rsidP="00E36C6B">
      <w:pPr>
        <w:spacing w:before="0" w:line="240" w:lineRule="auto"/>
        <w:ind w:firstLine="0"/>
        <w:jc w:val="center"/>
        <w:rPr>
          <w:rFonts w:ascii="Arial" w:hAnsi="Arial" w:cs="Arial"/>
          <w:sz w:val="26"/>
          <w:szCs w:val="24"/>
        </w:rPr>
      </w:pPr>
    </w:p>
    <w:p w:rsidR="00E36C6B" w:rsidRPr="00E36C6B" w:rsidRDefault="00E36C6B" w:rsidP="00E36C6B">
      <w:pPr>
        <w:spacing w:before="0" w:line="240" w:lineRule="auto"/>
        <w:ind w:firstLine="0"/>
        <w:jc w:val="center"/>
        <w:rPr>
          <w:rFonts w:ascii="Arial" w:hAnsi="Arial" w:cs="Arial"/>
          <w:sz w:val="28"/>
          <w:szCs w:val="28"/>
        </w:rPr>
      </w:pPr>
      <w:r w:rsidRPr="00E36C6B">
        <w:rPr>
          <w:rFonts w:ascii="Arial" w:hAnsi="Arial" w:cs="Arial"/>
          <w:bCs/>
          <w:sz w:val="28"/>
          <w:szCs w:val="28"/>
        </w:rPr>
        <w:t>администрации</w:t>
      </w:r>
      <w:r w:rsidRPr="00E36C6B">
        <w:rPr>
          <w:rFonts w:ascii="Arial" w:hAnsi="Arial" w:cs="Arial"/>
          <w:sz w:val="28"/>
          <w:szCs w:val="28"/>
        </w:rPr>
        <w:t xml:space="preserve"> Юргинского муниципального района</w:t>
      </w:r>
    </w:p>
    <w:p w:rsidR="00E36C6B" w:rsidRPr="00E36C6B" w:rsidRDefault="00E36C6B" w:rsidP="00E36C6B">
      <w:pPr>
        <w:spacing w:before="0" w:line="240" w:lineRule="auto"/>
        <w:ind w:firstLine="0"/>
        <w:jc w:val="center"/>
        <w:rPr>
          <w:rFonts w:ascii="Arial" w:hAnsi="Arial" w:cs="Arial"/>
          <w:sz w:val="26"/>
          <w:szCs w:val="24"/>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E36C6B" w:rsidRPr="00E36C6B" w:rsidTr="00810F34">
        <w:trPr>
          <w:trHeight w:val="328"/>
          <w:jc w:val="center"/>
        </w:trPr>
        <w:tc>
          <w:tcPr>
            <w:tcW w:w="666" w:type="dxa"/>
            <w:hideMark/>
          </w:tcPr>
          <w:p w:rsidR="00E36C6B" w:rsidRPr="00E36C6B" w:rsidRDefault="00E36C6B" w:rsidP="00E36C6B">
            <w:pPr>
              <w:spacing w:before="0" w:line="240" w:lineRule="auto"/>
              <w:ind w:right="-288" w:firstLine="0"/>
              <w:jc w:val="left"/>
              <w:rPr>
                <w:rFonts w:ascii="Times New Roman" w:hAnsi="Times New Roman"/>
                <w:color w:val="000000"/>
                <w:sz w:val="28"/>
                <w:szCs w:val="28"/>
              </w:rPr>
            </w:pPr>
            <w:r w:rsidRPr="00E36C6B">
              <w:rPr>
                <w:rFonts w:ascii="Times New Roman" w:hAnsi="Times New Roman"/>
                <w:color w:val="000000"/>
                <w:sz w:val="28"/>
                <w:szCs w:val="28"/>
              </w:rPr>
              <w:t>от «</w:t>
            </w:r>
          </w:p>
        </w:tc>
        <w:tc>
          <w:tcPr>
            <w:tcW w:w="723" w:type="dxa"/>
            <w:tcBorders>
              <w:top w:val="nil"/>
              <w:left w:val="nil"/>
              <w:bottom w:val="single" w:sz="4" w:space="0" w:color="auto"/>
              <w:right w:val="nil"/>
            </w:tcBorders>
            <w:hideMark/>
          </w:tcPr>
          <w:p w:rsidR="00E36C6B" w:rsidRPr="00E36C6B" w:rsidRDefault="00E36C6B" w:rsidP="00E36C6B">
            <w:pPr>
              <w:spacing w:before="0" w:line="240" w:lineRule="auto"/>
              <w:ind w:firstLine="0"/>
              <w:jc w:val="center"/>
              <w:rPr>
                <w:rFonts w:ascii="Times New Roman" w:hAnsi="Times New Roman"/>
                <w:color w:val="000000"/>
                <w:sz w:val="28"/>
                <w:szCs w:val="28"/>
              </w:rPr>
            </w:pPr>
          </w:p>
        </w:tc>
        <w:tc>
          <w:tcPr>
            <w:tcW w:w="361" w:type="dxa"/>
            <w:hideMark/>
          </w:tcPr>
          <w:p w:rsidR="00E36C6B" w:rsidRPr="00E36C6B" w:rsidRDefault="00E36C6B" w:rsidP="00E36C6B">
            <w:pPr>
              <w:spacing w:before="0" w:line="240" w:lineRule="auto"/>
              <w:ind w:firstLine="0"/>
              <w:rPr>
                <w:rFonts w:ascii="Times New Roman" w:hAnsi="Times New Roman"/>
                <w:color w:val="000000"/>
                <w:sz w:val="28"/>
                <w:szCs w:val="28"/>
              </w:rPr>
            </w:pPr>
            <w:r w:rsidRPr="00E36C6B">
              <w:rPr>
                <w:rFonts w:ascii="Times New Roman" w:hAnsi="Times New Roman"/>
                <w:color w:val="000000"/>
                <w:sz w:val="28"/>
                <w:szCs w:val="28"/>
              </w:rPr>
              <w:t>»</w:t>
            </w:r>
          </w:p>
        </w:tc>
        <w:tc>
          <w:tcPr>
            <w:tcW w:w="1706" w:type="dxa"/>
            <w:tcBorders>
              <w:top w:val="nil"/>
              <w:left w:val="nil"/>
              <w:bottom w:val="single" w:sz="4" w:space="0" w:color="auto"/>
              <w:right w:val="nil"/>
            </w:tcBorders>
            <w:hideMark/>
          </w:tcPr>
          <w:p w:rsidR="00E36C6B" w:rsidRPr="00E36C6B" w:rsidRDefault="00E36C6B" w:rsidP="00E36C6B">
            <w:pPr>
              <w:spacing w:before="0" w:line="240" w:lineRule="auto"/>
              <w:ind w:firstLine="0"/>
              <w:jc w:val="center"/>
              <w:rPr>
                <w:rFonts w:ascii="Times New Roman" w:hAnsi="Times New Roman"/>
                <w:color w:val="000000"/>
                <w:sz w:val="28"/>
                <w:szCs w:val="28"/>
              </w:rPr>
            </w:pPr>
          </w:p>
        </w:tc>
        <w:tc>
          <w:tcPr>
            <w:tcW w:w="486" w:type="dxa"/>
            <w:hideMark/>
          </w:tcPr>
          <w:p w:rsidR="00E36C6B" w:rsidRPr="00E36C6B" w:rsidRDefault="00E36C6B" w:rsidP="00E36C6B">
            <w:pPr>
              <w:spacing w:before="0" w:line="240" w:lineRule="auto"/>
              <w:ind w:right="-76" w:firstLine="0"/>
              <w:jc w:val="left"/>
              <w:rPr>
                <w:rFonts w:ascii="Times New Roman" w:hAnsi="Times New Roman"/>
                <w:color w:val="000000"/>
                <w:sz w:val="28"/>
                <w:szCs w:val="28"/>
              </w:rPr>
            </w:pPr>
            <w:r w:rsidRPr="00E36C6B">
              <w:rPr>
                <w:rFonts w:ascii="Times New Roman" w:hAnsi="Times New Roman"/>
                <w:color w:val="000000"/>
                <w:sz w:val="28"/>
                <w:szCs w:val="28"/>
              </w:rPr>
              <w:t>20</w:t>
            </w:r>
          </w:p>
        </w:tc>
        <w:tc>
          <w:tcPr>
            <w:tcW w:w="462" w:type="dxa"/>
            <w:tcBorders>
              <w:top w:val="nil"/>
              <w:left w:val="nil"/>
              <w:bottom w:val="single" w:sz="4" w:space="0" w:color="auto"/>
              <w:right w:val="nil"/>
            </w:tcBorders>
            <w:hideMark/>
          </w:tcPr>
          <w:p w:rsidR="00E36C6B" w:rsidRPr="00E36C6B" w:rsidRDefault="00E36C6B" w:rsidP="00E36C6B">
            <w:pPr>
              <w:spacing w:before="0" w:line="240" w:lineRule="auto"/>
              <w:ind w:right="-152" w:firstLine="0"/>
              <w:jc w:val="left"/>
              <w:rPr>
                <w:rFonts w:ascii="Times New Roman" w:hAnsi="Times New Roman"/>
                <w:color w:val="000000"/>
                <w:sz w:val="28"/>
                <w:szCs w:val="28"/>
              </w:rPr>
            </w:pPr>
          </w:p>
        </w:tc>
        <w:tc>
          <w:tcPr>
            <w:tcW w:w="506" w:type="dxa"/>
            <w:hideMark/>
          </w:tcPr>
          <w:p w:rsidR="00E36C6B" w:rsidRPr="00E36C6B" w:rsidRDefault="00E36C6B" w:rsidP="00E36C6B">
            <w:pPr>
              <w:spacing w:before="0" w:line="240" w:lineRule="auto"/>
              <w:ind w:firstLine="0"/>
              <w:jc w:val="left"/>
              <w:rPr>
                <w:rFonts w:ascii="Times New Roman" w:hAnsi="Times New Roman"/>
                <w:color w:val="000000"/>
                <w:sz w:val="28"/>
                <w:szCs w:val="28"/>
              </w:rPr>
            </w:pPr>
          </w:p>
        </w:tc>
        <w:tc>
          <w:tcPr>
            <w:tcW w:w="805" w:type="dxa"/>
          </w:tcPr>
          <w:p w:rsidR="00E36C6B" w:rsidRPr="00E36C6B" w:rsidRDefault="00E36C6B" w:rsidP="00E36C6B">
            <w:pPr>
              <w:spacing w:before="0" w:line="240" w:lineRule="auto"/>
              <w:ind w:firstLine="0"/>
              <w:jc w:val="left"/>
              <w:rPr>
                <w:rFonts w:ascii="Times New Roman" w:hAnsi="Times New Roman"/>
                <w:color w:val="000000"/>
                <w:sz w:val="28"/>
                <w:szCs w:val="28"/>
              </w:rPr>
            </w:pPr>
          </w:p>
        </w:tc>
        <w:tc>
          <w:tcPr>
            <w:tcW w:w="692" w:type="dxa"/>
            <w:hideMark/>
          </w:tcPr>
          <w:p w:rsidR="00E36C6B" w:rsidRPr="00E36C6B" w:rsidRDefault="00E36C6B" w:rsidP="00E36C6B">
            <w:pPr>
              <w:spacing w:before="0" w:line="240" w:lineRule="auto"/>
              <w:ind w:firstLine="0"/>
              <w:jc w:val="right"/>
              <w:rPr>
                <w:rFonts w:ascii="Times New Roman" w:hAnsi="Times New Roman"/>
                <w:color w:val="000000"/>
                <w:sz w:val="28"/>
                <w:szCs w:val="28"/>
              </w:rPr>
            </w:pPr>
            <w:r w:rsidRPr="00E36C6B">
              <w:rPr>
                <w:rFonts w:ascii="Times New Roman" w:hAnsi="Times New Roman"/>
                <w:color w:val="000000"/>
                <w:sz w:val="28"/>
                <w:szCs w:val="28"/>
              </w:rPr>
              <w:t>№</w:t>
            </w:r>
          </w:p>
        </w:tc>
        <w:tc>
          <w:tcPr>
            <w:tcW w:w="2248" w:type="dxa"/>
            <w:tcBorders>
              <w:top w:val="nil"/>
              <w:left w:val="nil"/>
              <w:bottom w:val="single" w:sz="4" w:space="0" w:color="auto"/>
              <w:right w:val="nil"/>
            </w:tcBorders>
            <w:hideMark/>
          </w:tcPr>
          <w:p w:rsidR="00E36C6B" w:rsidRPr="00E36C6B" w:rsidRDefault="00E36C6B" w:rsidP="00381D5C">
            <w:pPr>
              <w:spacing w:before="0" w:line="240" w:lineRule="auto"/>
              <w:ind w:firstLine="0"/>
              <w:jc w:val="center"/>
              <w:rPr>
                <w:rFonts w:ascii="Times New Roman" w:hAnsi="Times New Roman"/>
                <w:color w:val="000000"/>
                <w:sz w:val="28"/>
                <w:szCs w:val="28"/>
              </w:rPr>
            </w:pPr>
          </w:p>
        </w:tc>
      </w:tr>
    </w:tbl>
    <w:p w:rsidR="00580508" w:rsidRPr="00E36C6B" w:rsidRDefault="00580508" w:rsidP="00E36C6B">
      <w:pPr>
        <w:spacing w:before="0" w:line="240" w:lineRule="auto"/>
        <w:ind w:firstLine="0"/>
        <w:jc w:val="center"/>
        <w:rPr>
          <w:rFonts w:ascii="Times New Roman" w:hAnsi="Times New Roman"/>
          <w:sz w:val="25"/>
          <w:szCs w:val="25"/>
        </w:rPr>
      </w:pPr>
    </w:p>
    <w:p w:rsidR="00FF150B" w:rsidRPr="00E36C6B" w:rsidRDefault="00FF150B" w:rsidP="00E36C6B">
      <w:pPr>
        <w:spacing w:before="0" w:line="240" w:lineRule="auto"/>
        <w:ind w:firstLine="0"/>
        <w:jc w:val="center"/>
        <w:rPr>
          <w:rFonts w:ascii="Times New Roman" w:eastAsia="Calibri" w:hAnsi="Times New Roman"/>
          <w:sz w:val="25"/>
          <w:szCs w:val="25"/>
          <w:lang w:eastAsia="en-US"/>
        </w:rPr>
      </w:pPr>
      <w:bookmarkStart w:id="0" w:name="_GoBack"/>
      <w:r w:rsidRPr="00E36C6B">
        <w:rPr>
          <w:rFonts w:ascii="Times New Roman" w:eastAsia="Calibri" w:hAnsi="Times New Roman"/>
          <w:b/>
          <w:sz w:val="25"/>
          <w:szCs w:val="25"/>
          <w:lang w:eastAsia="en-US"/>
        </w:rPr>
        <w:t>О Порядке заключения специального инвестиционного контракта</w:t>
      </w:r>
    </w:p>
    <w:bookmarkEnd w:id="0"/>
    <w:p w:rsidR="00FF150B" w:rsidRPr="00E36C6B" w:rsidRDefault="00FF150B" w:rsidP="00E36C6B">
      <w:pPr>
        <w:spacing w:before="0" w:line="240" w:lineRule="auto"/>
        <w:ind w:firstLine="0"/>
        <w:jc w:val="center"/>
        <w:rPr>
          <w:rFonts w:ascii="Times New Roman" w:eastAsia="Calibri" w:hAnsi="Times New Roman"/>
          <w:sz w:val="25"/>
          <w:szCs w:val="25"/>
          <w:lang w:eastAsia="en-US"/>
        </w:rPr>
      </w:pPr>
    </w:p>
    <w:p w:rsidR="00FF150B" w:rsidRPr="00E36C6B" w:rsidRDefault="00FF150B" w:rsidP="00E36C6B">
      <w:pPr>
        <w:spacing w:before="0" w:line="240" w:lineRule="auto"/>
        <w:ind w:firstLine="709"/>
        <w:rPr>
          <w:rFonts w:ascii="Times New Roman" w:eastAsia="Calibri" w:hAnsi="Times New Roman"/>
          <w:sz w:val="25"/>
          <w:szCs w:val="25"/>
          <w:lang w:eastAsia="en-US"/>
        </w:rPr>
      </w:pPr>
      <w:r w:rsidRPr="00E36C6B">
        <w:rPr>
          <w:rFonts w:ascii="Times New Roman" w:eastAsia="Calibri" w:hAnsi="Times New Roman"/>
          <w:sz w:val="25"/>
          <w:szCs w:val="25"/>
          <w:lang w:eastAsia="en-US"/>
        </w:rPr>
        <w:t>Руководствуясь частью 4 статьи 16 Федерального закона от 31.12.2014</w:t>
      </w:r>
      <w:r w:rsidR="003C088B">
        <w:rPr>
          <w:rFonts w:ascii="Times New Roman" w:eastAsia="Calibri" w:hAnsi="Times New Roman"/>
          <w:sz w:val="25"/>
          <w:szCs w:val="25"/>
          <w:lang w:eastAsia="en-US"/>
        </w:rPr>
        <w:br/>
      </w:r>
      <w:r w:rsidRPr="00E36C6B">
        <w:rPr>
          <w:rFonts w:ascii="Times New Roman" w:eastAsia="Calibri" w:hAnsi="Times New Roman"/>
          <w:sz w:val="25"/>
          <w:szCs w:val="25"/>
          <w:lang w:eastAsia="en-US"/>
        </w:rPr>
        <w:t xml:space="preserve"> № 488</w:t>
      </w:r>
      <w:r w:rsidR="007861BB">
        <w:rPr>
          <w:rFonts w:ascii="Times New Roman" w:eastAsia="Calibri" w:hAnsi="Times New Roman"/>
          <w:sz w:val="25"/>
          <w:szCs w:val="25"/>
          <w:lang w:eastAsia="en-US"/>
        </w:rPr>
        <w:t>-ФЗ</w:t>
      </w:r>
      <w:r w:rsidRPr="00E36C6B">
        <w:rPr>
          <w:rFonts w:ascii="Times New Roman" w:eastAsia="Calibri" w:hAnsi="Times New Roman"/>
          <w:sz w:val="25"/>
          <w:szCs w:val="25"/>
          <w:lang w:eastAsia="en-US"/>
        </w:rPr>
        <w:t xml:space="preserve"> «О промышленной политике в Российской Федерации»:</w:t>
      </w:r>
    </w:p>
    <w:p w:rsidR="00E36C6B" w:rsidRPr="00E36C6B" w:rsidRDefault="00E36C6B" w:rsidP="00E36C6B">
      <w:pPr>
        <w:spacing w:before="0" w:line="240" w:lineRule="auto"/>
        <w:ind w:firstLine="709"/>
        <w:rPr>
          <w:rFonts w:ascii="Times New Roman" w:eastAsia="Calibri" w:hAnsi="Times New Roman"/>
          <w:sz w:val="25"/>
          <w:szCs w:val="25"/>
          <w:lang w:eastAsia="en-US"/>
        </w:rPr>
      </w:pPr>
    </w:p>
    <w:p w:rsidR="00FF150B" w:rsidRPr="00E36C6B" w:rsidRDefault="00FF150B" w:rsidP="00E36C6B">
      <w:pPr>
        <w:numPr>
          <w:ilvl w:val="0"/>
          <w:numId w:val="13"/>
        </w:numPr>
        <w:tabs>
          <w:tab w:val="left" w:pos="993"/>
        </w:tabs>
        <w:spacing w:before="0" w:line="240" w:lineRule="auto"/>
        <w:ind w:left="0" w:firstLine="709"/>
        <w:rPr>
          <w:rFonts w:ascii="Times New Roman" w:eastAsia="Calibri" w:hAnsi="Times New Roman"/>
          <w:sz w:val="25"/>
          <w:szCs w:val="25"/>
          <w:lang w:eastAsia="en-US"/>
        </w:rPr>
      </w:pPr>
      <w:r w:rsidRPr="00E36C6B">
        <w:rPr>
          <w:rFonts w:ascii="Times New Roman" w:eastAsia="Calibri" w:hAnsi="Times New Roman"/>
          <w:sz w:val="25"/>
          <w:szCs w:val="25"/>
          <w:lang w:eastAsia="en-US"/>
        </w:rPr>
        <w:t xml:space="preserve">Утвердить Порядок заключения специального инвестиционного контракта согласно </w:t>
      </w:r>
      <w:r w:rsidR="00E36C6B" w:rsidRPr="00E36C6B">
        <w:rPr>
          <w:rFonts w:ascii="Times New Roman" w:eastAsia="Calibri" w:hAnsi="Times New Roman"/>
          <w:sz w:val="25"/>
          <w:szCs w:val="25"/>
          <w:lang w:eastAsia="en-US"/>
        </w:rPr>
        <w:t>П</w:t>
      </w:r>
      <w:r w:rsidRPr="00E36C6B">
        <w:rPr>
          <w:rFonts w:ascii="Times New Roman" w:eastAsia="Calibri" w:hAnsi="Times New Roman"/>
          <w:sz w:val="25"/>
          <w:szCs w:val="25"/>
          <w:lang w:eastAsia="en-US"/>
        </w:rPr>
        <w:t>риложению № 1.</w:t>
      </w:r>
    </w:p>
    <w:p w:rsidR="00E36C6B" w:rsidRPr="00E36C6B" w:rsidRDefault="00E36C6B" w:rsidP="00E36C6B">
      <w:pPr>
        <w:tabs>
          <w:tab w:val="left" w:pos="993"/>
        </w:tabs>
        <w:spacing w:before="0" w:line="240" w:lineRule="auto"/>
        <w:ind w:left="709" w:firstLine="0"/>
        <w:rPr>
          <w:rFonts w:ascii="Times New Roman" w:eastAsia="Calibri" w:hAnsi="Times New Roman"/>
          <w:sz w:val="25"/>
          <w:szCs w:val="25"/>
          <w:lang w:eastAsia="en-US"/>
        </w:rPr>
      </w:pPr>
    </w:p>
    <w:p w:rsidR="00FF150B" w:rsidRPr="00E36C6B" w:rsidRDefault="00FF150B" w:rsidP="00E36C6B">
      <w:pPr>
        <w:numPr>
          <w:ilvl w:val="0"/>
          <w:numId w:val="13"/>
        </w:numPr>
        <w:tabs>
          <w:tab w:val="left" w:pos="993"/>
        </w:tabs>
        <w:spacing w:before="0" w:line="240" w:lineRule="auto"/>
        <w:ind w:left="0" w:firstLine="709"/>
        <w:rPr>
          <w:rFonts w:ascii="Times New Roman" w:eastAsia="Calibri" w:hAnsi="Times New Roman"/>
          <w:sz w:val="25"/>
          <w:szCs w:val="25"/>
          <w:lang w:eastAsia="en-US"/>
        </w:rPr>
      </w:pPr>
      <w:r w:rsidRPr="00E36C6B">
        <w:rPr>
          <w:rFonts w:ascii="Times New Roman" w:eastAsia="Calibri" w:hAnsi="Times New Roman"/>
          <w:sz w:val="25"/>
          <w:szCs w:val="25"/>
          <w:lang w:eastAsia="en-US"/>
        </w:rPr>
        <w:t xml:space="preserve">Утвердить типовую форму специального инвестиционного контракта согласно </w:t>
      </w:r>
      <w:r w:rsidR="00E36C6B" w:rsidRPr="00E36C6B">
        <w:rPr>
          <w:rFonts w:ascii="Times New Roman" w:eastAsia="Calibri" w:hAnsi="Times New Roman"/>
          <w:sz w:val="25"/>
          <w:szCs w:val="25"/>
          <w:lang w:eastAsia="en-US"/>
        </w:rPr>
        <w:t>П</w:t>
      </w:r>
      <w:r w:rsidRPr="00E36C6B">
        <w:rPr>
          <w:rFonts w:ascii="Times New Roman" w:eastAsia="Calibri" w:hAnsi="Times New Roman"/>
          <w:sz w:val="25"/>
          <w:szCs w:val="25"/>
          <w:lang w:eastAsia="en-US"/>
        </w:rPr>
        <w:t>риложению № 2.</w:t>
      </w:r>
    </w:p>
    <w:p w:rsidR="00E36C6B" w:rsidRPr="00E36C6B" w:rsidRDefault="00E36C6B" w:rsidP="00E36C6B">
      <w:pPr>
        <w:tabs>
          <w:tab w:val="left" w:pos="993"/>
        </w:tabs>
        <w:spacing w:before="0" w:line="240" w:lineRule="auto"/>
        <w:rPr>
          <w:rFonts w:ascii="Times New Roman" w:eastAsia="Calibri" w:hAnsi="Times New Roman"/>
          <w:sz w:val="25"/>
          <w:szCs w:val="25"/>
          <w:lang w:eastAsia="en-US"/>
        </w:rPr>
      </w:pPr>
    </w:p>
    <w:p w:rsidR="00FF150B" w:rsidRPr="00E36C6B" w:rsidRDefault="00FF150B" w:rsidP="00E36C6B">
      <w:pPr>
        <w:numPr>
          <w:ilvl w:val="0"/>
          <w:numId w:val="13"/>
        </w:numPr>
        <w:tabs>
          <w:tab w:val="left" w:pos="993"/>
        </w:tabs>
        <w:spacing w:before="0" w:line="240" w:lineRule="auto"/>
        <w:ind w:left="0" w:firstLine="709"/>
        <w:rPr>
          <w:rFonts w:ascii="Times New Roman" w:eastAsia="Calibri" w:hAnsi="Times New Roman"/>
          <w:sz w:val="25"/>
          <w:szCs w:val="25"/>
          <w:lang w:eastAsia="en-US"/>
        </w:rPr>
      </w:pPr>
      <w:r w:rsidRPr="00E36C6B">
        <w:rPr>
          <w:rFonts w:ascii="Times New Roman" w:eastAsia="Calibri" w:hAnsi="Times New Roman"/>
          <w:sz w:val="25"/>
          <w:szCs w:val="25"/>
          <w:lang w:eastAsia="en-US"/>
        </w:rPr>
        <w:t xml:space="preserve">Утвердить типовую форму заявления о заключении специального инвестиционного контракта согласно </w:t>
      </w:r>
      <w:r w:rsidR="00E36C6B" w:rsidRPr="00E36C6B">
        <w:rPr>
          <w:rFonts w:ascii="Times New Roman" w:eastAsia="Calibri" w:hAnsi="Times New Roman"/>
          <w:sz w:val="25"/>
          <w:szCs w:val="25"/>
          <w:lang w:eastAsia="en-US"/>
        </w:rPr>
        <w:t>П</w:t>
      </w:r>
      <w:r w:rsidRPr="00E36C6B">
        <w:rPr>
          <w:rFonts w:ascii="Times New Roman" w:eastAsia="Calibri" w:hAnsi="Times New Roman"/>
          <w:sz w:val="25"/>
          <w:szCs w:val="25"/>
          <w:lang w:eastAsia="en-US"/>
        </w:rPr>
        <w:t>риложению № 3.</w:t>
      </w:r>
    </w:p>
    <w:p w:rsidR="00E36C6B" w:rsidRPr="00E36C6B" w:rsidRDefault="00E36C6B" w:rsidP="00E36C6B">
      <w:pPr>
        <w:tabs>
          <w:tab w:val="left" w:pos="993"/>
        </w:tabs>
        <w:spacing w:before="0" w:line="240" w:lineRule="auto"/>
        <w:ind w:left="709" w:firstLine="0"/>
        <w:rPr>
          <w:rFonts w:ascii="Times New Roman" w:eastAsia="Calibri" w:hAnsi="Times New Roman"/>
          <w:sz w:val="25"/>
          <w:szCs w:val="25"/>
          <w:lang w:eastAsia="en-US"/>
        </w:rPr>
      </w:pPr>
    </w:p>
    <w:p w:rsidR="00052D7F" w:rsidRPr="00E36C6B" w:rsidRDefault="00052D7F" w:rsidP="00E36C6B">
      <w:pPr>
        <w:numPr>
          <w:ilvl w:val="0"/>
          <w:numId w:val="13"/>
        </w:numPr>
        <w:tabs>
          <w:tab w:val="left" w:pos="993"/>
        </w:tabs>
        <w:spacing w:before="0" w:line="240" w:lineRule="auto"/>
        <w:ind w:left="0" w:firstLine="709"/>
        <w:rPr>
          <w:rFonts w:ascii="Times New Roman" w:eastAsia="Calibri" w:hAnsi="Times New Roman"/>
          <w:sz w:val="25"/>
          <w:szCs w:val="25"/>
          <w:lang w:eastAsia="en-US"/>
        </w:rPr>
      </w:pPr>
      <w:r w:rsidRPr="00E36C6B">
        <w:rPr>
          <w:rFonts w:ascii="Times New Roman" w:eastAsia="Calibri" w:hAnsi="Times New Roman"/>
          <w:sz w:val="25"/>
          <w:szCs w:val="25"/>
          <w:lang w:eastAsia="en-US"/>
        </w:rPr>
        <w:t>Утвердить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w:t>
      </w:r>
      <w:r w:rsidR="00954AB1" w:rsidRPr="00E36C6B">
        <w:rPr>
          <w:rFonts w:ascii="Times New Roman" w:eastAsia="Calibri" w:hAnsi="Times New Roman"/>
          <w:sz w:val="25"/>
          <w:szCs w:val="25"/>
          <w:lang w:eastAsia="en-US"/>
        </w:rPr>
        <w:t xml:space="preserve"> согласно </w:t>
      </w:r>
      <w:r w:rsidR="00E36C6B" w:rsidRPr="00E36C6B">
        <w:rPr>
          <w:rFonts w:ascii="Times New Roman" w:eastAsia="Calibri" w:hAnsi="Times New Roman"/>
          <w:sz w:val="25"/>
          <w:szCs w:val="25"/>
          <w:lang w:eastAsia="en-US"/>
        </w:rPr>
        <w:t>П</w:t>
      </w:r>
      <w:r w:rsidR="00954AB1" w:rsidRPr="00E36C6B">
        <w:rPr>
          <w:rFonts w:ascii="Times New Roman" w:eastAsia="Calibri" w:hAnsi="Times New Roman"/>
          <w:sz w:val="25"/>
          <w:szCs w:val="25"/>
          <w:lang w:eastAsia="en-US"/>
        </w:rPr>
        <w:t>риложению № 4</w:t>
      </w:r>
      <w:r w:rsidRPr="00E36C6B">
        <w:rPr>
          <w:rFonts w:ascii="Times New Roman" w:eastAsia="Calibri" w:hAnsi="Times New Roman"/>
          <w:sz w:val="25"/>
          <w:szCs w:val="25"/>
          <w:lang w:eastAsia="en-US"/>
        </w:rPr>
        <w:t>.</w:t>
      </w:r>
    </w:p>
    <w:p w:rsidR="00E36C6B" w:rsidRPr="00E36C6B" w:rsidRDefault="00E36C6B" w:rsidP="00E36C6B">
      <w:pPr>
        <w:tabs>
          <w:tab w:val="left" w:pos="993"/>
        </w:tabs>
        <w:spacing w:before="0" w:line="240" w:lineRule="auto"/>
        <w:ind w:left="709" w:firstLine="0"/>
        <w:rPr>
          <w:rFonts w:ascii="Times New Roman" w:eastAsia="Calibri" w:hAnsi="Times New Roman"/>
          <w:sz w:val="25"/>
          <w:szCs w:val="25"/>
          <w:lang w:eastAsia="en-US"/>
        </w:rPr>
      </w:pPr>
    </w:p>
    <w:p w:rsidR="00954AB1" w:rsidRPr="00E36C6B" w:rsidRDefault="00954AB1" w:rsidP="00E36C6B">
      <w:pPr>
        <w:numPr>
          <w:ilvl w:val="0"/>
          <w:numId w:val="13"/>
        </w:numPr>
        <w:tabs>
          <w:tab w:val="left" w:pos="993"/>
        </w:tabs>
        <w:spacing w:before="0" w:line="240" w:lineRule="auto"/>
        <w:ind w:left="0" w:firstLine="709"/>
        <w:rPr>
          <w:rFonts w:ascii="Times New Roman" w:eastAsia="Calibri" w:hAnsi="Times New Roman"/>
          <w:sz w:val="25"/>
          <w:szCs w:val="25"/>
          <w:lang w:eastAsia="en-US"/>
        </w:rPr>
      </w:pPr>
      <w:r w:rsidRPr="00E36C6B">
        <w:rPr>
          <w:rFonts w:ascii="Times New Roman" w:eastAsia="Calibri" w:hAnsi="Times New Roman"/>
          <w:sz w:val="25"/>
          <w:szCs w:val="25"/>
          <w:lang w:eastAsia="en-US"/>
        </w:rPr>
        <w:t xml:space="preserve">Утвердить состав межведомственной комиссии по оценке возможности заключения специальных инвестиционных контрактов согласно </w:t>
      </w:r>
      <w:r w:rsidR="00E36C6B" w:rsidRPr="00E36C6B">
        <w:rPr>
          <w:rFonts w:ascii="Times New Roman" w:eastAsia="Calibri" w:hAnsi="Times New Roman"/>
          <w:sz w:val="25"/>
          <w:szCs w:val="25"/>
          <w:lang w:eastAsia="en-US"/>
        </w:rPr>
        <w:t>П</w:t>
      </w:r>
      <w:r w:rsidRPr="00E36C6B">
        <w:rPr>
          <w:rFonts w:ascii="Times New Roman" w:eastAsia="Calibri" w:hAnsi="Times New Roman"/>
          <w:sz w:val="25"/>
          <w:szCs w:val="25"/>
          <w:lang w:eastAsia="en-US"/>
        </w:rPr>
        <w:t>риложению №</w:t>
      </w:r>
      <w:r w:rsidR="00E36C6B" w:rsidRPr="00E36C6B">
        <w:rPr>
          <w:rFonts w:ascii="Times New Roman" w:eastAsia="Calibri" w:hAnsi="Times New Roman"/>
          <w:sz w:val="25"/>
          <w:szCs w:val="25"/>
          <w:lang w:eastAsia="en-US"/>
        </w:rPr>
        <w:t xml:space="preserve"> </w:t>
      </w:r>
      <w:r w:rsidRPr="00E36C6B">
        <w:rPr>
          <w:rFonts w:ascii="Times New Roman" w:eastAsia="Calibri" w:hAnsi="Times New Roman"/>
          <w:sz w:val="25"/>
          <w:szCs w:val="25"/>
          <w:lang w:eastAsia="en-US"/>
        </w:rPr>
        <w:t>5.</w:t>
      </w:r>
    </w:p>
    <w:p w:rsidR="00E36C6B" w:rsidRPr="00E36C6B" w:rsidRDefault="00E36C6B" w:rsidP="00E36C6B">
      <w:pPr>
        <w:tabs>
          <w:tab w:val="left" w:pos="993"/>
        </w:tabs>
        <w:spacing w:before="0" w:line="240" w:lineRule="auto"/>
        <w:ind w:left="709" w:firstLine="0"/>
        <w:rPr>
          <w:rFonts w:ascii="Times New Roman" w:eastAsia="Calibri" w:hAnsi="Times New Roman"/>
          <w:sz w:val="25"/>
          <w:szCs w:val="25"/>
          <w:lang w:eastAsia="en-US"/>
        </w:rPr>
      </w:pPr>
    </w:p>
    <w:p w:rsidR="002A7B54" w:rsidRPr="00E36C6B" w:rsidRDefault="002A7B54" w:rsidP="00E36C6B">
      <w:pPr>
        <w:numPr>
          <w:ilvl w:val="0"/>
          <w:numId w:val="13"/>
        </w:numPr>
        <w:tabs>
          <w:tab w:val="left" w:pos="993"/>
        </w:tabs>
        <w:spacing w:before="0" w:line="240" w:lineRule="auto"/>
        <w:ind w:left="0" w:firstLine="709"/>
        <w:rPr>
          <w:rFonts w:ascii="Times New Roman" w:eastAsia="Calibri" w:hAnsi="Times New Roman"/>
          <w:sz w:val="25"/>
          <w:szCs w:val="25"/>
          <w:lang w:eastAsia="en-US"/>
        </w:rPr>
      </w:pPr>
      <w:r w:rsidRPr="00E36C6B">
        <w:rPr>
          <w:rFonts w:ascii="Times New Roman" w:eastAsia="Calibri" w:hAnsi="Times New Roman"/>
          <w:sz w:val="25"/>
          <w:szCs w:val="25"/>
          <w:lang w:eastAsia="en-US"/>
        </w:rPr>
        <w:t>Настоящее постановление опубликовать в газете «Юргинские ведомости».</w:t>
      </w:r>
    </w:p>
    <w:p w:rsidR="00E36C6B" w:rsidRPr="00E36C6B" w:rsidRDefault="00E36C6B" w:rsidP="00E36C6B">
      <w:pPr>
        <w:tabs>
          <w:tab w:val="left" w:pos="993"/>
        </w:tabs>
        <w:spacing w:before="0" w:line="240" w:lineRule="auto"/>
        <w:ind w:left="709" w:firstLine="0"/>
        <w:rPr>
          <w:rFonts w:ascii="Times New Roman" w:eastAsia="Calibri" w:hAnsi="Times New Roman"/>
          <w:sz w:val="25"/>
          <w:szCs w:val="25"/>
          <w:lang w:eastAsia="en-US"/>
        </w:rPr>
      </w:pPr>
    </w:p>
    <w:p w:rsidR="00FF150B" w:rsidRPr="00E36C6B" w:rsidRDefault="002A7B54" w:rsidP="00E36C6B">
      <w:pPr>
        <w:numPr>
          <w:ilvl w:val="0"/>
          <w:numId w:val="13"/>
        </w:numPr>
        <w:tabs>
          <w:tab w:val="left" w:pos="993"/>
        </w:tabs>
        <w:spacing w:before="0" w:line="240" w:lineRule="auto"/>
        <w:ind w:left="0" w:firstLine="709"/>
        <w:rPr>
          <w:rFonts w:ascii="Times New Roman" w:eastAsia="Calibri" w:hAnsi="Times New Roman"/>
          <w:sz w:val="25"/>
          <w:szCs w:val="25"/>
          <w:lang w:eastAsia="en-US"/>
        </w:rPr>
      </w:pPr>
      <w:r w:rsidRPr="00E36C6B">
        <w:rPr>
          <w:rFonts w:ascii="Times New Roman" w:eastAsia="Calibri" w:hAnsi="Times New Roman"/>
          <w:sz w:val="25"/>
          <w:szCs w:val="25"/>
          <w:lang w:eastAsia="en-US"/>
        </w:rPr>
        <w:t>Разместить настоящее постановление в информационно-коммуникационной сети «Интернет» на официальном сайте администрации Юргинского муниципального района.</w:t>
      </w:r>
    </w:p>
    <w:p w:rsidR="00E36C6B" w:rsidRPr="00E36C6B" w:rsidRDefault="00E36C6B" w:rsidP="00E36C6B">
      <w:pPr>
        <w:tabs>
          <w:tab w:val="left" w:pos="993"/>
        </w:tabs>
        <w:spacing w:before="0" w:line="240" w:lineRule="auto"/>
        <w:ind w:left="709" w:firstLine="0"/>
        <w:rPr>
          <w:rFonts w:ascii="Times New Roman" w:eastAsia="Calibri" w:hAnsi="Times New Roman"/>
          <w:sz w:val="25"/>
          <w:szCs w:val="25"/>
          <w:lang w:eastAsia="en-US"/>
        </w:rPr>
      </w:pPr>
    </w:p>
    <w:p w:rsidR="00FF150B" w:rsidRPr="00E36C6B" w:rsidRDefault="00E36C6B" w:rsidP="00E36C6B">
      <w:pPr>
        <w:numPr>
          <w:ilvl w:val="0"/>
          <w:numId w:val="13"/>
        </w:numPr>
        <w:tabs>
          <w:tab w:val="left" w:pos="993"/>
        </w:tabs>
        <w:spacing w:before="0" w:line="240" w:lineRule="auto"/>
        <w:ind w:left="0" w:firstLine="709"/>
        <w:rPr>
          <w:rFonts w:ascii="Times New Roman" w:eastAsia="Calibri" w:hAnsi="Times New Roman"/>
          <w:sz w:val="25"/>
          <w:szCs w:val="25"/>
          <w:lang w:eastAsia="en-US"/>
        </w:rPr>
      </w:pPr>
      <w:r w:rsidRPr="00E36C6B">
        <w:rPr>
          <w:rFonts w:ascii="Times New Roman" w:eastAsia="Calibri" w:hAnsi="Times New Roman"/>
          <w:sz w:val="25"/>
          <w:szCs w:val="25"/>
          <w:lang w:eastAsia="en-US"/>
        </w:rPr>
        <w:t>Настоящее постановление вступает в силу со дня его опубликования. Подпункты «а» и «б» пункта 7 Порядка заключения специального инвестиционного контракта, утвержденного настоящим постановлением, применяются с даты вступления в силу пункта 23 статьи 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w:t>
      </w:r>
    </w:p>
    <w:p w:rsidR="00E36C6B" w:rsidRPr="00E36C6B" w:rsidRDefault="00E36C6B" w:rsidP="00E36C6B">
      <w:pPr>
        <w:tabs>
          <w:tab w:val="left" w:pos="993"/>
        </w:tabs>
        <w:spacing w:before="0" w:line="240" w:lineRule="auto"/>
        <w:ind w:left="709" w:firstLine="0"/>
        <w:rPr>
          <w:rFonts w:ascii="Times New Roman" w:eastAsia="Calibri" w:hAnsi="Times New Roman"/>
          <w:sz w:val="25"/>
          <w:szCs w:val="25"/>
          <w:lang w:eastAsia="en-US"/>
        </w:rPr>
      </w:pPr>
    </w:p>
    <w:p w:rsidR="00E36C6B" w:rsidRPr="00E36C6B" w:rsidRDefault="00E36C6B" w:rsidP="00E36C6B">
      <w:pPr>
        <w:numPr>
          <w:ilvl w:val="0"/>
          <w:numId w:val="13"/>
        </w:numPr>
        <w:tabs>
          <w:tab w:val="left" w:pos="993"/>
        </w:tabs>
        <w:spacing w:before="0" w:line="240" w:lineRule="auto"/>
        <w:ind w:left="0" w:firstLine="709"/>
        <w:rPr>
          <w:rFonts w:ascii="Times New Roman" w:eastAsia="Calibri" w:hAnsi="Times New Roman"/>
          <w:sz w:val="25"/>
          <w:szCs w:val="25"/>
          <w:lang w:eastAsia="en-US"/>
        </w:rPr>
      </w:pPr>
      <w:r w:rsidRPr="00E36C6B">
        <w:rPr>
          <w:rFonts w:ascii="Times New Roman" w:eastAsia="Calibri" w:hAnsi="Times New Roman"/>
          <w:sz w:val="25"/>
          <w:szCs w:val="25"/>
          <w:lang w:eastAsia="en-US"/>
        </w:rPr>
        <w:t>Контроль за исполнением постановления возложить на заместителя главы Юргинского муниципального района по экономическим вопросам, транспорту и связи О.А. Граф.</w:t>
      </w:r>
    </w:p>
    <w:p w:rsidR="00FF150B" w:rsidRDefault="00FF150B" w:rsidP="00E36C6B">
      <w:pPr>
        <w:tabs>
          <w:tab w:val="left" w:pos="993"/>
        </w:tabs>
        <w:spacing w:before="0" w:line="240" w:lineRule="auto"/>
        <w:ind w:left="709" w:firstLine="0"/>
        <w:rPr>
          <w:rFonts w:ascii="Times New Roman" w:eastAsia="Calibri" w:hAnsi="Times New Roman"/>
          <w:sz w:val="25"/>
          <w:szCs w:val="25"/>
          <w:lang w:eastAsia="en-US"/>
        </w:rPr>
      </w:pPr>
    </w:p>
    <w:p w:rsidR="00381D5C" w:rsidRPr="00E36C6B" w:rsidRDefault="00381D5C" w:rsidP="00E36C6B">
      <w:pPr>
        <w:tabs>
          <w:tab w:val="left" w:pos="993"/>
        </w:tabs>
        <w:spacing w:before="0" w:line="240" w:lineRule="auto"/>
        <w:ind w:left="709" w:firstLine="0"/>
        <w:rPr>
          <w:rFonts w:ascii="Times New Roman" w:eastAsia="Calibri" w:hAnsi="Times New Roman"/>
          <w:sz w:val="25"/>
          <w:szCs w:val="25"/>
          <w:lang w:eastAsia="en-US"/>
        </w:rPr>
      </w:pPr>
    </w:p>
    <w:tbl>
      <w:tblPr>
        <w:tblW w:w="9606" w:type="dxa"/>
        <w:tblLook w:val="04A0" w:firstRow="1" w:lastRow="0" w:firstColumn="1" w:lastColumn="0" w:noHBand="0" w:noVBand="1"/>
      </w:tblPr>
      <w:tblGrid>
        <w:gridCol w:w="6062"/>
        <w:gridCol w:w="3544"/>
      </w:tblGrid>
      <w:tr w:rsidR="00E36C6B" w:rsidRPr="00E36C6B" w:rsidTr="00E36C6B">
        <w:tc>
          <w:tcPr>
            <w:tcW w:w="6062" w:type="dxa"/>
            <w:shd w:val="clear" w:color="auto" w:fill="auto"/>
          </w:tcPr>
          <w:p w:rsidR="00E36C6B" w:rsidRPr="00E36C6B" w:rsidRDefault="00E36C6B" w:rsidP="00E36C6B">
            <w:pPr>
              <w:tabs>
                <w:tab w:val="left" w:pos="969"/>
                <w:tab w:val="left" w:pos="1083"/>
              </w:tabs>
              <w:spacing w:before="0" w:line="240" w:lineRule="auto"/>
              <w:ind w:firstLine="709"/>
              <w:rPr>
                <w:rFonts w:ascii="Times New Roman" w:hAnsi="Times New Roman"/>
                <w:sz w:val="25"/>
                <w:szCs w:val="25"/>
              </w:rPr>
            </w:pPr>
            <w:r w:rsidRPr="00E36C6B">
              <w:rPr>
                <w:rFonts w:ascii="Times New Roman" w:hAnsi="Times New Roman"/>
                <w:sz w:val="25"/>
                <w:szCs w:val="25"/>
              </w:rPr>
              <w:t>Глава Юргинского</w:t>
            </w:r>
          </w:p>
          <w:p w:rsidR="00E36C6B" w:rsidRPr="00E36C6B" w:rsidRDefault="00E36C6B" w:rsidP="00E36C6B">
            <w:pPr>
              <w:tabs>
                <w:tab w:val="left" w:pos="969"/>
                <w:tab w:val="left" w:pos="1083"/>
              </w:tabs>
              <w:spacing w:before="0" w:line="240" w:lineRule="auto"/>
              <w:ind w:firstLine="709"/>
              <w:rPr>
                <w:rFonts w:ascii="Times New Roman" w:hAnsi="Times New Roman"/>
                <w:sz w:val="25"/>
                <w:szCs w:val="25"/>
              </w:rPr>
            </w:pPr>
            <w:r w:rsidRPr="00E36C6B">
              <w:rPr>
                <w:rFonts w:ascii="Times New Roman" w:hAnsi="Times New Roman"/>
                <w:sz w:val="25"/>
                <w:szCs w:val="25"/>
              </w:rPr>
              <w:t>муниципального района</w:t>
            </w:r>
          </w:p>
        </w:tc>
        <w:tc>
          <w:tcPr>
            <w:tcW w:w="3544" w:type="dxa"/>
            <w:shd w:val="clear" w:color="auto" w:fill="auto"/>
          </w:tcPr>
          <w:p w:rsidR="00E36C6B" w:rsidRPr="00E36C6B" w:rsidRDefault="00E36C6B" w:rsidP="00E36C6B">
            <w:pPr>
              <w:tabs>
                <w:tab w:val="left" w:pos="969"/>
                <w:tab w:val="left" w:pos="1083"/>
              </w:tabs>
              <w:spacing w:before="0" w:line="240" w:lineRule="auto"/>
              <w:ind w:firstLine="709"/>
              <w:rPr>
                <w:rFonts w:ascii="Times New Roman" w:hAnsi="Times New Roman"/>
                <w:sz w:val="25"/>
                <w:szCs w:val="25"/>
              </w:rPr>
            </w:pPr>
          </w:p>
          <w:p w:rsidR="00E36C6B" w:rsidRPr="00E36C6B" w:rsidRDefault="00E36C6B" w:rsidP="00E36C6B">
            <w:pPr>
              <w:spacing w:before="0" w:line="240" w:lineRule="auto"/>
              <w:ind w:firstLine="709"/>
              <w:rPr>
                <w:rFonts w:ascii="Times New Roman" w:hAnsi="Times New Roman"/>
                <w:sz w:val="25"/>
                <w:szCs w:val="25"/>
              </w:rPr>
            </w:pPr>
            <w:r w:rsidRPr="00E36C6B">
              <w:rPr>
                <w:rFonts w:ascii="Times New Roman" w:hAnsi="Times New Roman"/>
                <w:sz w:val="25"/>
                <w:szCs w:val="25"/>
              </w:rPr>
              <w:t>Д. К. Дадашов</w:t>
            </w:r>
          </w:p>
        </w:tc>
      </w:tr>
      <w:tr w:rsidR="00E36C6B" w:rsidRPr="00E36C6B" w:rsidTr="00E36C6B">
        <w:tc>
          <w:tcPr>
            <w:tcW w:w="6062" w:type="dxa"/>
            <w:shd w:val="clear" w:color="auto" w:fill="auto"/>
          </w:tcPr>
          <w:p w:rsidR="00E36C6B" w:rsidRPr="00E36C6B" w:rsidRDefault="00E36C6B" w:rsidP="00E36C6B">
            <w:pPr>
              <w:tabs>
                <w:tab w:val="left" w:pos="969"/>
                <w:tab w:val="left" w:pos="1083"/>
              </w:tabs>
              <w:spacing w:before="0" w:line="240" w:lineRule="auto"/>
              <w:ind w:firstLine="709"/>
              <w:rPr>
                <w:rFonts w:ascii="Times New Roman" w:hAnsi="Times New Roman"/>
                <w:color w:val="000000"/>
                <w:sz w:val="25"/>
                <w:szCs w:val="25"/>
              </w:rPr>
            </w:pPr>
          </w:p>
        </w:tc>
        <w:tc>
          <w:tcPr>
            <w:tcW w:w="3544" w:type="dxa"/>
            <w:shd w:val="clear" w:color="auto" w:fill="auto"/>
          </w:tcPr>
          <w:p w:rsidR="00E36C6B" w:rsidRPr="00E36C6B" w:rsidRDefault="00E36C6B" w:rsidP="00E36C6B">
            <w:pPr>
              <w:spacing w:before="0" w:line="240" w:lineRule="auto"/>
              <w:ind w:firstLine="709"/>
              <w:rPr>
                <w:rFonts w:ascii="Times New Roman" w:hAnsi="Times New Roman"/>
                <w:color w:val="000000"/>
                <w:sz w:val="25"/>
                <w:szCs w:val="25"/>
              </w:rPr>
            </w:pPr>
          </w:p>
        </w:tc>
      </w:tr>
    </w:tbl>
    <w:p w:rsidR="00A06F5D" w:rsidRPr="00A06F5D" w:rsidRDefault="00E36C6B" w:rsidP="00A06F5D">
      <w:pPr>
        <w:spacing w:before="0" w:line="240" w:lineRule="auto"/>
        <w:ind w:left="5103" w:firstLine="0"/>
        <w:rPr>
          <w:rFonts w:ascii="Times New Roman" w:hAnsi="Times New Roman"/>
          <w:sz w:val="26"/>
          <w:szCs w:val="26"/>
        </w:rPr>
      </w:pPr>
      <w:r>
        <w:br w:type="page"/>
      </w:r>
      <w:r w:rsidR="00A06F5D" w:rsidRPr="00A06F5D">
        <w:rPr>
          <w:rFonts w:ascii="Times New Roman" w:hAnsi="Times New Roman"/>
          <w:sz w:val="26"/>
          <w:szCs w:val="26"/>
        </w:rPr>
        <w:lastRenderedPageBreak/>
        <w:t>Приложение</w:t>
      </w:r>
      <w:r w:rsidR="00A06F5D">
        <w:rPr>
          <w:rFonts w:ascii="Times New Roman" w:hAnsi="Times New Roman"/>
          <w:sz w:val="26"/>
          <w:szCs w:val="26"/>
        </w:rPr>
        <w:t xml:space="preserve"> № 1</w:t>
      </w:r>
    </w:p>
    <w:p w:rsidR="00A06F5D" w:rsidRPr="00A06F5D" w:rsidRDefault="00A06F5D" w:rsidP="00A06F5D">
      <w:pPr>
        <w:spacing w:before="0" w:line="240" w:lineRule="auto"/>
        <w:ind w:left="5103" w:firstLine="0"/>
        <w:jc w:val="left"/>
        <w:rPr>
          <w:rFonts w:ascii="Times New Roman" w:hAnsi="Times New Roman"/>
          <w:sz w:val="26"/>
          <w:szCs w:val="26"/>
        </w:rPr>
      </w:pPr>
      <w:r w:rsidRPr="00A06F5D">
        <w:rPr>
          <w:rFonts w:ascii="Times New Roman" w:hAnsi="Times New Roman"/>
          <w:sz w:val="26"/>
          <w:szCs w:val="26"/>
        </w:rPr>
        <w:t>к постановлению администрации</w:t>
      </w:r>
    </w:p>
    <w:p w:rsidR="00A06F5D" w:rsidRPr="00A06F5D" w:rsidRDefault="00A06F5D" w:rsidP="00A06F5D">
      <w:pPr>
        <w:spacing w:before="0" w:line="240" w:lineRule="auto"/>
        <w:ind w:left="5103" w:firstLine="0"/>
        <w:jc w:val="left"/>
        <w:rPr>
          <w:rFonts w:ascii="Times New Roman" w:hAnsi="Times New Roman"/>
          <w:sz w:val="26"/>
          <w:szCs w:val="26"/>
        </w:rPr>
      </w:pPr>
      <w:r w:rsidRPr="00A06F5D">
        <w:rPr>
          <w:rFonts w:ascii="Times New Roman" w:hAnsi="Times New Roman"/>
          <w:sz w:val="26"/>
          <w:szCs w:val="26"/>
        </w:rPr>
        <w:t>Юргинского муниципального района</w:t>
      </w:r>
    </w:p>
    <w:p w:rsidR="00A06F5D" w:rsidRPr="00A06F5D" w:rsidRDefault="00E3509D" w:rsidP="00A06F5D">
      <w:pPr>
        <w:spacing w:before="0" w:line="240" w:lineRule="auto"/>
        <w:ind w:left="5103" w:firstLine="0"/>
        <w:jc w:val="left"/>
        <w:rPr>
          <w:rFonts w:ascii="Times New Roman" w:hAnsi="Times New Roman"/>
          <w:sz w:val="26"/>
          <w:szCs w:val="26"/>
        </w:rPr>
      </w:pPr>
      <w:r>
        <w:rPr>
          <w:rFonts w:ascii="Times New Roman" w:hAnsi="Times New Roman"/>
          <w:sz w:val="26"/>
          <w:szCs w:val="26"/>
        </w:rPr>
        <w:t>от __________ № ____</w:t>
      </w:r>
    </w:p>
    <w:p w:rsidR="00A06F5D" w:rsidRPr="00A06F5D" w:rsidRDefault="00A06F5D" w:rsidP="00A06F5D">
      <w:pPr>
        <w:spacing w:before="0" w:line="240" w:lineRule="auto"/>
        <w:ind w:firstLine="0"/>
        <w:jc w:val="center"/>
        <w:rPr>
          <w:rFonts w:ascii="Times New Roman" w:eastAsia="Courier New" w:hAnsi="Times New Roman"/>
          <w:color w:val="000000"/>
          <w:sz w:val="26"/>
          <w:szCs w:val="26"/>
        </w:rPr>
      </w:pPr>
    </w:p>
    <w:p w:rsidR="003801ED" w:rsidRPr="00A06F5D" w:rsidRDefault="003801ED" w:rsidP="00A06F5D">
      <w:pPr>
        <w:spacing w:before="0" w:line="240" w:lineRule="auto"/>
        <w:ind w:firstLine="0"/>
        <w:jc w:val="center"/>
        <w:rPr>
          <w:rFonts w:ascii="Times New Roman" w:eastAsia="Calibri" w:hAnsi="Times New Roman"/>
          <w:b/>
          <w:szCs w:val="24"/>
          <w:lang w:eastAsia="en-US"/>
        </w:rPr>
      </w:pPr>
      <w:r w:rsidRPr="00A06F5D">
        <w:rPr>
          <w:rFonts w:ascii="Times New Roman" w:eastAsia="Calibri" w:hAnsi="Times New Roman"/>
          <w:b/>
          <w:szCs w:val="24"/>
          <w:lang w:eastAsia="en-US"/>
        </w:rPr>
        <w:t>Порядок</w:t>
      </w:r>
    </w:p>
    <w:p w:rsidR="003801ED" w:rsidRPr="00A06F5D" w:rsidRDefault="003801ED" w:rsidP="00A06F5D">
      <w:pPr>
        <w:spacing w:before="0" w:line="240" w:lineRule="auto"/>
        <w:ind w:firstLine="0"/>
        <w:jc w:val="center"/>
        <w:rPr>
          <w:rFonts w:ascii="Times New Roman" w:eastAsia="Calibri" w:hAnsi="Times New Roman"/>
          <w:b/>
          <w:szCs w:val="24"/>
          <w:lang w:eastAsia="en-US"/>
        </w:rPr>
      </w:pPr>
      <w:r w:rsidRPr="00A06F5D">
        <w:rPr>
          <w:rFonts w:ascii="Times New Roman" w:eastAsia="Calibri" w:hAnsi="Times New Roman"/>
          <w:b/>
          <w:szCs w:val="24"/>
          <w:lang w:eastAsia="en-US"/>
        </w:rPr>
        <w:t>заключения специального инвестиционного контракта</w:t>
      </w:r>
    </w:p>
    <w:p w:rsidR="003801ED" w:rsidRPr="00A06F5D" w:rsidRDefault="003801ED" w:rsidP="00A06F5D">
      <w:pPr>
        <w:spacing w:before="0" w:line="240" w:lineRule="auto"/>
        <w:ind w:firstLine="0"/>
        <w:jc w:val="center"/>
        <w:rPr>
          <w:rFonts w:ascii="Times New Roman" w:eastAsia="Calibri" w:hAnsi="Times New Roman"/>
          <w:szCs w:val="24"/>
          <w:lang w:eastAsia="en-US"/>
        </w:rPr>
      </w:pPr>
    </w:p>
    <w:p w:rsidR="003801ED" w:rsidRPr="00A06F5D"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 xml:space="preserve">Настоящий Порядок устанавливает правила заключения специальных инвестиционных контрактов, заключаемых </w:t>
      </w:r>
      <w:r w:rsidR="002A7B54" w:rsidRPr="00A06F5D">
        <w:rPr>
          <w:rFonts w:ascii="Times New Roman" w:eastAsia="Calibri" w:hAnsi="Times New Roman"/>
          <w:szCs w:val="24"/>
          <w:lang w:eastAsia="en-US"/>
        </w:rPr>
        <w:t>Юргинским</w:t>
      </w:r>
      <w:r w:rsidRPr="00A06F5D">
        <w:rPr>
          <w:rFonts w:ascii="Times New Roman" w:eastAsia="Calibri" w:hAnsi="Times New Roman"/>
          <w:szCs w:val="24"/>
          <w:lang w:eastAsia="en-US"/>
        </w:rPr>
        <w:t xml:space="preserve"> муниципальным районом без участия Российской Федерации и (или) Кемеровской области.</w:t>
      </w:r>
    </w:p>
    <w:p w:rsidR="003801ED" w:rsidRPr="00A06F5D"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 xml:space="preserve">Специальный инвестиционный контракт от имени </w:t>
      </w:r>
      <w:r w:rsidR="002A7B54" w:rsidRPr="00A06F5D">
        <w:rPr>
          <w:rFonts w:ascii="Times New Roman" w:eastAsia="Calibri" w:hAnsi="Times New Roman"/>
          <w:szCs w:val="24"/>
          <w:lang w:eastAsia="en-US"/>
        </w:rPr>
        <w:t>Юргинского</w:t>
      </w:r>
      <w:r w:rsidRPr="00A06F5D">
        <w:rPr>
          <w:rFonts w:ascii="Times New Roman" w:eastAsia="Calibri" w:hAnsi="Times New Roman"/>
          <w:szCs w:val="24"/>
          <w:lang w:eastAsia="en-US"/>
        </w:rPr>
        <w:t xml:space="preserve"> муниципального района заключается администрацией </w:t>
      </w:r>
      <w:r w:rsidR="002A7B54" w:rsidRPr="00A06F5D">
        <w:rPr>
          <w:rFonts w:ascii="Times New Roman" w:eastAsia="Calibri" w:hAnsi="Times New Roman"/>
          <w:szCs w:val="24"/>
          <w:lang w:eastAsia="en-US"/>
        </w:rPr>
        <w:t>Юргинского</w:t>
      </w:r>
      <w:r w:rsidRPr="00A06F5D">
        <w:rPr>
          <w:rFonts w:ascii="Times New Roman" w:eastAsia="Calibri" w:hAnsi="Times New Roman"/>
          <w:szCs w:val="24"/>
          <w:lang w:eastAsia="en-US"/>
        </w:rPr>
        <w:t xml:space="preserve"> муниципального района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w:t>
      </w:r>
      <w:r w:rsidR="002A7B54" w:rsidRPr="00A06F5D">
        <w:rPr>
          <w:rFonts w:ascii="Times New Roman" w:eastAsia="Calibri" w:hAnsi="Times New Roman"/>
          <w:szCs w:val="24"/>
          <w:lang w:eastAsia="en-US"/>
        </w:rPr>
        <w:t>Юргинского</w:t>
      </w:r>
      <w:r w:rsidRPr="00A06F5D">
        <w:rPr>
          <w:rFonts w:ascii="Times New Roman" w:eastAsia="Calibri" w:hAnsi="Times New Roman"/>
          <w:szCs w:val="24"/>
          <w:lang w:eastAsia="en-US"/>
        </w:rPr>
        <w:t xml:space="preserve"> муниципального района (далее соответственно </w:t>
      </w:r>
      <w:r w:rsidR="00C367B7" w:rsidRPr="00A06F5D">
        <w:rPr>
          <w:rFonts w:ascii="Times New Roman" w:eastAsia="Calibri" w:hAnsi="Times New Roman"/>
          <w:szCs w:val="24"/>
          <w:lang w:eastAsia="en-US"/>
        </w:rPr>
        <w:t>–</w:t>
      </w:r>
      <w:r w:rsidRPr="00A06F5D">
        <w:rPr>
          <w:rFonts w:ascii="Times New Roman" w:eastAsia="Calibri" w:hAnsi="Times New Roman"/>
          <w:szCs w:val="24"/>
          <w:lang w:eastAsia="en-US"/>
        </w:rPr>
        <w:t xml:space="preserve"> инвестор, привлеченное лицо, инвестиционный проект).</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 xml:space="preserve">Специальный инвестиционный контракт заключается в целях решения задач и (или) достижения целевых показателей и индикаторов муниципальных программ </w:t>
      </w:r>
      <w:r w:rsidR="002A7B54" w:rsidRPr="00A06F5D">
        <w:rPr>
          <w:rFonts w:ascii="Times New Roman" w:eastAsia="Calibri" w:hAnsi="Times New Roman"/>
          <w:szCs w:val="24"/>
          <w:lang w:eastAsia="en-US"/>
        </w:rPr>
        <w:t>Юргинского</w:t>
      </w:r>
      <w:r w:rsidRPr="00A06F5D">
        <w:rPr>
          <w:rFonts w:ascii="Times New Roman" w:eastAsia="Calibri" w:hAnsi="Times New Roman"/>
          <w:szCs w:val="24"/>
          <w:lang w:eastAsia="en-US"/>
        </w:rPr>
        <w:t xml:space="preserve"> муниципального района в отраслях промышленности, в рамках которых реализуются инвестиционные проекты.</w:t>
      </w:r>
    </w:p>
    <w:p w:rsidR="003801ED" w:rsidRPr="00A06F5D"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w:t>
      </w:r>
    </w:p>
    <w:p w:rsidR="003801ED" w:rsidRPr="00A06F5D"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 xml:space="preserve">Для заключения специального инвестиционного контракта инвестор представляет в </w:t>
      </w:r>
      <w:r w:rsidR="002A7B54" w:rsidRPr="00A06F5D">
        <w:rPr>
          <w:rFonts w:ascii="Times New Roman" w:eastAsia="Calibri" w:hAnsi="Times New Roman"/>
          <w:szCs w:val="24"/>
          <w:lang w:eastAsia="en-US"/>
        </w:rPr>
        <w:t>отдел экономики, планирования и торговли</w:t>
      </w:r>
      <w:r w:rsidRPr="00A06F5D">
        <w:rPr>
          <w:rFonts w:ascii="Times New Roman" w:eastAsia="Calibri" w:hAnsi="Times New Roman"/>
          <w:szCs w:val="24"/>
          <w:lang w:eastAsia="en-US"/>
        </w:rPr>
        <w:t xml:space="preserve"> администрации </w:t>
      </w:r>
      <w:r w:rsidR="002A7B54" w:rsidRPr="00A06F5D">
        <w:rPr>
          <w:rFonts w:ascii="Times New Roman" w:eastAsia="Calibri" w:hAnsi="Times New Roman"/>
          <w:szCs w:val="24"/>
          <w:lang w:eastAsia="en-US"/>
        </w:rPr>
        <w:t>Юргинского</w:t>
      </w:r>
      <w:r w:rsidRPr="00A06F5D">
        <w:rPr>
          <w:rFonts w:ascii="Times New Roman" w:eastAsia="Calibri" w:hAnsi="Times New Roman"/>
          <w:szCs w:val="24"/>
          <w:lang w:eastAsia="en-US"/>
        </w:rPr>
        <w:t xml:space="preserve"> муниципального района (далее </w:t>
      </w:r>
      <w:r w:rsidR="00A409E7" w:rsidRPr="00A06F5D">
        <w:rPr>
          <w:rFonts w:ascii="Times New Roman" w:eastAsia="Calibri" w:hAnsi="Times New Roman"/>
          <w:szCs w:val="24"/>
          <w:lang w:eastAsia="en-US"/>
        </w:rPr>
        <w:t>–</w:t>
      </w:r>
      <w:r w:rsidRPr="00A06F5D">
        <w:rPr>
          <w:rFonts w:ascii="Times New Roman" w:eastAsia="Calibri" w:hAnsi="Times New Roman"/>
          <w:szCs w:val="24"/>
          <w:lang w:eastAsia="en-US"/>
        </w:rPr>
        <w:t xml:space="preserve"> </w:t>
      </w:r>
      <w:r w:rsidR="002A7B54" w:rsidRPr="00A06F5D">
        <w:rPr>
          <w:rFonts w:ascii="Times New Roman" w:eastAsia="Calibri" w:hAnsi="Times New Roman"/>
          <w:szCs w:val="24"/>
          <w:lang w:eastAsia="en-US"/>
        </w:rPr>
        <w:t>отдел</w:t>
      </w:r>
      <w:r w:rsidRPr="00A06F5D">
        <w:rPr>
          <w:rFonts w:ascii="Times New Roman" w:eastAsia="Calibri" w:hAnsi="Times New Roman"/>
          <w:szCs w:val="24"/>
          <w:lang w:eastAsia="en-US"/>
        </w:rPr>
        <w:t>) заявление по форме, утвержденной настоящим постановлением, с приложением:</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а) заверенных в установленном порядке копий документов, подтверждающих вложение инвестиций в инвестиционный проект в размере не менее 150 млн. рублей</w:t>
      </w:r>
      <w:r w:rsidR="002A7B54" w:rsidRPr="00A06F5D">
        <w:rPr>
          <w:rFonts w:ascii="Times New Roman" w:eastAsia="Calibri" w:hAnsi="Times New Roman"/>
          <w:szCs w:val="24"/>
          <w:lang w:eastAsia="en-US"/>
        </w:rPr>
        <w:t xml:space="preserve"> </w:t>
      </w:r>
      <w:r w:rsidRPr="00A06F5D">
        <w:rPr>
          <w:rFonts w:ascii="Times New Roman" w:eastAsia="Calibri" w:hAnsi="Times New Roman"/>
          <w:szCs w:val="24"/>
          <w:lang w:eastAsia="en-US"/>
        </w:rPr>
        <w:t>(кредитный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б) предлагаемого перечня мер поддержки субъектов деятельности в сфере промышленности, установленных муниципальными правовыми актами, которые заявитель предлагает включить в специальный инвестиционный контракт;</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в) предлагаемого перечня обязательств инвестора и (или) привлеченного лица</w:t>
      </w:r>
      <w:r w:rsidR="00A06F5D">
        <w:rPr>
          <w:rFonts w:ascii="Times New Roman" w:eastAsia="Calibri" w:hAnsi="Times New Roman"/>
          <w:szCs w:val="24"/>
          <w:lang w:eastAsia="en-US"/>
        </w:rPr>
        <w:br/>
      </w:r>
      <w:r w:rsidRPr="00A06F5D">
        <w:rPr>
          <w:rFonts w:ascii="Times New Roman" w:eastAsia="Calibri" w:hAnsi="Times New Roman"/>
          <w:szCs w:val="24"/>
          <w:lang w:eastAsia="en-US"/>
        </w:rPr>
        <w:t>(в случае его привлечения);</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г) сведений:</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о перечне мероприятий инвестиционного проекта;</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об объеме инвестиций в инвестиционный проект;</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lastRenderedPageBreak/>
        <w:t>перечень планируемых к внедрению наилучших доступных технологий, предусмотренных Федеральным законом «Об охране окружающей среды» (в случае их внедрения);</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объем налогов, планируемых к уплате по окончании срока специального инвестиционного контракта;</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количество создаваемых рабочих мест в ходе реализации инвестиционного проекта;</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иные показатели, характеризующие выполнение инвестором принятых обязательств.</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В случае участия привлеченного лица в заключени</w:t>
      </w:r>
      <w:r w:rsidR="002A7B54" w:rsidRPr="00A06F5D">
        <w:rPr>
          <w:rFonts w:ascii="Times New Roman" w:eastAsia="Calibri" w:hAnsi="Times New Roman"/>
          <w:szCs w:val="24"/>
          <w:lang w:eastAsia="en-US"/>
        </w:rPr>
        <w:t>е</w:t>
      </w:r>
      <w:r w:rsidRPr="00A06F5D">
        <w:rPr>
          <w:rFonts w:ascii="Times New Roman" w:eastAsia="Calibri" w:hAnsi="Times New Roman"/>
          <w:szCs w:val="24"/>
          <w:lang w:eastAsia="en-US"/>
        </w:rPr>
        <w:t xml:space="preserve"> специального инвестиционного контракта заявление, указанное в настоящем пункте, должно быть подписано также привлеченным лицом.</w:t>
      </w:r>
    </w:p>
    <w:p w:rsidR="003801ED" w:rsidRPr="00A06F5D"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Для заключения специального инвестиционного контракта, в ходе которого создается или модернизируется производство промышленной продукции, инвестор в составе заявления с документами, указанными в пункте 4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б) на разработку проектной документации;</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в) на строительство или реконструкцию производственных зданий и сооружений;</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w:t>
      </w:r>
      <w:r w:rsidR="00782137" w:rsidRPr="00A06F5D">
        <w:rPr>
          <w:rFonts w:ascii="Times New Roman" w:eastAsia="Calibri" w:hAnsi="Times New Roman"/>
          <w:szCs w:val="24"/>
          <w:lang w:eastAsia="en-US"/>
        </w:rPr>
        <w:t xml:space="preserve"> с</w:t>
      </w:r>
      <w:r w:rsidRPr="00A06F5D">
        <w:rPr>
          <w:rFonts w:ascii="Times New Roman" w:eastAsia="Calibri" w:hAnsi="Times New Roman"/>
          <w:szCs w:val="24"/>
          <w:lang w:eastAsia="en-US"/>
        </w:rPr>
        <w:t>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3801ED" w:rsidRPr="00A06F5D"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Подтверждающими документами, предусмотренными пунктом 5</w:t>
      </w:r>
      <w:r w:rsidR="009E2C27" w:rsidRPr="00A06F5D">
        <w:rPr>
          <w:rFonts w:ascii="Times New Roman" w:eastAsia="Calibri" w:hAnsi="Times New Roman"/>
          <w:szCs w:val="24"/>
          <w:lang w:eastAsia="en-US"/>
        </w:rPr>
        <w:t xml:space="preserve"> </w:t>
      </w:r>
      <w:r w:rsidRPr="00A06F5D">
        <w:rPr>
          <w:rFonts w:ascii="Times New Roman" w:eastAsia="Calibri" w:hAnsi="Times New Roman"/>
          <w:szCs w:val="24"/>
          <w:lang w:eastAsia="en-US"/>
        </w:rPr>
        <w:t>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3801ED" w:rsidRPr="00A06F5D"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Для заключения специального инвестиционного контракта, в ходе которого внедряются наилучшие доступные технологии, инвестор в составе заявления с документами, указанными в пункте 4 настоящего Порядка, представляет документы, подтверждающие внедрение наилучших доступных технологий в соответствии с Федеральным законом «Об охране окружающей среды»:</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а) план мероприятий по охране окружающей среды,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законом «Об</w:t>
      </w:r>
      <w:r w:rsidR="00A06F5D">
        <w:rPr>
          <w:rFonts w:ascii="Times New Roman" w:eastAsia="Calibri" w:hAnsi="Times New Roman"/>
          <w:szCs w:val="24"/>
          <w:lang w:eastAsia="en-US"/>
        </w:rPr>
        <w:t xml:space="preserve"> </w:t>
      </w:r>
      <w:r w:rsidRPr="00A06F5D">
        <w:rPr>
          <w:rFonts w:ascii="Times New Roman" w:eastAsia="Calibri" w:hAnsi="Times New Roman"/>
          <w:szCs w:val="24"/>
          <w:lang w:eastAsia="en-US"/>
        </w:rPr>
        <w:t>охране окружающей среды» (для объектов II и III категории);</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б) программу повышения экологической эффективности, одобренную межведомственной комиссией, создаваемой в соответствии с Федеральным законом</w:t>
      </w:r>
      <w:r w:rsidR="00A06F5D">
        <w:rPr>
          <w:rFonts w:ascii="Times New Roman" w:eastAsia="Calibri" w:hAnsi="Times New Roman"/>
          <w:szCs w:val="24"/>
          <w:lang w:eastAsia="en-US"/>
        </w:rPr>
        <w:br/>
      </w:r>
      <w:r w:rsidRPr="00A06F5D">
        <w:rPr>
          <w:rFonts w:ascii="Times New Roman" w:eastAsia="Calibri" w:hAnsi="Times New Roman"/>
          <w:szCs w:val="24"/>
          <w:lang w:eastAsia="en-US"/>
        </w:rPr>
        <w:t>«Об охране окружающей среды» (для объектов I категории);</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lastRenderedPageBreak/>
        <w:t>в) копию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3801ED" w:rsidRPr="00A06F5D" w:rsidRDefault="003801ED" w:rsidP="00A06F5D">
      <w:pPr>
        <w:numPr>
          <w:ilvl w:val="0"/>
          <w:numId w:val="15"/>
        </w:numPr>
        <w:shd w:val="clear" w:color="auto" w:fill="FFFEFF"/>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пункте 4 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3801ED" w:rsidRPr="00A06F5D" w:rsidRDefault="00E4467E" w:rsidP="00A06F5D">
      <w:pPr>
        <w:numPr>
          <w:ilvl w:val="0"/>
          <w:numId w:val="15"/>
        </w:numPr>
        <w:shd w:val="clear" w:color="auto" w:fill="FFFEFF"/>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shd w:val="clear" w:color="auto" w:fill="FFFEFF"/>
          <w:lang w:eastAsia="en-US"/>
        </w:rPr>
        <w:t>Отдел</w:t>
      </w:r>
      <w:r w:rsidR="003801ED" w:rsidRPr="00A06F5D">
        <w:rPr>
          <w:rFonts w:ascii="Times New Roman" w:eastAsia="Calibri" w:hAnsi="Times New Roman"/>
          <w:szCs w:val="24"/>
          <w:shd w:val="clear" w:color="auto" w:fill="FFFEFF"/>
          <w:lang w:eastAsia="en-US"/>
        </w:rPr>
        <w:t xml:space="preserve"> не позднее 30 рабочих дней со дня поступления документов, указанных в пунктах 4 </w:t>
      </w:r>
      <w:r w:rsidR="009E2C27" w:rsidRPr="00A06F5D">
        <w:rPr>
          <w:rFonts w:ascii="Times New Roman" w:eastAsia="Calibri" w:hAnsi="Times New Roman"/>
          <w:szCs w:val="24"/>
          <w:shd w:val="clear" w:color="auto" w:fill="FFFEFF"/>
          <w:lang w:eastAsia="en-US"/>
        </w:rPr>
        <w:t>–</w:t>
      </w:r>
      <w:r w:rsidR="003801ED" w:rsidRPr="00A06F5D">
        <w:rPr>
          <w:rFonts w:ascii="Times New Roman" w:eastAsia="Calibri" w:hAnsi="Times New Roman"/>
          <w:szCs w:val="24"/>
          <w:shd w:val="clear" w:color="auto" w:fill="FFFEFF"/>
          <w:lang w:eastAsia="en-US"/>
        </w:rPr>
        <w:t xml:space="preserve"> 8 настоящего Порядка, направляет их с предварительным заключением, подписанным заместителем главы </w:t>
      </w:r>
      <w:r w:rsidRPr="00A06F5D">
        <w:rPr>
          <w:rFonts w:ascii="Times New Roman" w:eastAsia="Calibri" w:hAnsi="Times New Roman"/>
          <w:szCs w:val="24"/>
          <w:shd w:val="clear" w:color="auto" w:fill="FFFEFF"/>
          <w:lang w:eastAsia="en-US"/>
        </w:rPr>
        <w:t>Юргинского</w:t>
      </w:r>
      <w:r w:rsidR="009E2C27" w:rsidRPr="00A06F5D">
        <w:rPr>
          <w:rFonts w:ascii="Times New Roman" w:eastAsia="Calibri" w:hAnsi="Times New Roman"/>
          <w:szCs w:val="24"/>
          <w:shd w:val="clear" w:color="auto" w:fill="FFFEFF"/>
          <w:lang w:eastAsia="en-US"/>
        </w:rPr>
        <w:t xml:space="preserve"> </w:t>
      </w:r>
      <w:r w:rsidR="003801ED" w:rsidRPr="00A06F5D">
        <w:rPr>
          <w:rFonts w:ascii="Times New Roman" w:eastAsia="Calibri" w:hAnsi="Times New Roman"/>
          <w:szCs w:val="24"/>
          <w:shd w:val="clear" w:color="auto" w:fill="FFFEFF"/>
          <w:lang w:eastAsia="en-US"/>
        </w:rPr>
        <w:t xml:space="preserve">муниципального района по </w:t>
      </w:r>
      <w:r w:rsidR="00DD5B34" w:rsidRPr="00A06F5D">
        <w:rPr>
          <w:rFonts w:ascii="Times New Roman" w:eastAsia="Calibri" w:hAnsi="Times New Roman"/>
          <w:szCs w:val="24"/>
          <w:shd w:val="clear" w:color="auto" w:fill="FFFEFF"/>
          <w:lang w:eastAsia="en-US"/>
        </w:rPr>
        <w:t>экономическим вопросам, транспорту и связи</w:t>
      </w:r>
      <w:r w:rsidR="003801ED" w:rsidRPr="00A06F5D">
        <w:rPr>
          <w:rFonts w:ascii="Times New Roman" w:eastAsia="Calibri" w:hAnsi="Times New Roman"/>
          <w:szCs w:val="24"/>
          <w:shd w:val="clear" w:color="auto" w:fill="FFFEFF"/>
          <w:lang w:eastAsia="en-US"/>
        </w:rPr>
        <w:t xml:space="preserve">, о соответствии заявления инвестора и представленных документов пунктам 4 </w:t>
      </w:r>
      <w:r w:rsidR="00304E85" w:rsidRPr="00A06F5D">
        <w:rPr>
          <w:rFonts w:ascii="Times New Roman" w:eastAsia="Calibri" w:hAnsi="Times New Roman"/>
          <w:szCs w:val="24"/>
          <w:shd w:val="clear" w:color="auto" w:fill="FFFEFF"/>
          <w:lang w:eastAsia="en-US"/>
        </w:rPr>
        <w:t>–</w:t>
      </w:r>
      <w:r w:rsidR="003801ED" w:rsidRPr="00A06F5D">
        <w:rPr>
          <w:rFonts w:ascii="Times New Roman" w:eastAsia="Calibri" w:hAnsi="Times New Roman"/>
          <w:szCs w:val="24"/>
          <w:shd w:val="clear" w:color="auto" w:fill="FFFEFF"/>
          <w:lang w:eastAsia="en-US"/>
        </w:rPr>
        <w:t xml:space="preserve"> 8 настоящего Порядка в </w:t>
      </w:r>
      <w:r w:rsidR="00052D7F" w:rsidRPr="00A06F5D">
        <w:rPr>
          <w:rFonts w:ascii="Times New Roman" w:eastAsia="Calibri" w:hAnsi="Times New Roman"/>
          <w:szCs w:val="24"/>
          <w:shd w:val="clear" w:color="auto" w:fill="FFFEFF"/>
          <w:lang w:eastAsia="en-US"/>
        </w:rPr>
        <w:t xml:space="preserve">межведомственную комиссию по оценке возможности заключения специальных инвестиционных контрактов </w:t>
      </w:r>
      <w:r w:rsidR="003801ED" w:rsidRPr="00A06F5D">
        <w:rPr>
          <w:rFonts w:ascii="Times New Roman" w:eastAsia="Calibri" w:hAnsi="Times New Roman"/>
          <w:szCs w:val="24"/>
          <w:shd w:val="clear" w:color="auto" w:fill="FFFEFF"/>
          <w:lang w:eastAsia="en-US"/>
        </w:rPr>
        <w:t xml:space="preserve">(далее </w:t>
      </w:r>
      <w:r w:rsidR="00304E85" w:rsidRPr="00A06F5D">
        <w:rPr>
          <w:rFonts w:ascii="Times New Roman" w:eastAsia="Calibri" w:hAnsi="Times New Roman"/>
          <w:szCs w:val="24"/>
          <w:shd w:val="clear" w:color="auto" w:fill="FFFEFF"/>
          <w:lang w:eastAsia="en-US"/>
        </w:rPr>
        <w:t>–</w:t>
      </w:r>
      <w:r w:rsidR="003801ED" w:rsidRPr="00A06F5D">
        <w:rPr>
          <w:rFonts w:ascii="Times New Roman" w:eastAsia="Calibri" w:hAnsi="Times New Roman"/>
          <w:szCs w:val="24"/>
          <w:shd w:val="clear" w:color="auto" w:fill="FFFEFF"/>
          <w:lang w:eastAsia="en-US"/>
        </w:rPr>
        <w:t xml:space="preserve"> </w:t>
      </w:r>
      <w:r w:rsidR="00052D7F" w:rsidRPr="00A06F5D">
        <w:rPr>
          <w:rFonts w:ascii="Times New Roman" w:eastAsia="Calibri" w:hAnsi="Times New Roman"/>
          <w:szCs w:val="24"/>
          <w:shd w:val="clear" w:color="auto" w:fill="FFFEFF"/>
          <w:lang w:eastAsia="en-US"/>
        </w:rPr>
        <w:t>комиссия</w:t>
      </w:r>
      <w:r w:rsidR="003801ED" w:rsidRPr="00A06F5D">
        <w:rPr>
          <w:rFonts w:ascii="Times New Roman" w:eastAsia="Calibri" w:hAnsi="Times New Roman"/>
          <w:szCs w:val="24"/>
          <w:shd w:val="clear" w:color="auto" w:fill="FFFEFF"/>
          <w:lang w:eastAsia="en-US"/>
        </w:rPr>
        <w:t>) для рассмотрения</w:t>
      </w:r>
      <w:r w:rsidR="003801ED" w:rsidRPr="00A06F5D">
        <w:rPr>
          <w:rFonts w:ascii="Times New Roman" w:eastAsia="Calibri" w:hAnsi="Times New Roman"/>
          <w:szCs w:val="24"/>
          <w:lang w:eastAsia="en-US"/>
        </w:rPr>
        <w:t>.</w:t>
      </w:r>
    </w:p>
    <w:p w:rsidR="003801ED" w:rsidRPr="00A06F5D" w:rsidRDefault="003801ED" w:rsidP="00A06F5D">
      <w:pPr>
        <w:shd w:val="clear" w:color="auto" w:fill="FFFEFF"/>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 xml:space="preserve">Порядок подготовки предварительного заключения устанавливается администрацией </w:t>
      </w:r>
      <w:r w:rsidR="00DD5B34" w:rsidRPr="00A06F5D">
        <w:rPr>
          <w:rFonts w:ascii="Times New Roman" w:eastAsia="Calibri" w:hAnsi="Times New Roman"/>
          <w:szCs w:val="24"/>
          <w:lang w:eastAsia="en-US"/>
        </w:rPr>
        <w:t>Юргинского</w:t>
      </w:r>
      <w:r w:rsidRPr="00A06F5D">
        <w:rPr>
          <w:rFonts w:ascii="Times New Roman" w:eastAsia="Calibri" w:hAnsi="Times New Roman"/>
          <w:szCs w:val="24"/>
          <w:lang w:eastAsia="en-US"/>
        </w:rPr>
        <w:t xml:space="preserve"> муниципального района.</w:t>
      </w:r>
    </w:p>
    <w:p w:rsidR="003801ED" w:rsidRPr="00A06F5D" w:rsidRDefault="00052D7F"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Комиссия</w:t>
      </w:r>
      <w:r w:rsidR="003801ED" w:rsidRPr="00A06F5D">
        <w:rPr>
          <w:rFonts w:ascii="Times New Roman" w:eastAsia="Calibri" w:hAnsi="Times New Roman"/>
          <w:szCs w:val="24"/>
          <w:lang w:eastAsia="en-US"/>
        </w:rPr>
        <w:t xml:space="preserve">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3801ED" w:rsidRPr="00A06F5D"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 xml:space="preserve">При подготовке заключения, указанного в пункте 10 настоящего Порядка, </w:t>
      </w:r>
      <w:r w:rsidR="00052D7F" w:rsidRPr="00A06F5D">
        <w:rPr>
          <w:rFonts w:ascii="Times New Roman" w:eastAsia="Calibri" w:hAnsi="Times New Roman"/>
          <w:szCs w:val="24"/>
          <w:lang w:eastAsia="en-US"/>
        </w:rPr>
        <w:t>комиссия</w:t>
      </w:r>
      <w:r w:rsidRPr="00A06F5D">
        <w:rPr>
          <w:rFonts w:ascii="Times New Roman" w:eastAsia="Calibri" w:hAnsi="Times New Roman"/>
          <w:szCs w:val="24"/>
          <w:lang w:eastAsia="en-US"/>
        </w:rPr>
        <w:t xml:space="preserve">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подпункте «в» пункта 4 настоящего Порядка.</w:t>
      </w:r>
    </w:p>
    <w:p w:rsidR="003801ED" w:rsidRPr="00A06F5D" w:rsidRDefault="00052D7F"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Комиссия</w:t>
      </w:r>
      <w:r w:rsidR="003801ED" w:rsidRPr="00A06F5D">
        <w:rPr>
          <w:rFonts w:ascii="Times New Roman" w:eastAsia="Calibri" w:hAnsi="Times New Roman"/>
          <w:szCs w:val="24"/>
          <w:lang w:eastAsia="en-US"/>
        </w:rPr>
        <w:t xml:space="preserve"> не позднее 60 рабочих дней со дня поступления в </w:t>
      </w:r>
      <w:r w:rsidRPr="00A06F5D">
        <w:rPr>
          <w:rFonts w:ascii="Times New Roman" w:eastAsia="Calibri" w:hAnsi="Times New Roman"/>
          <w:szCs w:val="24"/>
          <w:lang w:eastAsia="en-US"/>
        </w:rPr>
        <w:t>отдел</w:t>
      </w:r>
      <w:r w:rsidR="003801ED" w:rsidRPr="00A06F5D">
        <w:rPr>
          <w:rFonts w:ascii="Times New Roman" w:eastAsia="Calibri" w:hAnsi="Times New Roman"/>
          <w:szCs w:val="24"/>
          <w:lang w:eastAsia="en-US"/>
        </w:rPr>
        <w:t xml:space="preserve"> документов, указанных в пунктах 4 </w:t>
      </w:r>
      <w:r w:rsidR="00304E85" w:rsidRPr="00A06F5D">
        <w:rPr>
          <w:rFonts w:ascii="Times New Roman" w:eastAsia="Calibri" w:hAnsi="Times New Roman"/>
          <w:szCs w:val="24"/>
          <w:lang w:eastAsia="en-US"/>
        </w:rPr>
        <w:t>–</w:t>
      </w:r>
      <w:r w:rsidR="003801ED" w:rsidRPr="00A06F5D">
        <w:rPr>
          <w:rFonts w:ascii="Times New Roman" w:eastAsia="Calibri" w:hAnsi="Times New Roman"/>
          <w:szCs w:val="24"/>
          <w:lang w:eastAsia="en-US"/>
        </w:rPr>
        <w:t xml:space="preserve"> 8 настоящего Порядка, направляет в </w:t>
      </w:r>
      <w:r w:rsidRPr="00A06F5D">
        <w:rPr>
          <w:rFonts w:ascii="Times New Roman" w:eastAsia="Calibri" w:hAnsi="Times New Roman"/>
          <w:szCs w:val="24"/>
          <w:lang w:eastAsia="en-US"/>
        </w:rPr>
        <w:t>отдел</w:t>
      </w:r>
      <w:r w:rsidR="003801ED" w:rsidRPr="00A06F5D">
        <w:rPr>
          <w:rFonts w:ascii="Times New Roman" w:eastAsia="Calibri" w:hAnsi="Times New Roman"/>
          <w:szCs w:val="24"/>
          <w:lang w:eastAsia="en-US"/>
        </w:rPr>
        <w:t xml:space="preserve"> заключение, в котором содержится:</w:t>
      </w:r>
    </w:p>
    <w:p w:rsidR="003801ED" w:rsidRPr="00A06F5D" w:rsidRDefault="003801ED" w:rsidP="00862585">
      <w:pPr>
        <w:numPr>
          <w:ilvl w:val="0"/>
          <w:numId w:val="21"/>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перечень мер стимулирования, осуществляемых в отношении инвестора и (или) привлеченного лица;</w:t>
      </w:r>
    </w:p>
    <w:p w:rsidR="003801ED" w:rsidRPr="00A06F5D" w:rsidRDefault="003801ED" w:rsidP="00862585">
      <w:pPr>
        <w:numPr>
          <w:ilvl w:val="0"/>
          <w:numId w:val="21"/>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перечень обязательств инвестора и привлеченного лица (в случае его привлечения);</w:t>
      </w:r>
    </w:p>
    <w:p w:rsidR="003801ED" w:rsidRPr="00A06F5D" w:rsidRDefault="003801ED" w:rsidP="00862585">
      <w:pPr>
        <w:numPr>
          <w:ilvl w:val="0"/>
          <w:numId w:val="21"/>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срок действия специального инвестиционного контракта;</w:t>
      </w:r>
    </w:p>
    <w:p w:rsidR="003801ED" w:rsidRPr="00A06F5D" w:rsidRDefault="003801ED" w:rsidP="00862585">
      <w:pPr>
        <w:numPr>
          <w:ilvl w:val="0"/>
          <w:numId w:val="21"/>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3801ED" w:rsidRPr="00A06F5D" w:rsidRDefault="003801ED" w:rsidP="00862585">
      <w:pPr>
        <w:numPr>
          <w:ilvl w:val="0"/>
          <w:numId w:val="21"/>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3801ED" w:rsidRPr="00A06F5D" w:rsidRDefault="003801ED" w:rsidP="00862585">
      <w:pPr>
        <w:numPr>
          <w:ilvl w:val="0"/>
          <w:numId w:val="21"/>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перечень мероприятий инвестиционного проекта;</w:t>
      </w:r>
    </w:p>
    <w:p w:rsidR="003801ED" w:rsidRPr="00A06F5D" w:rsidRDefault="003801ED" w:rsidP="00862585">
      <w:pPr>
        <w:numPr>
          <w:ilvl w:val="0"/>
          <w:numId w:val="21"/>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объем инвестиций в инвестиционный проект;</w:t>
      </w:r>
    </w:p>
    <w:p w:rsidR="003801ED" w:rsidRPr="00A06F5D" w:rsidRDefault="003801ED" w:rsidP="00862585">
      <w:pPr>
        <w:numPr>
          <w:ilvl w:val="0"/>
          <w:numId w:val="21"/>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решение комиссии о возможности (невозможности) заключения специального инвестиционного контракта.</w:t>
      </w:r>
    </w:p>
    <w:p w:rsidR="003801ED" w:rsidRPr="00A06F5D" w:rsidRDefault="00052D7F"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Комиссия</w:t>
      </w:r>
      <w:r w:rsidR="003801ED" w:rsidRPr="00A06F5D">
        <w:rPr>
          <w:rFonts w:ascii="Times New Roman" w:eastAsia="Calibri" w:hAnsi="Times New Roman"/>
          <w:szCs w:val="24"/>
          <w:lang w:eastAsia="en-US"/>
        </w:rPr>
        <w:t xml:space="preserve"> направляет в </w:t>
      </w:r>
      <w:r w:rsidRPr="00A06F5D">
        <w:rPr>
          <w:rFonts w:ascii="Times New Roman" w:eastAsia="Calibri" w:hAnsi="Times New Roman"/>
          <w:szCs w:val="24"/>
          <w:lang w:eastAsia="en-US"/>
        </w:rPr>
        <w:t>отдел</w:t>
      </w:r>
      <w:r w:rsidR="003801ED" w:rsidRPr="00A06F5D">
        <w:rPr>
          <w:rFonts w:ascii="Times New Roman" w:eastAsia="Calibri" w:hAnsi="Times New Roman"/>
          <w:szCs w:val="24"/>
          <w:lang w:eastAsia="en-US"/>
        </w:rPr>
        <w:t xml:space="preserve"> заключение, содержащее решение о невозможности заключения специального инвестиционного контракта, в следующих случаях:</w:t>
      </w:r>
    </w:p>
    <w:p w:rsidR="003801ED" w:rsidRPr="00A06F5D" w:rsidRDefault="003801ED" w:rsidP="00862585">
      <w:pPr>
        <w:numPr>
          <w:ilvl w:val="0"/>
          <w:numId w:val="22"/>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инвестиционный проект не соответствует целям, указанным в пункте 2 настоящего Порядка;</w:t>
      </w:r>
    </w:p>
    <w:p w:rsidR="003801ED" w:rsidRPr="00A06F5D" w:rsidRDefault="003801ED" w:rsidP="00862585">
      <w:pPr>
        <w:numPr>
          <w:ilvl w:val="0"/>
          <w:numId w:val="22"/>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lastRenderedPageBreak/>
        <w:t>представленные инвестором заявление и документы не соответствуют пунктам</w:t>
      </w:r>
      <w:r w:rsidR="00862585">
        <w:rPr>
          <w:rFonts w:ascii="Times New Roman" w:eastAsia="Calibri" w:hAnsi="Times New Roman"/>
          <w:szCs w:val="24"/>
          <w:lang w:eastAsia="en-US"/>
        </w:rPr>
        <w:br/>
      </w:r>
      <w:r w:rsidRPr="00A06F5D">
        <w:rPr>
          <w:rFonts w:ascii="Times New Roman" w:eastAsia="Calibri" w:hAnsi="Times New Roman"/>
          <w:szCs w:val="24"/>
          <w:lang w:eastAsia="en-US"/>
        </w:rPr>
        <w:t xml:space="preserve">4 </w:t>
      </w:r>
      <w:r w:rsidR="00C4004D" w:rsidRPr="00A06F5D">
        <w:rPr>
          <w:rFonts w:ascii="Times New Roman" w:eastAsia="Calibri" w:hAnsi="Times New Roman"/>
          <w:szCs w:val="24"/>
          <w:lang w:eastAsia="en-US"/>
        </w:rPr>
        <w:t>–</w:t>
      </w:r>
      <w:r w:rsidRPr="00A06F5D">
        <w:rPr>
          <w:rFonts w:ascii="Times New Roman" w:eastAsia="Calibri" w:hAnsi="Times New Roman"/>
          <w:szCs w:val="24"/>
          <w:lang w:eastAsia="en-US"/>
        </w:rPr>
        <w:t xml:space="preserve"> 8 настоящего Порядка;</w:t>
      </w:r>
    </w:p>
    <w:p w:rsidR="003801ED" w:rsidRPr="00A06F5D" w:rsidRDefault="003801ED" w:rsidP="00862585">
      <w:pPr>
        <w:numPr>
          <w:ilvl w:val="0"/>
          <w:numId w:val="22"/>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 xml:space="preserve">ни одна из указанных в заявлении инвестора мер стимулирования, предложенных в отношении инвестора и (или) привлеченного лица, не соответствует нормативно-правовым актам </w:t>
      </w:r>
      <w:r w:rsidR="00052D7F" w:rsidRPr="00A06F5D">
        <w:rPr>
          <w:rFonts w:ascii="Times New Roman" w:eastAsia="Calibri" w:hAnsi="Times New Roman"/>
          <w:szCs w:val="24"/>
          <w:lang w:eastAsia="en-US"/>
        </w:rPr>
        <w:t>Юргинского</w:t>
      </w:r>
      <w:r w:rsidRPr="00A06F5D">
        <w:rPr>
          <w:rFonts w:ascii="Times New Roman" w:eastAsia="Calibri" w:hAnsi="Times New Roman"/>
          <w:szCs w:val="24"/>
          <w:lang w:eastAsia="en-US"/>
        </w:rPr>
        <w:t xml:space="preserve"> муниципального района.</w:t>
      </w:r>
    </w:p>
    <w:p w:rsidR="003801ED" w:rsidRPr="00A06F5D"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 xml:space="preserve">Заключение </w:t>
      </w:r>
      <w:r w:rsidR="00052D7F" w:rsidRPr="00A06F5D">
        <w:rPr>
          <w:rFonts w:ascii="Times New Roman" w:eastAsia="Calibri" w:hAnsi="Times New Roman"/>
          <w:szCs w:val="24"/>
          <w:lang w:eastAsia="en-US"/>
        </w:rPr>
        <w:t>комиссии</w:t>
      </w:r>
      <w:r w:rsidRPr="00A06F5D">
        <w:rPr>
          <w:rFonts w:ascii="Times New Roman" w:eastAsia="Calibri" w:hAnsi="Times New Roman"/>
          <w:szCs w:val="24"/>
          <w:lang w:eastAsia="en-US"/>
        </w:rPr>
        <w:t xml:space="preserve"> направляется </w:t>
      </w:r>
      <w:r w:rsidR="00052D7F" w:rsidRPr="00A06F5D">
        <w:rPr>
          <w:rFonts w:ascii="Times New Roman" w:eastAsia="Calibri" w:hAnsi="Times New Roman"/>
          <w:szCs w:val="24"/>
          <w:lang w:eastAsia="en-US"/>
        </w:rPr>
        <w:t>отделом</w:t>
      </w:r>
      <w:r w:rsidRPr="00A06F5D">
        <w:rPr>
          <w:rFonts w:ascii="Times New Roman" w:eastAsia="Calibri" w:hAnsi="Times New Roman"/>
          <w:szCs w:val="24"/>
          <w:lang w:eastAsia="en-US"/>
        </w:rPr>
        <w:t xml:space="preserve"> в течение 10 рабочих дней со дня его получения</w:t>
      </w:r>
      <w:r w:rsidR="00B57E69" w:rsidRPr="00A06F5D">
        <w:rPr>
          <w:rFonts w:ascii="Times New Roman" w:eastAsia="Calibri" w:hAnsi="Times New Roman"/>
          <w:szCs w:val="24"/>
          <w:lang w:eastAsia="en-US"/>
        </w:rPr>
        <w:t xml:space="preserve"> лицам, участвующим в заключени</w:t>
      </w:r>
      <w:r w:rsidR="00862585" w:rsidRPr="00A06F5D">
        <w:rPr>
          <w:rFonts w:ascii="Times New Roman" w:eastAsia="Calibri" w:hAnsi="Times New Roman"/>
          <w:szCs w:val="24"/>
          <w:lang w:eastAsia="en-US"/>
        </w:rPr>
        <w:t>е</w:t>
      </w:r>
      <w:r w:rsidRPr="00A06F5D">
        <w:rPr>
          <w:rFonts w:ascii="Times New Roman" w:eastAsia="Calibri" w:hAnsi="Times New Roman"/>
          <w:szCs w:val="24"/>
          <w:lang w:eastAsia="en-US"/>
        </w:rPr>
        <w:t xml:space="preserve"> специального инвестиционного контракта.</w:t>
      </w:r>
    </w:p>
    <w:p w:rsidR="003801ED" w:rsidRPr="00A06F5D" w:rsidRDefault="003801ED" w:rsidP="00A06F5D">
      <w:pPr>
        <w:tabs>
          <w:tab w:val="left" w:pos="993"/>
          <w:tab w:val="left" w:pos="1134"/>
        </w:tabs>
        <w:spacing w:before="0" w:line="240" w:lineRule="auto"/>
        <w:ind w:firstLine="709"/>
        <w:rPr>
          <w:rFonts w:ascii="Times New Roman" w:eastAsia="Calibri" w:hAnsi="Times New Roman"/>
          <w:szCs w:val="24"/>
          <w:lang w:eastAsia="en-US"/>
        </w:rPr>
      </w:pPr>
      <w:r w:rsidRPr="00A06F5D">
        <w:rPr>
          <w:rFonts w:ascii="Times New Roman" w:eastAsia="Calibri" w:hAnsi="Times New Roman"/>
          <w:szCs w:val="24"/>
          <w:lang w:eastAsia="en-US"/>
        </w:rPr>
        <w:t xml:space="preserve">При этом в случае направления заключения </w:t>
      </w:r>
      <w:r w:rsidR="00B57E69" w:rsidRPr="00A06F5D">
        <w:rPr>
          <w:rFonts w:ascii="Times New Roman" w:eastAsia="Calibri" w:hAnsi="Times New Roman"/>
          <w:szCs w:val="24"/>
          <w:lang w:eastAsia="en-US"/>
        </w:rPr>
        <w:t>комиссией</w:t>
      </w:r>
      <w:r w:rsidRPr="00A06F5D">
        <w:rPr>
          <w:rFonts w:ascii="Times New Roman" w:eastAsia="Calibri" w:hAnsi="Times New Roman"/>
          <w:szCs w:val="24"/>
          <w:lang w:eastAsia="en-US"/>
        </w:rPr>
        <w:t xml:space="preserve">, содержащего решение о возможности заключения специального инвестиционного контракта, одновременно с таким заключением </w:t>
      </w:r>
      <w:r w:rsidR="00B57E69" w:rsidRPr="00A06F5D">
        <w:rPr>
          <w:rFonts w:ascii="Times New Roman" w:eastAsia="Calibri" w:hAnsi="Times New Roman"/>
          <w:szCs w:val="24"/>
          <w:lang w:eastAsia="en-US"/>
        </w:rPr>
        <w:t>отдел</w:t>
      </w:r>
      <w:r w:rsidRPr="00A06F5D">
        <w:rPr>
          <w:rFonts w:ascii="Times New Roman" w:eastAsia="Calibri" w:hAnsi="Times New Roman"/>
          <w:szCs w:val="24"/>
          <w:lang w:eastAsia="en-US"/>
        </w:rPr>
        <w:t xml:space="preserve"> направляет проект специального инвестиционного контракта, составленный </w:t>
      </w:r>
      <w:r w:rsidR="00B57E69" w:rsidRPr="00A06F5D">
        <w:rPr>
          <w:rFonts w:ascii="Times New Roman" w:eastAsia="Calibri" w:hAnsi="Times New Roman"/>
          <w:szCs w:val="24"/>
          <w:lang w:eastAsia="en-US"/>
        </w:rPr>
        <w:t>отделом</w:t>
      </w:r>
      <w:r w:rsidRPr="00A06F5D">
        <w:rPr>
          <w:rFonts w:ascii="Times New Roman" w:eastAsia="Calibri" w:hAnsi="Times New Roman"/>
          <w:szCs w:val="24"/>
          <w:lang w:eastAsia="en-US"/>
        </w:rPr>
        <w:t xml:space="preserve"> с учетом указанного заключения совета.</w:t>
      </w:r>
    </w:p>
    <w:p w:rsidR="003801ED" w:rsidRPr="00A06F5D"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 xml:space="preserve">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w:t>
      </w:r>
      <w:r w:rsidR="00862585" w:rsidRPr="00A06F5D">
        <w:rPr>
          <w:rFonts w:ascii="Times New Roman" w:eastAsia="Calibri" w:hAnsi="Times New Roman"/>
          <w:szCs w:val="24"/>
          <w:lang w:eastAsia="en-US"/>
        </w:rPr>
        <w:t>отдел,</w:t>
      </w:r>
      <w:r w:rsidRPr="00A06F5D">
        <w:rPr>
          <w:rFonts w:ascii="Times New Roman" w:eastAsia="Calibri" w:hAnsi="Times New Roman"/>
          <w:szCs w:val="24"/>
          <w:lang w:eastAsia="en-US"/>
        </w:rPr>
        <w:t xml:space="preserve">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3801ED" w:rsidRPr="00A06F5D"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 xml:space="preserve">В течение 10 рабочих дней со дня получения протокола разногласий </w:t>
      </w:r>
      <w:r w:rsidR="00B57E69" w:rsidRPr="00A06F5D">
        <w:rPr>
          <w:rFonts w:ascii="Times New Roman" w:eastAsia="Calibri" w:hAnsi="Times New Roman"/>
          <w:szCs w:val="24"/>
          <w:lang w:eastAsia="en-US"/>
        </w:rPr>
        <w:t>отдел</w:t>
      </w:r>
      <w:r w:rsidRPr="00A06F5D">
        <w:rPr>
          <w:rFonts w:ascii="Times New Roman" w:eastAsia="Calibri" w:hAnsi="Times New Roman"/>
          <w:szCs w:val="24"/>
          <w:lang w:eastAsia="en-US"/>
        </w:rPr>
        <w:t xml:space="preserve">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заключении </w:t>
      </w:r>
      <w:r w:rsidR="00B57E69" w:rsidRPr="00A06F5D">
        <w:rPr>
          <w:rFonts w:ascii="Times New Roman" w:eastAsia="Calibri" w:hAnsi="Times New Roman"/>
          <w:szCs w:val="24"/>
          <w:lang w:eastAsia="en-US"/>
        </w:rPr>
        <w:t>комиссии</w:t>
      </w:r>
      <w:r w:rsidRPr="00A06F5D">
        <w:rPr>
          <w:rFonts w:ascii="Times New Roman" w:eastAsia="Calibri" w:hAnsi="Times New Roman"/>
          <w:szCs w:val="24"/>
          <w:lang w:eastAsia="en-US"/>
        </w:rPr>
        <w:t>,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3801ED" w:rsidRPr="00A06F5D"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 xml:space="preserve">В случае неполучения </w:t>
      </w:r>
      <w:r w:rsidR="00B57E69" w:rsidRPr="00A06F5D">
        <w:rPr>
          <w:rFonts w:ascii="Times New Roman" w:eastAsia="Calibri" w:hAnsi="Times New Roman"/>
          <w:szCs w:val="24"/>
          <w:lang w:eastAsia="en-US"/>
        </w:rPr>
        <w:t>отделом</w:t>
      </w:r>
      <w:r w:rsidRPr="00A06F5D">
        <w:rPr>
          <w:rFonts w:ascii="Times New Roman" w:eastAsia="Calibri" w:hAnsi="Times New Roman"/>
          <w:szCs w:val="24"/>
          <w:lang w:eastAsia="en-US"/>
        </w:rPr>
        <w:t xml:space="preserve"> в течение 20 рабочих дней со дня направления инвестору и привлеченному лицу (в случае его привлечения) заключения совета,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w:t>
      </w:r>
      <w:r w:rsidR="00862585">
        <w:rPr>
          <w:rFonts w:ascii="Times New Roman" w:eastAsia="Calibri" w:hAnsi="Times New Roman"/>
          <w:szCs w:val="24"/>
          <w:lang w:eastAsia="en-US"/>
        </w:rPr>
        <w:br/>
      </w:r>
      <w:r w:rsidRPr="00A06F5D">
        <w:rPr>
          <w:rFonts w:ascii="Times New Roman" w:eastAsia="Calibri" w:hAnsi="Times New Roman"/>
          <w:szCs w:val="24"/>
          <w:lang w:eastAsia="en-US"/>
        </w:rPr>
        <w:t>(в случае его привлечения) считается отказавшимся от подписания специального инвестиционного контракта.</w:t>
      </w:r>
    </w:p>
    <w:p w:rsidR="003801ED" w:rsidRPr="00A06F5D"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управление, а в случае осуществления в отношении инвестора и (или) привлеченного лица мер стимулирования, предусмотренных муниципальными нормативно-правовыми актами, глава муниципального района подписывает специальный инвестиционный контракт.</w:t>
      </w:r>
    </w:p>
    <w:p w:rsidR="003801ED" w:rsidRPr="00A06F5D" w:rsidRDefault="003801ED" w:rsidP="00A06F5D">
      <w:pPr>
        <w:numPr>
          <w:ilvl w:val="0"/>
          <w:numId w:val="15"/>
        </w:numPr>
        <w:tabs>
          <w:tab w:val="left" w:pos="993"/>
          <w:tab w:val="left" w:pos="1134"/>
        </w:tabs>
        <w:spacing w:before="0" w:line="240" w:lineRule="auto"/>
        <w:ind w:left="0" w:firstLine="709"/>
        <w:rPr>
          <w:rFonts w:ascii="Times New Roman" w:eastAsia="Calibri" w:hAnsi="Times New Roman"/>
          <w:szCs w:val="24"/>
          <w:lang w:eastAsia="en-US"/>
        </w:rPr>
      </w:pPr>
      <w:r w:rsidRPr="00A06F5D">
        <w:rPr>
          <w:rFonts w:ascii="Times New Roman" w:eastAsia="Calibri" w:hAnsi="Times New Roman"/>
          <w:szCs w:val="24"/>
          <w:lang w:eastAsia="en-US"/>
        </w:rPr>
        <w:t xml:space="preserve">Экземпляры подписанного всеми участниками специального инвестиционного контракта передаются </w:t>
      </w:r>
      <w:r w:rsidR="00B57E69" w:rsidRPr="00A06F5D">
        <w:rPr>
          <w:rFonts w:ascii="Times New Roman" w:eastAsia="Calibri" w:hAnsi="Times New Roman"/>
          <w:szCs w:val="24"/>
          <w:lang w:eastAsia="en-US"/>
        </w:rPr>
        <w:t>отделом</w:t>
      </w:r>
      <w:r w:rsidRPr="00A06F5D">
        <w:rPr>
          <w:rFonts w:ascii="Times New Roman" w:eastAsia="Calibri" w:hAnsi="Times New Roman"/>
          <w:szCs w:val="24"/>
          <w:lang w:eastAsia="en-US"/>
        </w:rPr>
        <w:t xml:space="preserve"> указанным участникам специального инвестиционного контракта.</w:t>
      </w:r>
    </w:p>
    <w:p w:rsidR="00862585" w:rsidRPr="00862585" w:rsidRDefault="00862585" w:rsidP="00862585">
      <w:pPr>
        <w:spacing w:before="0" w:line="240" w:lineRule="auto"/>
        <w:ind w:left="5103" w:firstLine="0"/>
        <w:rPr>
          <w:rFonts w:ascii="Times New Roman" w:hAnsi="Times New Roman"/>
          <w:sz w:val="26"/>
          <w:szCs w:val="26"/>
        </w:rPr>
      </w:pPr>
      <w:r>
        <w:br w:type="page"/>
      </w:r>
      <w:r w:rsidRPr="00862585">
        <w:rPr>
          <w:rFonts w:ascii="Times New Roman" w:hAnsi="Times New Roman"/>
          <w:sz w:val="26"/>
          <w:szCs w:val="26"/>
        </w:rPr>
        <w:lastRenderedPageBreak/>
        <w:t>Приложение</w:t>
      </w:r>
      <w:r>
        <w:rPr>
          <w:rFonts w:ascii="Times New Roman" w:hAnsi="Times New Roman"/>
          <w:sz w:val="26"/>
          <w:szCs w:val="26"/>
        </w:rPr>
        <w:t xml:space="preserve"> № 2</w:t>
      </w:r>
    </w:p>
    <w:p w:rsidR="00862585" w:rsidRPr="00862585" w:rsidRDefault="00862585" w:rsidP="00862585">
      <w:pPr>
        <w:spacing w:before="0" w:line="240" w:lineRule="auto"/>
        <w:ind w:left="5103" w:firstLine="0"/>
        <w:jc w:val="left"/>
        <w:rPr>
          <w:rFonts w:ascii="Times New Roman" w:hAnsi="Times New Roman"/>
          <w:sz w:val="26"/>
          <w:szCs w:val="26"/>
        </w:rPr>
      </w:pPr>
      <w:r w:rsidRPr="00862585">
        <w:rPr>
          <w:rFonts w:ascii="Times New Roman" w:hAnsi="Times New Roman"/>
          <w:sz w:val="26"/>
          <w:szCs w:val="26"/>
        </w:rPr>
        <w:t>к постановлению администрации</w:t>
      </w:r>
    </w:p>
    <w:p w:rsidR="00862585" w:rsidRPr="00862585" w:rsidRDefault="00862585" w:rsidP="00862585">
      <w:pPr>
        <w:spacing w:before="0" w:line="240" w:lineRule="auto"/>
        <w:ind w:left="5103" w:firstLine="0"/>
        <w:jc w:val="left"/>
        <w:rPr>
          <w:rFonts w:ascii="Times New Roman" w:hAnsi="Times New Roman"/>
          <w:sz w:val="26"/>
          <w:szCs w:val="26"/>
        </w:rPr>
      </w:pPr>
      <w:r w:rsidRPr="00862585">
        <w:rPr>
          <w:rFonts w:ascii="Times New Roman" w:hAnsi="Times New Roman"/>
          <w:sz w:val="26"/>
          <w:szCs w:val="26"/>
        </w:rPr>
        <w:t>Юргинского муниципального района</w:t>
      </w:r>
    </w:p>
    <w:p w:rsidR="00862585" w:rsidRPr="00862585" w:rsidRDefault="00E3509D" w:rsidP="00862585">
      <w:pPr>
        <w:spacing w:before="0" w:line="240" w:lineRule="auto"/>
        <w:ind w:left="5103" w:firstLine="0"/>
        <w:jc w:val="left"/>
        <w:rPr>
          <w:rFonts w:ascii="Times New Roman" w:hAnsi="Times New Roman"/>
          <w:sz w:val="26"/>
          <w:szCs w:val="26"/>
        </w:rPr>
      </w:pPr>
      <w:r>
        <w:rPr>
          <w:rFonts w:ascii="Times New Roman" w:hAnsi="Times New Roman"/>
          <w:sz w:val="26"/>
          <w:szCs w:val="26"/>
        </w:rPr>
        <w:t>от _________ № ____</w:t>
      </w:r>
    </w:p>
    <w:p w:rsidR="00862585" w:rsidRPr="00862585" w:rsidRDefault="00862585" w:rsidP="00862585">
      <w:pPr>
        <w:spacing w:before="0" w:line="240" w:lineRule="auto"/>
        <w:ind w:firstLine="0"/>
        <w:jc w:val="center"/>
        <w:rPr>
          <w:rFonts w:ascii="Times New Roman" w:eastAsia="Courier New" w:hAnsi="Times New Roman"/>
          <w:color w:val="000000"/>
          <w:sz w:val="26"/>
          <w:szCs w:val="26"/>
        </w:rPr>
      </w:pPr>
    </w:p>
    <w:p w:rsidR="003801ED" w:rsidRPr="00862585" w:rsidRDefault="003801ED" w:rsidP="00862585">
      <w:pPr>
        <w:ind w:firstLine="0"/>
        <w:jc w:val="center"/>
        <w:rPr>
          <w:rFonts w:ascii="Times New Roman" w:hAnsi="Times New Roman"/>
          <w:sz w:val="26"/>
          <w:szCs w:val="26"/>
        </w:rPr>
      </w:pPr>
    </w:p>
    <w:p w:rsidR="00CF4EDF" w:rsidRPr="00862585" w:rsidRDefault="00CF4EDF" w:rsidP="00862585">
      <w:pPr>
        <w:autoSpaceDE w:val="0"/>
        <w:autoSpaceDN w:val="0"/>
        <w:adjustRightInd w:val="0"/>
        <w:spacing w:before="0" w:line="240" w:lineRule="auto"/>
        <w:ind w:firstLine="0"/>
        <w:jc w:val="center"/>
        <w:rPr>
          <w:rFonts w:ascii="Times New Roman" w:eastAsia="Calibri" w:hAnsi="Times New Roman"/>
          <w:sz w:val="26"/>
          <w:szCs w:val="26"/>
        </w:rPr>
      </w:pPr>
      <w:r w:rsidRPr="00862585">
        <w:rPr>
          <w:rFonts w:ascii="Times New Roman" w:eastAsia="Calibri" w:hAnsi="Times New Roman"/>
          <w:sz w:val="26"/>
          <w:szCs w:val="26"/>
        </w:rPr>
        <w:t>ТИПОВАЯ ФОРМА</w:t>
      </w:r>
    </w:p>
    <w:p w:rsidR="00CF4EDF" w:rsidRPr="00862585" w:rsidRDefault="00CF4EDF" w:rsidP="00862585">
      <w:pPr>
        <w:autoSpaceDE w:val="0"/>
        <w:autoSpaceDN w:val="0"/>
        <w:adjustRightInd w:val="0"/>
        <w:spacing w:before="0" w:line="240" w:lineRule="auto"/>
        <w:ind w:firstLine="0"/>
        <w:jc w:val="center"/>
        <w:rPr>
          <w:rFonts w:ascii="Times New Roman" w:eastAsia="Calibri" w:hAnsi="Times New Roman"/>
          <w:sz w:val="26"/>
          <w:szCs w:val="26"/>
        </w:rPr>
      </w:pPr>
      <w:r w:rsidRPr="00862585">
        <w:rPr>
          <w:rFonts w:ascii="Times New Roman" w:eastAsia="Calibri" w:hAnsi="Times New Roman"/>
          <w:sz w:val="26"/>
          <w:szCs w:val="26"/>
        </w:rPr>
        <w:t>специального инвестиционного контракта</w:t>
      </w:r>
    </w:p>
    <w:p w:rsidR="00CF4EDF" w:rsidRPr="00862585" w:rsidRDefault="00CF4EDF" w:rsidP="00862585">
      <w:pPr>
        <w:autoSpaceDE w:val="0"/>
        <w:autoSpaceDN w:val="0"/>
        <w:adjustRightInd w:val="0"/>
        <w:spacing w:before="0" w:line="240" w:lineRule="auto"/>
        <w:ind w:firstLine="0"/>
        <w:jc w:val="center"/>
        <w:outlineLvl w:val="0"/>
        <w:rPr>
          <w:rFonts w:ascii="Times New Roman" w:eastAsia="Calibri" w:hAnsi="Times New Roman"/>
          <w:sz w:val="26"/>
          <w:szCs w:val="26"/>
        </w:rPr>
      </w:pP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rPr>
      </w:pPr>
      <w:r w:rsidRPr="00CF4EDF">
        <w:rPr>
          <w:rFonts w:ascii="Times New Roman" w:eastAsia="Calibri" w:hAnsi="Times New Roman"/>
          <w:sz w:val="28"/>
          <w:szCs w:val="28"/>
        </w:rPr>
        <w:t>______________________                                    «__» ________________ 20__ г.</w:t>
      </w:r>
    </w:p>
    <w:p w:rsidR="00CF4EDF" w:rsidRPr="00CF4EDF" w:rsidRDefault="00CF4EDF" w:rsidP="00CF4EDF">
      <w:pPr>
        <w:autoSpaceDE w:val="0"/>
        <w:autoSpaceDN w:val="0"/>
        <w:adjustRightInd w:val="0"/>
        <w:spacing w:before="0" w:line="240" w:lineRule="auto"/>
        <w:ind w:firstLine="0"/>
        <w:jc w:val="left"/>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 xml:space="preserve">              (место заключения)                                                                                                          (дата заключения)</w:t>
      </w: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vertAlign w:val="superscript"/>
        </w:rPr>
      </w:pPr>
    </w:p>
    <w:p w:rsidR="00CF4EDF" w:rsidRPr="00CF4EDF" w:rsidRDefault="00CF4EDF" w:rsidP="00CF4EDF">
      <w:pPr>
        <w:autoSpaceDE w:val="0"/>
        <w:autoSpaceDN w:val="0"/>
        <w:adjustRightInd w:val="0"/>
        <w:spacing w:before="0" w:line="240" w:lineRule="auto"/>
        <w:ind w:firstLine="0"/>
        <w:jc w:val="right"/>
        <w:rPr>
          <w:rFonts w:ascii="Times New Roman" w:eastAsia="Calibri" w:hAnsi="Times New Roman"/>
          <w:sz w:val="28"/>
          <w:szCs w:val="28"/>
        </w:rPr>
      </w:pPr>
      <w:r w:rsidRPr="00CF4EDF">
        <w:rPr>
          <w:rFonts w:ascii="Times New Roman" w:eastAsia="Calibri" w:hAnsi="Times New Roman"/>
          <w:sz w:val="28"/>
          <w:szCs w:val="28"/>
        </w:rPr>
        <w:t>№ __________</w:t>
      </w: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CF4EDF">
        <w:rPr>
          <w:rFonts w:ascii="Times New Roman" w:eastAsia="Calibri" w:hAnsi="Times New Roman"/>
          <w:sz w:val="28"/>
          <w:szCs w:val="28"/>
        </w:rPr>
        <w:t>__________________________________________________________________,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(орган местного самоуправления, осуществляющий заключение специального инвестиционного контракта от имени муниципального образования, указывается в случае, если в отношении инвестора и (или) привлеченных лиц, участвующих в заключении специального инвестиционного контракта, будут осуществляться меры стимулирования деятельности в сфере промышленности, предусмотренные муниципальными правовыми актами)</w:t>
      </w: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862585">
        <w:rPr>
          <w:rFonts w:ascii="Times New Roman" w:eastAsia="Calibri" w:hAnsi="Times New Roman"/>
          <w:sz w:val="26"/>
          <w:szCs w:val="26"/>
        </w:rPr>
        <w:t>в лице ___________________________________________________, действующего на основании ________</w:t>
      </w:r>
      <w:r w:rsidR="00862585">
        <w:rPr>
          <w:rFonts w:ascii="Times New Roman" w:eastAsia="Calibri" w:hAnsi="Times New Roman"/>
          <w:sz w:val="26"/>
          <w:szCs w:val="26"/>
        </w:rPr>
        <w:t>_______________</w:t>
      </w:r>
      <w:r w:rsidRPr="00862585">
        <w:rPr>
          <w:rFonts w:ascii="Times New Roman" w:eastAsia="Calibri" w:hAnsi="Times New Roman"/>
          <w:sz w:val="26"/>
          <w:szCs w:val="26"/>
        </w:rPr>
        <w:t>_, именуемый в дальнейшем муниципальным образованием, с одной стороны,</w:t>
      </w:r>
      <w:r w:rsidR="00862585">
        <w:rPr>
          <w:rFonts w:ascii="Times New Roman" w:eastAsia="Calibri" w:hAnsi="Times New Roman"/>
          <w:sz w:val="26"/>
          <w:szCs w:val="26"/>
        </w:rPr>
        <w:t xml:space="preserve"> </w:t>
      </w:r>
      <w:r w:rsidRPr="00862585">
        <w:rPr>
          <w:rFonts w:ascii="Times New Roman" w:eastAsia="Calibri" w:hAnsi="Times New Roman"/>
          <w:sz w:val="26"/>
          <w:szCs w:val="26"/>
        </w:rPr>
        <w:t>и</w:t>
      </w:r>
      <w:r w:rsidRPr="00CF4EDF">
        <w:rPr>
          <w:rFonts w:ascii="Times New Roman" w:eastAsia="Calibri" w:hAnsi="Times New Roman"/>
          <w:sz w:val="28"/>
          <w:szCs w:val="28"/>
        </w:rPr>
        <w:t xml:space="preserve"> __________________________________________________________________,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(полное наименование юридического лица или индивидуального предпринимателя, являющихся инвестором при заключении специального инвестиционного контракта)</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 w:val="26"/>
          <w:szCs w:val="26"/>
        </w:rPr>
      </w:pPr>
      <w:r w:rsidRPr="00862585">
        <w:rPr>
          <w:rFonts w:ascii="Times New Roman" w:eastAsia="Calibri" w:hAnsi="Times New Roman"/>
          <w:sz w:val="26"/>
          <w:szCs w:val="26"/>
        </w:rPr>
        <w:t>в лице __________________________________________________________,</w:t>
      </w:r>
    </w:p>
    <w:p w:rsidR="00862585" w:rsidRDefault="00CF4EDF" w:rsidP="00CF4EDF">
      <w:pPr>
        <w:autoSpaceDE w:val="0"/>
        <w:autoSpaceDN w:val="0"/>
        <w:adjustRightInd w:val="0"/>
        <w:spacing w:before="0" w:line="240" w:lineRule="auto"/>
        <w:ind w:firstLine="0"/>
        <w:rPr>
          <w:rFonts w:ascii="Times New Roman" w:eastAsia="Calibri" w:hAnsi="Times New Roman"/>
          <w:sz w:val="26"/>
          <w:szCs w:val="26"/>
        </w:rPr>
      </w:pPr>
      <w:r w:rsidRPr="00862585">
        <w:rPr>
          <w:rFonts w:ascii="Times New Roman" w:eastAsia="Calibri" w:hAnsi="Times New Roman"/>
          <w:sz w:val="26"/>
          <w:szCs w:val="26"/>
        </w:rPr>
        <w:t>действующего на основании _______________, именуемое</w:t>
      </w:r>
      <w:r w:rsidR="00862585" w:rsidRPr="00862585">
        <w:rPr>
          <w:rFonts w:ascii="Times New Roman" w:eastAsia="Calibri" w:hAnsi="Times New Roman"/>
          <w:sz w:val="26"/>
          <w:szCs w:val="26"/>
        </w:rPr>
        <w:t xml:space="preserve"> </w:t>
      </w:r>
      <w:r w:rsidRPr="00862585">
        <w:rPr>
          <w:rFonts w:ascii="Times New Roman" w:eastAsia="Calibri" w:hAnsi="Times New Roman"/>
          <w:sz w:val="26"/>
          <w:szCs w:val="26"/>
        </w:rPr>
        <w:t>(ый) в дальнейшем инвестором, и привлекаемое им лицо</w:t>
      </w:r>
      <w:r w:rsidR="00862585">
        <w:rPr>
          <w:rFonts w:ascii="Times New Roman" w:eastAsia="Calibri" w:hAnsi="Times New Roman"/>
          <w:sz w:val="26"/>
          <w:szCs w:val="26"/>
        </w:rPr>
        <w:t xml:space="preserve"> ______________________________________</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 w:val="26"/>
          <w:szCs w:val="26"/>
        </w:rPr>
      </w:pPr>
      <w:r w:rsidRPr="00862585">
        <w:rPr>
          <w:rFonts w:ascii="Times New Roman" w:eastAsia="Calibri" w:hAnsi="Times New Roman"/>
          <w:sz w:val="26"/>
          <w:szCs w:val="26"/>
        </w:rPr>
        <w:t>________________________________</w:t>
      </w:r>
      <w:r w:rsidR="00862585">
        <w:rPr>
          <w:rFonts w:ascii="Times New Roman" w:eastAsia="Calibri" w:hAnsi="Times New Roman"/>
          <w:sz w:val="26"/>
          <w:szCs w:val="26"/>
        </w:rPr>
        <w:t>_____________________________________</w:t>
      </w:r>
      <w:r w:rsidRPr="00862585">
        <w:rPr>
          <w:rFonts w:ascii="Times New Roman" w:eastAsia="Calibri" w:hAnsi="Times New Roman"/>
          <w:sz w:val="26"/>
          <w:szCs w:val="26"/>
        </w:rPr>
        <w:t>,</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(полное наименование юридического лица или индивидуального предпринимателя, которое непосредственно будет осуществлять производство промышленной продукции в соответствии со специальным инвестиционным контрактом, здесь и далее в специальном инвестиционном контракте указывается в случае, если такое лицо привлекается инвестором для реализации инвестиционного проекта в рамках исполнения настоящего специального инвестиционного контракта)</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 w:val="26"/>
          <w:szCs w:val="26"/>
        </w:rPr>
      </w:pPr>
      <w:r w:rsidRPr="00862585">
        <w:rPr>
          <w:rFonts w:ascii="Times New Roman" w:eastAsia="Calibri" w:hAnsi="Times New Roman"/>
          <w:sz w:val="26"/>
          <w:szCs w:val="26"/>
        </w:rPr>
        <w:t>в лице ____________________________________________________________</w:t>
      </w:r>
      <w:r w:rsidR="00862585">
        <w:rPr>
          <w:rFonts w:ascii="Times New Roman" w:eastAsia="Calibri" w:hAnsi="Times New Roman"/>
          <w:sz w:val="26"/>
          <w:szCs w:val="26"/>
        </w:rPr>
        <w:t>____</w:t>
      </w:r>
      <w:r w:rsidRPr="00862585">
        <w:rPr>
          <w:rFonts w:ascii="Times New Roman" w:eastAsia="Calibri" w:hAnsi="Times New Roman"/>
          <w:sz w:val="26"/>
          <w:szCs w:val="26"/>
        </w:rPr>
        <w:t>,</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 w:val="26"/>
          <w:szCs w:val="26"/>
        </w:rPr>
      </w:pPr>
      <w:r w:rsidRPr="00862585">
        <w:rPr>
          <w:rFonts w:ascii="Times New Roman" w:eastAsia="Calibri" w:hAnsi="Times New Roman"/>
          <w:sz w:val="26"/>
          <w:szCs w:val="26"/>
        </w:rPr>
        <w:t>действующего на основании _______________, именуемое</w:t>
      </w:r>
      <w:r w:rsidR="00862585" w:rsidRPr="00862585">
        <w:rPr>
          <w:rFonts w:ascii="Times New Roman" w:eastAsia="Calibri" w:hAnsi="Times New Roman"/>
          <w:sz w:val="26"/>
          <w:szCs w:val="26"/>
        </w:rPr>
        <w:t xml:space="preserve"> </w:t>
      </w:r>
      <w:r w:rsidRPr="00862585">
        <w:rPr>
          <w:rFonts w:ascii="Times New Roman" w:eastAsia="Calibri" w:hAnsi="Times New Roman"/>
          <w:sz w:val="26"/>
          <w:szCs w:val="26"/>
        </w:rPr>
        <w:t>(ый) в дальнейшем промышленным  предприятием, с другой стороны, именуемые в дальнейшем совместно сторонами, в соответствии с протоколом Совета по инвестиционной деятельности по оценке возможности заключения специальных инвестиционных контрактов № ___ от ________ заключили настоящий специальный инвестиционный контракт о нижеследующем:</w:t>
      </w:r>
    </w:p>
    <w:p w:rsidR="00862585" w:rsidRDefault="00862585" w:rsidP="00CF4EDF">
      <w:pPr>
        <w:autoSpaceDE w:val="0"/>
        <w:autoSpaceDN w:val="0"/>
        <w:adjustRightInd w:val="0"/>
        <w:spacing w:before="0" w:line="240" w:lineRule="auto"/>
        <w:ind w:firstLine="0"/>
        <w:jc w:val="center"/>
        <w:rPr>
          <w:rFonts w:ascii="Times New Roman" w:eastAsia="Calibri" w:hAnsi="Times New Roman"/>
          <w:sz w:val="28"/>
          <w:szCs w:val="28"/>
        </w:rPr>
      </w:pPr>
    </w:p>
    <w:p w:rsidR="00CF4EDF" w:rsidRPr="00862585" w:rsidRDefault="00862585" w:rsidP="00862585">
      <w:pPr>
        <w:autoSpaceDE w:val="0"/>
        <w:autoSpaceDN w:val="0"/>
        <w:adjustRightInd w:val="0"/>
        <w:spacing w:before="0" w:line="240" w:lineRule="auto"/>
        <w:ind w:firstLine="0"/>
        <w:jc w:val="center"/>
        <w:rPr>
          <w:rFonts w:ascii="Times New Roman" w:eastAsia="Calibri" w:hAnsi="Times New Roman"/>
          <w:sz w:val="26"/>
          <w:szCs w:val="26"/>
        </w:rPr>
      </w:pPr>
      <w:r>
        <w:rPr>
          <w:rFonts w:ascii="Times New Roman" w:eastAsia="Calibri" w:hAnsi="Times New Roman"/>
          <w:sz w:val="28"/>
          <w:szCs w:val="28"/>
        </w:rPr>
        <w:br w:type="page"/>
      </w:r>
      <w:r w:rsidR="00CF4EDF" w:rsidRPr="00862585">
        <w:rPr>
          <w:rFonts w:ascii="Times New Roman" w:eastAsia="Calibri" w:hAnsi="Times New Roman"/>
          <w:sz w:val="26"/>
          <w:szCs w:val="26"/>
        </w:rPr>
        <w:lastRenderedPageBreak/>
        <w:t>Статья 1</w:t>
      </w:r>
    </w:p>
    <w:p w:rsidR="00CF4EDF" w:rsidRPr="00862585" w:rsidRDefault="00CF4EDF" w:rsidP="00862585">
      <w:pPr>
        <w:autoSpaceDE w:val="0"/>
        <w:autoSpaceDN w:val="0"/>
        <w:adjustRightInd w:val="0"/>
        <w:spacing w:before="0" w:line="240" w:lineRule="auto"/>
        <w:ind w:firstLine="0"/>
        <w:jc w:val="center"/>
        <w:rPr>
          <w:rFonts w:ascii="Times New Roman" w:eastAsia="Calibri" w:hAnsi="Times New Roman"/>
          <w:sz w:val="26"/>
          <w:szCs w:val="26"/>
        </w:rPr>
      </w:pPr>
      <w:r w:rsidRPr="00862585">
        <w:rPr>
          <w:rFonts w:ascii="Times New Roman" w:eastAsia="Calibri" w:hAnsi="Times New Roman"/>
          <w:sz w:val="26"/>
          <w:szCs w:val="26"/>
        </w:rPr>
        <w:t>Предмет специального инвестиционного контракта</w:t>
      </w:r>
    </w:p>
    <w:p w:rsidR="00CF4EDF" w:rsidRPr="00862585" w:rsidRDefault="00CF4EDF" w:rsidP="00862585">
      <w:pPr>
        <w:autoSpaceDE w:val="0"/>
        <w:autoSpaceDN w:val="0"/>
        <w:adjustRightInd w:val="0"/>
        <w:spacing w:before="0" w:line="240" w:lineRule="auto"/>
        <w:ind w:firstLine="0"/>
        <w:jc w:val="center"/>
        <w:rPr>
          <w:rFonts w:ascii="Times New Roman" w:eastAsia="Calibri" w:hAnsi="Times New Roman"/>
          <w:sz w:val="26"/>
          <w:szCs w:val="26"/>
        </w:rPr>
      </w:pPr>
    </w:p>
    <w:p w:rsidR="00CF4EDF" w:rsidRPr="00CF4EDF" w:rsidRDefault="00CF4EDF" w:rsidP="00862585">
      <w:pPr>
        <w:autoSpaceDE w:val="0"/>
        <w:autoSpaceDN w:val="0"/>
        <w:adjustRightInd w:val="0"/>
        <w:spacing w:before="0" w:line="216"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(в дальнейшем пункты специального инвестиционного контракта заполняются в зависимости от включения в предмет специального инвестиционного контракта варианта 1, варианта 2 или варианта 3)</w:t>
      </w:r>
    </w:p>
    <w:p w:rsidR="00CF4EDF" w:rsidRPr="00862585" w:rsidRDefault="00CF4EDF" w:rsidP="00862585">
      <w:pPr>
        <w:autoSpaceDE w:val="0"/>
        <w:autoSpaceDN w:val="0"/>
        <w:adjustRightInd w:val="0"/>
        <w:spacing w:before="0" w:line="240" w:lineRule="auto"/>
        <w:ind w:firstLine="0"/>
        <w:jc w:val="center"/>
        <w:rPr>
          <w:rFonts w:ascii="Times New Roman" w:eastAsia="Calibri" w:hAnsi="Times New Roman"/>
          <w:sz w:val="26"/>
          <w:szCs w:val="26"/>
        </w:rPr>
      </w:pPr>
    </w:p>
    <w:p w:rsidR="00CF4EDF" w:rsidRPr="00862585" w:rsidRDefault="00CF4EDF" w:rsidP="00CF4EDF">
      <w:pPr>
        <w:autoSpaceDE w:val="0"/>
        <w:autoSpaceDN w:val="0"/>
        <w:adjustRightInd w:val="0"/>
        <w:spacing w:before="0" w:line="240" w:lineRule="auto"/>
        <w:ind w:firstLine="708"/>
        <w:rPr>
          <w:rFonts w:ascii="Times New Roman" w:eastAsia="Calibri" w:hAnsi="Times New Roman"/>
          <w:szCs w:val="24"/>
        </w:rPr>
      </w:pPr>
      <w:r w:rsidRPr="00862585">
        <w:rPr>
          <w:rFonts w:ascii="Times New Roman" w:eastAsia="Calibri" w:hAnsi="Times New Roman"/>
          <w:szCs w:val="24"/>
        </w:rPr>
        <w:t>Инвестор обязуется своими силами или с привлечением промышленного предприятия в течение срока действия специального инвестиционного контракта осуществить инвестиционный проект:</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Cs w:val="24"/>
        </w:rPr>
      </w:pPr>
      <w:r w:rsidRPr="00862585">
        <w:rPr>
          <w:rFonts w:ascii="Times New Roman" w:eastAsia="Calibri" w:hAnsi="Times New Roman"/>
          <w:szCs w:val="24"/>
        </w:rPr>
        <w:t>по созданию или модернизации промышленного производства</w:t>
      </w: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CF4EDF">
        <w:rPr>
          <w:rFonts w:ascii="Times New Roman" w:eastAsia="Calibri" w:hAnsi="Times New Roman"/>
          <w:sz w:val="28"/>
          <w:szCs w:val="28"/>
        </w:rPr>
        <w:t>__________________________________________________________________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(наименование и адрес промышленного производства)</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Cs w:val="24"/>
        </w:rPr>
      </w:pPr>
      <w:r w:rsidRPr="00862585">
        <w:rPr>
          <w:rFonts w:ascii="Times New Roman" w:eastAsia="Calibri" w:hAnsi="Times New Roman"/>
          <w:szCs w:val="24"/>
        </w:rPr>
        <w:t xml:space="preserve">в соответствии с бизнес-планом согласно приложению № 1 в целях освоения производства промышленной продукции в объеме и номенклатуре согласно приложению № 2, что предполагает выполнение на промышленном производстве технологических и производственных операций в соответствии с графиком выполнения таких операций согласно приложению № 3 </w:t>
      </w:r>
      <w:r w:rsidRPr="00862585">
        <w:rPr>
          <w:rFonts w:ascii="Times New Roman" w:eastAsia="Calibri" w:hAnsi="Times New Roman"/>
          <w:i/>
          <w:szCs w:val="24"/>
        </w:rPr>
        <w:t>(1-й вариант)</w:t>
      </w:r>
      <w:r w:rsidRPr="00862585">
        <w:rPr>
          <w:rFonts w:ascii="Times New Roman" w:eastAsia="Calibri" w:hAnsi="Times New Roman"/>
          <w:szCs w:val="24"/>
        </w:rPr>
        <w:t>;</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Cs w:val="24"/>
        </w:rPr>
      </w:pP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862585">
        <w:rPr>
          <w:rFonts w:ascii="Times New Roman" w:eastAsia="Calibri" w:hAnsi="Times New Roman"/>
          <w:szCs w:val="24"/>
        </w:rPr>
        <w:t>по внедрению наилучших доступных технологий в промышленное производство</w:t>
      </w:r>
      <w:r w:rsidRPr="00CF4EDF">
        <w:rPr>
          <w:rFonts w:ascii="Times New Roman" w:eastAsia="Calibri" w:hAnsi="Times New Roman"/>
          <w:sz w:val="28"/>
          <w:szCs w:val="28"/>
        </w:rPr>
        <w:t xml:space="preserve"> __________________________________________________________________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(наименование и адрес промышленного производства)</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Cs w:val="24"/>
        </w:rPr>
      </w:pPr>
      <w:r w:rsidRPr="00862585">
        <w:rPr>
          <w:rFonts w:ascii="Times New Roman" w:eastAsia="Calibri" w:hAnsi="Times New Roman"/>
          <w:szCs w:val="24"/>
        </w:rPr>
        <w:t>в соответствии с планом мероприятий по охране окружающей среды</w:t>
      </w: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CF4EDF">
        <w:rPr>
          <w:rFonts w:ascii="Times New Roman" w:eastAsia="Calibri" w:hAnsi="Times New Roman"/>
          <w:sz w:val="28"/>
          <w:szCs w:val="28"/>
        </w:rPr>
        <w:t>__________________________________________________________________</w:t>
      </w:r>
    </w:p>
    <w:p w:rsidR="00CF4EDF" w:rsidRPr="00CF4EDF" w:rsidRDefault="00CF4EDF" w:rsidP="00862585">
      <w:pPr>
        <w:autoSpaceDE w:val="0"/>
        <w:autoSpaceDN w:val="0"/>
        <w:adjustRightInd w:val="0"/>
        <w:spacing w:before="0" w:line="216"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Cs w:val="24"/>
        </w:rPr>
      </w:pPr>
      <w:r w:rsidRPr="00862585">
        <w:rPr>
          <w:rFonts w:ascii="Times New Roman" w:eastAsia="Calibri" w:hAnsi="Times New Roman"/>
          <w:szCs w:val="24"/>
        </w:rPr>
        <w:t>или программой повышения экологической эффективности,</w:t>
      </w: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CF4EDF">
        <w:rPr>
          <w:rFonts w:ascii="Times New Roman" w:eastAsia="Calibri" w:hAnsi="Times New Roman"/>
          <w:sz w:val="28"/>
          <w:szCs w:val="28"/>
        </w:rPr>
        <w:t>__________________________________________________________________,</w:t>
      </w:r>
    </w:p>
    <w:p w:rsidR="00CF4EDF" w:rsidRPr="00CF4EDF" w:rsidRDefault="00CF4EDF" w:rsidP="00862585">
      <w:pPr>
        <w:autoSpaceDE w:val="0"/>
        <w:autoSpaceDN w:val="0"/>
        <w:adjustRightInd w:val="0"/>
        <w:spacing w:before="0" w:line="216"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Cs w:val="24"/>
        </w:rPr>
      </w:pPr>
      <w:r w:rsidRPr="00862585">
        <w:rPr>
          <w:rFonts w:ascii="Times New Roman" w:eastAsia="Calibri" w:hAnsi="Times New Roman"/>
          <w:szCs w:val="24"/>
        </w:rPr>
        <w:t xml:space="preserve">предусмотренными приложением № 1 к специальному инвестиционному контракту </w:t>
      </w:r>
      <w:r w:rsidRPr="00862585">
        <w:rPr>
          <w:rFonts w:ascii="Times New Roman" w:eastAsia="Calibri" w:hAnsi="Times New Roman"/>
          <w:i/>
          <w:szCs w:val="24"/>
        </w:rPr>
        <w:t>(2-й вариант применяется с даты вступления в силу пункта 23 статьи 1 Федерального закона от 21</w:t>
      </w:r>
      <w:r w:rsidR="005B5730" w:rsidRPr="00862585">
        <w:rPr>
          <w:rFonts w:ascii="Times New Roman" w:eastAsia="Calibri" w:hAnsi="Times New Roman"/>
          <w:i/>
          <w:szCs w:val="24"/>
        </w:rPr>
        <w:t>.07.</w:t>
      </w:r>
      <w:r w:rsidRPr="00862585">
        <w:rPr>
          <w:rFonts w:ascii="Times New Roman" w:eastAsia="Calibri" w:hAnsi="Times New Roman"/>
          <w:i/>
          <w:szCs w:val="24"/>
        </w:rPr>
        <w:t>2014 № 219-ФЗ «О внесении изменений в Федеральный закон «Об охране окружающей среды» и отдельные законодательные акты Российской Федерации»)</w:t>
      </w:r>
      <w:r w:rsidRPr="00862585">
        <w:rPr>
          <w:rFonts w:ascii="Times New Roman" w:eastAsia="Calibri" w:hAnsi="Times New Roman"/>
          <w:szCs w:val="24"/>
        </w:rPr>
        <w:t>;</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Cs w:val="24"/>
        </w:rPr>
      </w:pP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862585">
        <w:rPr>
          <w:rFonts w:ascii="Times New Roman" w:eastAsia="Calibri" w:hAnsi="Times New Roman"/>
          <w:szCs w:val="24"/>
        </w:rPr>
        <w:t>по освоению производства в соответствии с бизнес-планом, предусмотренным приложением № 1 к специальному инвестиционному контракту промышленной продукции, не имеющей произведенных в Российской Федерации аналогов, в объеме и номенклатуре, предусмотренными приложением № 2 к специальному инвестиционному контракту, что предполагает выполнение на промышленном производстве</w:t>
      </w:r>
      <w:r w:rsidRPr="00CF4EDF">
        <w:rPr>
          <w:rFonts w:ascii="Times New Roman" w:eastAsia="Calibri" w:hAnsi="Times New Roman"/>
          <w:sz w:val="28"/>
          <w:szCs w:val="28"/>
        </w:rPr>
        <w:t xml:space="preserve"> __________________________________________________________________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(наименование и адрес промышленного производства)</w:t>
      </w:r>
    </w:p>
    <w:p w:rsidR="00CF4EDF" w:rsidRPr="00862585" w:rsidRDefault="00CF4EDF" w:rsidP="00CF4EDF">
      <w:pPr>
        <w:autoSpaceDE w:val="0"/>
        <w:autoSpaceDN w:val="0"/>
        <w:adjustRightInd w:val="0"/>
        <w:spacing w:before="0" w:line="240" w:lineRule="auto"/>
        <w:ind w:firstLine="0"/>
        <w:rPr>
          <w:rFonts w:ascii="Times New Roman" w:eastAsia="Calibri" w:hAnsi="Times New Roman"/>
          <w:szCs w:val="24"/>
        </w:rPr>
      </w:pPr>
      <w:r w:rsidRPr="00862585">
        <w:rPr>
          <w:rFonts w:ascii="Times New Roman" w:eastAsia="Calibri" w:hAnsi="Times New Roman"/>
          <w:szCs w:val="24"/>
        </w:rPr>
        <w:t xml:space="preserve">технологических и производственных операций в соответствии </w:t>
      </w:r>
      <w:r w:rsidR="005B5730" w:rsidRPr="00862585">
        <w:rPr>
          <w:rFonts w:ascii="Times New Roman" w:eastAsia="Calibri" w:hAnsi="Times New Roman"/>
          <w:szCs w:val="24"/>
        </w:rPr>
        <w:t xml:space="preserve">с </w:t>
      </w:r>
      <w:r w:rsidRPr="00862585">
        <w:rPr>
          <w:rFonts w:ascii="Times New Roman" w:eastAsia="Calibri" w:hAnsi="Times New Roman"/>
          <w:szCs w:val="24"/>
        </w:rPr>
        <w:t xml:space="preserve">графиком выполнения таких операций, предусмотренным приложением № 3 к специальному инвестиционному контракту </w:t>
      </w:r>
      <w:r w:rsidRPr="00862585">
        <w:rPr>
          <w:rFonts w:ascii="Times New Roman" w:eastAsia="Calibri" w:hAnsi="Times New Roman"/>
          <w:i/>
          <w:szCs w:val="24"/>
        </w:rPr>
        <w:t>(3-й вариант)</w:t>
      </w:r>
      <w:r w:rsidRPr="00862585">
        <w:rPr>
          <w:rFonts w:ascii="Times New Roman" w:eastAsia="Calibri" w:hAnsi="Times New Roman"/>
          <w:szCs w:val="24"/>
        </w:rPr>
        <w:t>, а муниципальное образование, указанное в преамбуле специального инвестиционного контракта обязуется в течение срока действия специального инвестиционного контракта осуществлять в отношении инвестора и (или) промышленного предприятия  меры стимулирования деятельности в сфере промышленности, предусмотренные специальным инвестиционным контрактом.</w:t>
      </w: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r w:rsidRPr="00EF5F84">
        <w:rPr>
          <w:rFonts w:ascii="Times New Roman" w:eastAsia="Calibri" w:hAnsi="Times New Roman"/>
          <w:szCs w:val="24"/>
        </w:rPr>
        <w:lastRenderedPageBreak/>
        <w:t>Статья 2</w:t>
      </w: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r w:rsidRPr="00EF5F84">
        <w:rPr>
          <w:rFonts w:ascii="Times New Roman" w:eastAsia="Calibri" w:hAnsi="Times New Roman"/>
          <w:szCs w:val="24"/>
        </w:rPr>
        <w:t>Срок действия специального инвестиционного контракта</w:t>
      </w: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r w:rsidRPr="00EF5F84">
        <w:rPr>
          <w:rFonts w:ascii="Times New Roman" w:eastAsia="Calibri" w:hAnsi="Times New Roman"/>
          <w:szCs w:val="24"/>
        </w:rPr>
        <w:t>Срок действия специального инвестиционного контракта составляет __ лет.</w:t>
      </w: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bookmarkStart w:id="1" w:name="Par124"/>
      <w:bookmarkEnd w:id="1"/>
      <w:r w:rsidRPr="00EF5F84">
        <w:rPr>
          <w:rFonts w:ascii="Times New Roman" w:eastAsia="Calibri" w:hAnsi="Times New Roman"/>
          <w:szCs w:val="24"/>
        </w:rPr>
        <w:t>Статья 3</w:t>
      </w: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r w:rsidRPr="00EF5F84">
        <w:rPr>
          <w:rFonts w:ascii="Times New Roman" w:eastAsia="Calibri" w:hAnsi="Times New Roman"/>
          <w:szCs w:val="24"/>
        </w:rPr>
        <w:t>Обязательства инвестора</w:t>
      </w: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p>
    <w:p w:rsidR="00CF4EDF" w:rsidRPr="00EF5F84" w:rsidRDefault="00CF4EDF" w:rsidP="00EF5F84">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Инвестор обязуется:</w:t>
      </w:r>
    </w:p>
    <w:p w:rsidR="00CF4EDF" w:rsidRPr="00EF5F84" w:rsidRDefault="00CF4EDF" w:rsidP="00EF5F84">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1) вложить в инвестиционный проект инвестиции на общую сумму ______ рублей;</w:t>
      </w:r>
    </w:p>
    <w:p w:rsidR="00CF4EDF" w:rsidRPr="00EF5F84" w:rsidRDefault="00CF4EDF" w:rsidP="00EF5F84">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2) осуществлять практические действия по реализации инвестиционного проекта, предусмотренные приложениями к настоящему специальному инвестиционному контракту, в том числе обеспечивать выполнение обязательств промышленного предприятия по реализации инвестиционного проекта;</w:t>
      </w:r>
    </w:p>
    <w:p w:rsidR="00CF4EDF" w:rsidRPr="00EF5F84" w:rsidRDefault="00CF4EDF" w:rsidP="00EF5F84">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3) достигнуть в ходе реализации инвестиционного проекта по 1-му и 3-му вариантам следующих результатов (показателей):</w:t>
      </w:r>
      <w:bookmarkStart w:id="2" w:name="Par136"/>
      <w:bookmarkEnd w:id="2"/>
    </w:p>
    <w:p w:rsidR="00CF4EDF" w:rsidRPr="00EF5F84" w:rsidRDefault="00CF4EDF" w:rsidP="00EF5F84">
      <w:pPr>
        <w:autoSpaceDE w:val="0"/>
        <w:autoSpaceDN w:val="0"/>
        <w:adjustRightInd w:val="0"/>
        <w:spacing w:before="0" w:line="240" w:lineRule="auto"/>
        <w:ind w:firstLine="0"/>
        <w:rPr>
          <w:rFonts w:ascii="Times New Roman" w:eastAsia="Calibri" w:hAnsi="Times New Roman"/>
          <w:szCs w:val="24"/>
        </w:rPr>
      </w:pPr>
      <w:r w:rsidRPr="00EF5F84">
        <w:rPr>
          <w:rFonts w:ascii="Times New Roman" w:eastAsia="Calibri" w:hAnsi="Times New Roman"/>
          <w:szCs w:val="24"/>
        </w:rPr>
        <w:t>объем (в суммарном денежном выражении) произведенной и реализованной промышленной продукции (ежегодно и к окончанию срока действия специального инвестиционного контракта): ___________________ (_____________) рублей;</w:t>
      </w:r>
      <w:bookmarkStart w:id="3" w:name="Par139"/>
      <w:bookmarkEnd w:id="3"/>
    </w:p>
    <w:p w:rsidR="00CF4EDF" w:rsidRPr="00EF5F84" w:rsidRDefault="00CF4EDF" w:rsidP="00EF5F84">
      <w:pPr>
        <w:autoSpaceDE w:val="0"/>
        <w:autoSpaceDN w:val="0"/>
        <w:adjustRightInd w:val="0"/>
        <w:spacing w:before="0" w:line="240" w:lineRule="auto"/>
        <w:ind w:firstLine="0"/>
        <w:rPr>
          <w:rFonts w:ascii="Times New Roman" w:eastAsia="Calibri" w:hAnsi="Times New Roman"/>
          <w:szCs w:val="24"/>
        </w:rPr>
      </w:pPr>
      <w:r w:rsidRPr="00EF5F84">
        <w:rPr>
          <w:rFonts w:ascii="Times New Roman" w:eastAsia="Calibri" w:hAnsi="Times New Roman"/>
          <w:szCs w:val="24"/>
        </w:rPr>
        <w:t>объем налогов, планируемых к уплате в течение действия специального инвестиционного контракта:</w:t>
      </w:r>
      <w:r w:rsidR="00D23DB2" w:rsidRPr="00EF5F84">
        <w:rPr>
          <w:rFonts w:ascii="Times New Roman" w:eastAsia="Calibri" w:hAnsi="Times New Roman"/>
          <w:szCs w:val="24"/>
        </w:rPr>
        <w:t xml:space="preserve"> _____</w:t>
      </w:r>
      <w:r w:rsidRPr="00EF5F84">
        <w:rPr>
          <w:rFonts w:ascii="Times New Roman" w:eastAsia="Calibri" w:hAnsi="Times New Roman"/>
          <w:szCs w:val="24"/>
        </w:rPr>
        <w:t>______________(______________) рублей;</w:t>
      </w:r>
      <w:bookmarkStart w:id="4" w:name="Par142"/>
      <w:bookmarkEnd w:id="4"/>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CF4EDF">
        <w:rPr>
          <w:rFonts w:ascii="Times New Roman" w:eastAsia="Calibri" w:hAnsi="Times New Roman"/>
          <w:sz w:val="28"/>
          <w:szCs w:val="28"/>
        </w:rPr>
        <w:t xml:space="preserve">__________________________________________________________________ </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rPr>
      </w:pPr>
      <w:r w:rsidRPr="00CF4EDF">
        <w:rPr>
          <w:rFonts w:ascii="Times New Roman" w:eastAsia="Calibri" w:hAnsi="Times New Roman"/>
          <w:sz w:val="28"/>
          <w:szCs w:val="28"/>
          <w:vertAlign w:val="superscript"/>
        </w:rPr>
        <w:t>(указываются иные показатели, характеризующие выполнение инвестором принятых обязательств)</w:t>
      </w:r>
    </w:p>
    <w:p w:rsidR="00CF4EDF" w:rsidRPr="00EF5F84" w:rsidRDefault="00CF4EDF" w:rsidP="00CF4EDF">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 xml:space="preserve">4) достигнуть в ходе реализации </w:t>
      </w:r>
      <w:r w:rsidR="00D23DB2" w:rsidRPr="00EF5F84">
        <w:rPr>
          <w:rFonts w:ascii="Times New Roman" w:eastAsia="Calibri" w:hAnsi="Times New Roman"/>
          <w:szCs w:val="24"/>
        </w:rPr>
        <w:t xml:space="preserve">инвестиционного </w:t>
      </w:r>
      <w:r w:rsidRPr="00EF5F84">
        <w:rPr>
          <w:rFonts w:ascii="Times New Roman" w:eastAsia="Calibri" w:hAnsi="Times New Roman"/>
          <w:szCs w:val="24"/>
        </w:rPr>
        <w:t>проекта по 2-му варианту следующих результатов:</w:t>
      </w:r>
    </w:p>
    <w:p w:rsidR="00CF4EDF" w:rsidRPr="00EF5F84" w:rsidRDefault="00CF4EDF" w:rsidP="00CF4EDF">
      <w:pPr>
        <w:autoSpaceDE w:val="0"/>
        <w:autoSpaceDN w:val="0"/>
        <w:adjustRightInd w:val="0"/>
        <w:spacing w:before="0" w:line="240" w:lineRule="auto"/>
        <w:ind w:firstLine="0"/>
        <w:rPr>
          <w:rFonts w:ascii="Times New Roman" w:eastAsia="Calibri" w:hAnsi="Times New Roman"/>
          <w:szCs w:val="24"/>
        </w:rPr>
      </w:pPr>
      <w:r w:rsidRPr="00EF5F84">
        <w:rPr>
          <w:rFonts w:ascii="Times New Roman" w:eastAsia="Calibri" w:hAnsi="Times New Roman"/>
          <w:szCs w:val="24"/>
        </w:rPr>
        <w:t>нормативы допустимых выбросов, нормативы допустимых сбросов:</w:t>
      </w:r>
    </w:p>
    <w:p w:rsidR="00CF4EDF" w:rsidRPr="00EF5F84" w:rsidRDefault="00CF4EDF" w:rsidP="00CF4EDF">
      <w:pPr>
        <w:autoSpaceDE w:val="0"/>
        <w:autoSpaceDN w:val="0"/>
        <w:adjustRightInd w:val="0"/>
        <w:spacing w:before="0" w:line="240" w:lineRule="auto"/>
        <w:ind w:firstLine="0"/>
        <w:rPr>
          <w:rFonts w:ascii="Times New Roman" w:eastAsia="Calibri" w:hAnsi="Times New Roman"/>
          <w:szCs w:val="24"/>
        </w:rPr>
      </w:pPr>
      <w:r w:rsidRPr="00EF5F84">
        <w:rPr>
          <w:rFonts w:ascii="Times New Roman" w:eastAsia="Calibri" w:hAnsi="Times New Roman"/>
          <w:szCs w:val="24"/>
        </w:rPr>
        <w:t>__________________________________________________________________</w:t>
      </w:r>
      <w:r w:rsidR="00EF5F84">
        <w:rPr>
          <w:rFonts w:ascii="Times New Roman" w:eastAsia="Calibri" w:hAnsi="Times New Roman"/>
          <w:szCs w:val="24"/>
        </w:rPr>
        <w:t>___________</w:t>
      </w:r>
      <w:r w:rsidRPr="00EF5F84">
        <w:rPr>
          <w:rFonts w:ascii="Times New Roman" w:eastAsia="Calibri" w:hAnsi="Times New Roman"/>
          <w:szCs w:val="24"/>
        </w:rPr>
        <w:t>;</w:t>
      </w:r>
    </w:p>
    <w:p w:rsidR="00CF4EDF" w:rsidRPr="00EF5F84" w:rsidRDefault="00CF4EDF" w:rsidP="00CF4EDF">
      <w:pPr>
        <w:autoSpaceDE w:val="0"/>
        <w:autoSpaceDN w:val="0"/>
        <w:adjustRightInd w:val="0"/>
        <w:spacing w:before="0" w:line="240" w:lineRule="auto"/>
        <w:ind w:firstLine="0"/>
        <w:rPr>
          <w:rFonts w:ascii="Times New Roman" w:eastAsia="Calibri" w:hAnsi="Times New Roman"/>
          <w:szCs w:val="24"/>
        </w:rPr>
      </w:pPr>
      <w:r w:rsidRPr="00EF5F84">
        <w:rPr>
          <w:rFonts w:ascii="Times New Roman" w:eastAsia="Calibri" w:hAnsi="Times New Roman"/>
          <w:szCs w:val="24"/>
        </w:rPr>
        <w:t>введенное в эксплуатацию технологическое оборудование по перечню, предусмотренному приложением № 2 к специальному инвестиционному контракту;</w:t>
      </w: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CF4EDF">
        <w:rPr>
          <w:rFonts w:ascii="Times New Roman" w:eastAsia="Calibri" w:hAnsi="Times New Roman"/>
          <w:sz w:val="28"/>
          <w:szCs w:val="28"/>
        </w:rPr>
        <w:t>________________________________________________________________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(указываются иные показатели, характеризующие выполнение инвестором принятых обязательств)</w:t>
      </w:r>
    </w:p>
    <w:p w:rsidR="00CF4EDF" w:rsidRPr="00CF4EDF" w:rsidRDefault="00CF4EDF" w:rsidP="00CF4EDF">
      <w:pPr>
        <w:autoSpaceDE w:val="0"/>
        <w:autoSpaceDN w:val="0"/>
        <w:adjustRightInd w:val="0"/>
        <w:spacing w:before="0" w:line="240" w:lineRule="auto"/>
        <w:ind w:firstLine="708"/>
        <w:jc w:val="left"/>
        <w:rPr>
          <w:rFonts w:ascii="Times New Roman" w:eastAsia="Calibri" w:hAnsi="Times New Roman"/>
          <w:sz w:val="28"/>
          <w:szCs w:val="28"/>
        </w:rPr>
      </w:pPr>
      <w:bookmarkStart w:id="5" w:name="Par152"/>
      <w:bookmarkEnd w:id="5"/>
      <w:r w:rsidRPr="00EF5F84">
        <w:rPr>
          <w:rFonts w:ascii="Times New Roman" w:eastAsia="Calibri" w:hAnsi="Times New Roman"/>
          <w:sz w:val="26"/>
          <w:szCs w:val="26"/>
        </w:rPr>
        <w:t>5) представлять в</w:t>
      </w:r>
      <w:r w:rsidRPr="00CF4EDF">
        <w:rPr>
          <w:rFonts w:ascii="Times New Roman" w:eastAsia="Calibri" w:hAnsi="Times New Roman"/>
          <w:sz w:val="28"/>
          <w:szCs w:val="28"/>
        </w:rPr>
        <w:t>______________________________________________</w:t>
      </w:r>
      <w:r w:rsidR="00EF5F84">
        <w:rPr>
          <w:rFonts w:ascii="Times New Roman" w:eastAsia="Calibri" w:hAnsi="Times New Roman"/>
          <w:sz w:val="28"/>
          <w:szCs w:val="28"/>
        </w:rPr>
        <w:t>_</w:t>
      </w:r>
    </w:p>
    <w:p w:rsidR="00CF4EDF" w:rsidRPr="00CF4EDF" w:rsidRDefault="00CF4EDF" w:rsidP="00EF5F84">
      <w:pPr>
        <w:autoSpaceDE w:val="0"/>
        <w:autoSpaceDN w:val="0"/>
        <w:adjustRightInd w:val="0"/>
        <w:spacing w:before="0" w:line="216" w:lineRule="auto"/>
        <w:ind w:left="2835"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(указывается уполномоченный орган, заключивший специальный инвестиционный контракт от имени муниципального образования)</w:t>
      </w: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r w:rsidRPr="00EF5F84">
        <w:rPr>
          <w:rFonts w:ascii="Times New Roman" w:eastAsia="Calibri" w:hAnsi="Times New Roman"/>
          <w:szCs w:val="24"/>
        </w:rPr>
        <w:t>отчеты каждый</w:t>
      </w:r>
      <w:r w:rsidRPr="00CF4EDF">
        <w:rPr>
          <w:rFonts w:ascii="Times New Roman" w:eastAsia="Calibri" w:hAnsi="Times New Roman"/>
          <w:sz w:val="28"/>
          <w:szCs w:val="28"/>
        </w:rPr>
        <w:t xml:space="preserve"> ____________________________________________________</w:t>
      </w:r>
    </w:p>
    <w:p w:rsidR="00CF4EDF" w:rsidRPr="00CF4EDF" w:rsidRDefault="00CF4EDF" w:rsidP="00CF4EDF">
      <w:pPr>
        <w:autoSpaceDE w:val="0"/>
        <w:autoSpaceDN w:val="0"/>
        <w:adjustRightInd w:val="0"/>
        <w:spacing w:before="0" w:line="240" w:lineRule="auto"/>
        <w:ind w:left="1985" w:firstLine="0"/>
        <w:jc w:val="center"/>
        <w:rPr>
          <w:rFonts w:ascii="Times New Roman" w:eastAsia="Calibri" w:hAnsi="Times New Roman"/>
          <w:sz w:val="28"/>
          <w:szCs w:val="28"/>
        </w:rPr>
      </w:pPr>
      <w:r w:rsidRPr="00CF4EDF">
        <w:rPr>
          <w:rFonts w:ascii="Times New Roman" w:eastAsia="Calibri" w:hAnsi="Times New Roman"/>
          <w:sz w:val="28"/>
          <w:szCs w:val="28"/>
          <w:vertAlign w:val="superscript"/>
        </w:rPr>
        <w:t>(месяц, квартал, год или иной период,  согласованный  сторонами)</w:t>
      </w:r>
    </w:p>
    <w:p w:rsidR="00CF4EDF" w:rsidRPr="00CF4EDF" w:rsidRDefault="00B8327E" w:rsidP="00EF5F84">
      <w:pPr>
        <w:autoSpaceDE w:val="0"/>
        <w:autoSpaceDN w:val="0"/>
        <w:adjustRightInd w:val="0"/>
        <w:spacing w:before="0" w:line="240" w:lineRule="auto"/>
        <w:ind w:firstLine="0"/>
        <w:rPr>
          <w:rFonts w:ascii="Times New Roman" w:eastAsia="Calibri" w:hAnsi="Times New Roman"/>
          <w:sz w:val="28"/>
          <w:szCs w:val="28"/>
        </w:rPr>
      </w:pPr>
      <w:r w:rsidRPr="00EF5F84">
        <w:rPr>
          <w:rFonts w:ascii="Times New Roman" w:eastAsia="Calibri" w:hAnsi="Times New Roman"/>
          <w:szCs w:val="24"/>
        </w:rPr>
        <w:t xml:space="preserve">а </w:t>
      </w:r>
      <w:r w:rsidR="00CF4EDF" w:rsidRPr="00EF5F84">
        <w:rPr>
          <w:rFonts w:ascii="Times New Roman" w:eastAsia="Calibri" w:hAnsi="Times New Roman"/>
          <w:szCs w:val="24"/>
        </w:rPr>
        <w:t>также представить отчет об итогах реализации инвестиционного проекта по формам, утвержденным</w:t>
      </w:r>
      <w:r w:rsidR="00CF4EDF" w:rsidRPr="00CF4EDF">
        <w:rPr>
          <w:rFonts w:ascii="Times New Roman" w:eastAsia="Calibri" w:hAnsi="Times New Roman"/>
          <w:sz w:val="28"/>
          <w:szCs w:val="28"/>
        </w:rPr>
        <w:t xml:space="preserve"> _____________________________________________________________</w:t>
      </w:r>
      <w:r w:rsidR="00EF5F84">
        <w:rPr>
          <w:rFonts w:ascii="Times New Roman" w:eastAsia="Calibri" w:hAnsi="Times New Roman"/>
          <w:sz w:val="28"/>
          <w:szCs w:val="28"/>
        </w:rPr>
        <w:t>__</w:t>
      </w:r>
      <w:r w:rsidR="00CF4EDF" w:rsidRPr="00CF4EDF">
        <w:rPr>
          <w:rFonts w:ascii="Times New Roman" w:eastAsia="Calibri" w:hAnsi="Times New Roman"/>
          <w:sz w:val="28"/>
          <w:szCs w:val="28"/>
        </w:rPr>
        <w:t>;</w:t>
      </w:r>
    </w:p>
    <w:p w:rsidR="00CF4EDF" w:rsidRPr="00CF4EDF" w:rsidRDefault="00CF4EDF" w:rsidP="00EF5F84">
      <w:pPr>
        <w:autoSpaceDE w:val="0"/>
        <w:autoSpaceDN w:val="0"/>
        <w:adjustRightInd w:val="0"/>
        <w:spacing w:before="0" w:line="216"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 xml:space="preserve">(указывается уполномоченный орган, заключивший специальный инвестиционный контракт </w:t>
      </w:r>
    </w:p>
    <w:p w:rsidR="00CF4EDF" w:rsidRPr="00CF4EDF" w:rsidRDefault="00CF4EDF" w:rsidP="00EF5F84">
      <w:pPr>
        <w:autoSpaceDE w:val="0"/>
        <w:autoSpaceDN w:val="0"/>
        <w:adjustRightInd w:val="0"/>
        <w:spacing w:before="0" w:line="216"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от имени муниципального образования)</w:t>
      </w:r>
    </w:p>
    <w:p w:rsidR="00CF4EDF" w:rsidRPr="00CF4EDF" w:rsidRDefault="00CF4EDF" w:rsidP="00CF4EDF">
      <w:pPr>
        <w:autoSpaceDE w:val="0"/>
        <w:autoSpaceDN w:val="0"/>
        <w:adjustRightInd w:val="0"/>
        <w:spacing w:before="0" w:line="240" w:lineRule="auto"/>
        <w:ind w:firstLine="708"/>
        <w:rPr>
          <w:rFonts w:ascii="Times New Roman" w:eastAsia="Calibri" w:hAnsi="Times New Roman"/>
          <w:sz w:val="28"/>
          <w:szCs w:val="28"/>
        </w:rPr>
      </w:pPr>
      <w:bookmarkStart w:id="6" w:name="Par163"/>
      <w:bookmarkEnd w:id="6"/>
      <w:r w:rsidRPr="00EF5F84">
        <w:rPr>
          <w:rFonts w:ascii="Times New Roman" w:eastAsia="Calibri" w:hAnsi="Times New Roman"/>
          <w:szCs w:val="24"/>
        </w:rPr>
        <w:t xml:space="preserve">6) представлять по требованию </w:t>
      </w:r>
      <w:r w:rsidRPr="00CF4EDF">
        <w:rPr>
          <w:rFonts w:ascii="Times New Roman" w:eastAsia="Calibri" w:hAnsi="Times New Roman"/>
          <w:sz w:val="28"/>
          <w:szCs w:val="28"/>
        </w:rPr>
        <w:t>_________________________________</w:t>
      </w:r>
      <w:r w:rsidR="00EF5F84">
        <w:rPr>
          <w:rFonts w:ascii="Times New Roman" w:eastAsia="Calibri" w:hAnsi="Times New Roman"/>
          <w:sz w:val="28"/>
          <w:szCs w:val="28"/>
        </w:rPr>
        <w:t>___</w:t>
      </w:r>
    </w:p>
    <w:p w:rsidR="00CF4EDF" w:rsidRPr="00CF4EDF" w:rsidRDefault="00CF4EDF" w:rsidP="00EF5F84">
      <w:pPr>
        <w:autoSpaceDE w:val="0"/>
        <w:autoSpaceDN w:val="0"/>
        <w:adjustRightInd w:val="0"/>
        <w:spacing w:before="0" w:line="216" w:lineRule="auto"/>
        <w:ind w:left="4111"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(указывается уполномоченный орган, заключивший специальный инвестиционный контракт от имени муниципального образования)</w:t>
      </w:r>
    </w:p>
    <w:p w:rsidR="00CF4EDF" w:rsidRPr="00EF5F84" w:rsidRDefault="00CF4EDF" w:rsidP="00CF4EDF">
      <w:pPr>
        <w:autoSpaceDE w:val="0"/>
        <w:autoSpaceDN w:val="0"/>
        <w:adjustRightInd w:val="0"/>
        <w:spacing w:before="0" w:line="240" w:lineRule="auto"/>
        <w:ind w:firstLine="0"/>
        <w:rPr>
          <w:rFonts w:ascii="Times New Roman" w:eastAsia="Calibri" w:hAnsi="Times New Roman"/>
          <w:szCs w:val="24"/>
        </w:rPr>
      </w:pPr>
      <w:r w:rsidRPr="00EF5F84">
        <w:rPr>
          <w:rFonts w:ascii="Times New Roman" w:eastAsia="Calibri" w:hAnsi="Times New Roman"/>
          <w:szCs w:val="24"/>
        </w:rPr>
        <w:t>первичные документы (копии), подтверждающие правильность данных в отчетной документации;</w:t>
      </w:r>
    </w:p>
    <w:p w:rsidR="00CF4EDF" w:rsidRPr="00EF5F84" w:rsidRDefault="00CF4EDF" w:rsidP="00B8327E">
      <w:pPr>
        <w:autoSpaceDE w:val="0"/>
        <w:autoSpaceDN w:val="0"/>
        <w:adjustRightInd w:val="0"/>
        <w:spacing w:before="0" w:line="240" w:lineRule="auto"/>
        <w:ind w:firstLine="709"/>
        <w:rPr>
          <w:rFonts w:ascii="Times New Roman" w:eastAsia="Calibri" w:hAnsi="Times New Roman"/>
          <w:szCs w:val="24"/>
        </w:rPr>
      </w:pPr>
      <w:r w:rsidRPr="00EF5F84">
        <w:rPr>
          <w:rFonts w:ascii="Times New Roman" w:eastAsia="Calibri" w:hAnsi="Times New Roman"/>
          <w:szCs w:val="24"/>
        </w:rPr>
        <w:t>7) ___________________________________________________________</w:t>
      </w:r>
      <w:r w:rsidR="00EF5F84">
        <w:rPr>
          <w:rFonts w:ascii="Times New Roman" w:eastAsia="Calibri" w:hAnsi="Times New Roman"/>
          <w:szCs w:val="24"/>
        </w:rPr>
        <w:t>__________</w:t>
      </w:r>
      <w:r w:rsidRPr="00EF5F84">
        <w:rPr>
          <w:rFonts w:ascii="Times New Roman" w:eastAsia="Calibri" w:hAnsi="Times New Roman"/>
          <w:szCs w:val="24"/>
        </w:rPr>
        <w:t>.</w:t>
      </w:r>
    </w:p>
    <w:p w:rsidR="00CF4EDF" w:rsidRPr="00CF4EDF" w:rsidRDefault="00CF4EDF" w:rsidP="00EF5F84">
      <w:pPr>
        <w:autoSpaceDE w:val="0"/>
        <w:autoSpaceDN w:val="0"/>
        <w:adjustRightInd w:val="0"/>
        <w:spacing w:before="0" w:line="216" w:lineRule="auto"/>
        <w:ind w:left="284"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 xml:space="preserve">(указываются иные обязательства инвестора, не противоречащие законодательству Российской Федерации, в том числе по предоставлению обеспечения исполнения своих обязательств или обязательств </w:t>
      </w:r>
      <w:r w:rsidR="00B8327E">
        <w:rPr>
          <w:rFonts w:ascii="Times New Roman" w:eastAsia="Calibri" w:hAnsi="Times New Roman"/>
          <w:sz w:val="28"/>
          <w:szCs w:val="28"/>
          <w:vertAlign w:val="superscript"/>
        </w:rPr>
        <w:t>п</w:t>
      </w:r>
      <w:r w:rsidRPr="00CF4EDF">
        <w:rPr>
          <w:rFonts w:ascii="Times New Roman" w:eastAsia="Calibri" w:hAnsi="Times New Roman"/>
          <w:sz w:val="28"/>
          <w:szCs w:val="28"/>
          <w:vertAlign w:val="superscript"/>
        </w:rPr>
        <w:t>ромышленного предприятия в виде поручительства либо гарантии)</w:t>
      </w: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r w:rsidRPr="00EF5F84">
        <w:rPr>
          <w:rFonts w:ascii="Times New Roman" w:eastAsia="Calibri" w:hAnsi="Times New Roman"/>
          <w:szCs w:val="24"/>
        </w:rPr>
        <w:lastRenderedPageBreak/>
        <w:t>Статья 4</w:t>
      </w: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r w:rsidRPr="00EF5F84">
        <w:rPr>
          <w:rFonts w:ascii="Times New Roman" w:eastAsia="Calibri" w:hAnsi="Times New Roman"/>
          <w:szCs w:val="24"/>
        </w:rPr>
        <w:t>Обязательства промышленного предприятия</w:t>
      </w:r>
    </w:p>
    <w:p w:rsidR="00CF4EDF" w:rsidRPr="00EF5F84" w:rsidRDefault="00CF4EDF" w:rsidP="00EF5F84">
      <w:pPr>
        <w:autoSpaceDE w:val="0"/>
        <w:autoSpaceDN w:val="0"/>
        <w:adjustRightInd w:val="0"/>
        <w:spacing w:before="0" w:line="240" w:lineRule="auto"/>
        <w:ind w:firstLine="0"/>
        <w:jc w:val="center"/>
        <w:rPr>
          <w:rFonts w:ascii="Times New Roman" w:eastAsia="Calibri" w:hAnsi="Times New Roman"/>
          <w:szCs w:val="24"/>
        </w:rPr>
      </w:pPr>
    </w:p>
    <w:p w:rsidR="00CF4EDF" w:rsidRPr="00EF5F84" w:rsidRDefault="00CF4EDF" w:rsidP="00CF4EDF">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Промышленное предприятие обязуется:</w:t>
      </w:r>
    </w:p>
    <w:p w:rsidR="00CF4EDF" w:rsidRPr="00EF5F84" w:rsidRDefault="00CF4EDF" w:rsidP="00CF4EDF">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 xml:space="preserve">1) в ходе реализации инвестиционного проекта по 1-му или 3-му вариантам производить и реализовывать на промышленном производстве промышленную продукцию в объеме и номенклатуре, предусмотренных </w:t>
      </w:r>
      <w:r w:rsidR="00EF5F84">
        <w:rPr>
          <w:rFonts w:ascii="Times New Roman" w:eastAsia="Calibri" w:hAnsi="Times New Roman"/>
          <w:szCs w:val="24"/>
        </w:rPr>
        <w:t>П</w:t>
      </w:r>
      <w:r w:rsidRPr="00EF5F84">
        <w:rPr>
          <w:rFonts w:ascii="Times New Roman" w:eastAsia="Calibri" w:hAnsi="Times New Roman"/>
          <w:szCs w:val="24"/>
        </w:rPr>
        <w:t>риложением № 2 к специальному инвестиционному контракту;</w:t>
      </w:r>
    </w:p>
    <w:p w:rsidR="00CF4EDF" w:rsidRPr="00EF5F84" w:rsidRDefault="00CF4EDF" w:rsidP="00CF4EDF">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 xml:space="preserve">2) в ходе реализации инвестиционного проекта по 2-му варианту совершать практические действия по приобретению и установке на промышленном производстве технологического оборудования </w:t>
      </w:r>
      <w:r w:rsidR="0026653F" w:rsidRPr="00EF5F84">
        <w:rPr>
          <w:rFonts w:ascii="Times New Roman" w:eastAsia="Calibri" w:hAnsi="Times New Roman"/>
          <w:szCs w:val="24"/>
        </w:rPr>
        <w:t xml:space="preserve">по </w:t>
      </w:r>
      <w:r w:rsidRPr="00EF5F84">
        <w:rPr>
          <w:rFonts w:ascii="Times New Roman" w:eastAsia="Calibri" w:hAnsi="Times New Roman"/>
          <w:szCs w:val="24"/>
        </w:rPr>
        <w:t xml:space="preserve">перечню, предусмотренному </w:t>
      </w:r>
      <w:r w:rsidR="00EF5F84">
        <w:rPr>
          <w:rFonts w:ascii="Times New Roman" w:eastAsia="Calibri" w:hAnsi="Times New Roman"/>
          <w:szCs w:val="24"/>
        </w:rPr>
        <w:t>П</w:t>
      </w:r>
      <w:r w:rsidRPr="00EF5F84">
        <w:rPr>
          <w:rFonts w:ascii="Times New Roman" w:eastAsia="Calibri" w:hAnsi="Times New Roman"/>
          <w:szCs w:val="24"/>
        </w:rPr>
        <w:t>риложением № 2 к специальному инвестиционному контракту;</w:t>
      </w:r>
    </w:p>
    <w:p w:rsidR="00CF4EDF" w:rsidRPr="00EF5F84" w:rsidRDefault="00CF4EDF" w:rsidP="00CF4EDF">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3) предоставлять инвестору документы, необходимые для осуществления контроля муниципальным образованием, указанным в преамбуле специального инвестиционного контракта за выполнением инвестором обязательств в соответствии с настоящим специальным инвестиционным контрактом;</w:t>
      </w:r>
    </w:p>
    <w:p w:rsidR="00CF4EDF" w:rsidRPr="00EF5F84" w:rsidRDefault="00CF4EDF" w:rsidP="00CF4EDF">
      <w:pPr>
        <w:autoSpaceDE w:val="0"/>
        <w:autoSpaceDN w:val="0"/>
        <w:adjustRightInd w:val="0"/>
        <w:spacing w:before="0" w:line="240" w:lineRule="auto"/>
        <w:ind w:firstLine="708"/>
        <w:rPr>
          <w:rFonts w:ascii="Times New Roman" w:eastAsia="Calibri" w:hAnsi="Times New Roman"/>
          <w:szCs w:val="24"/>
        </w:rPr>
      </w:pPr>
      <w:r w:rsidRPr="00EF5F84">
        <w:rPr>
          <w:rFonts w:ascii="Times New Roman" w:eastAsia="Calibri" w:hAnsi="Times New Roman"/>
          <w:szCs w:val="24"/>
        </w:rPr>
        <w:t>4)___________________________________________________________</w:t>
      </w:r>
      <w:r w:rsidR="00EF5F84">
        <w:rPr>
          <w:rFonts w:ascii="Times New Roman" w:eastAsia="Calibri" w:hAnsi="Times New Roman"/>
          <w:szCs w:val="24"/>
        </w:rPr>
        <w:t>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 xml:space="preserve">(перечисляются иные обязательства промышленного предприятия, которые выполняются им </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в рамках инвестиционного проекта)</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bookmarkStart w:id="7" w:name="Par198"/>
      <w:bookmarkEnd w:id="7"/>
      <w:r w:rsidRPr="00390EC4">
        <w:rPr>
          <w:rFonts w:ascii="Times New Roman" w:eastAsia="Calibri" w:hAnsi="Times New Roman"/>
          <w:szCs w:val="24"/>
        </w:rPr>
        <w:t>Статья 5</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bookmarkStart w:id="8" w:name="Par262"/>
      <w:bookmarkEnd w:id="8"/>
      <w:r w:rsidRPr="00390EC4">
        <w:rPr>
          <w:rFonts w:ascii="Times New Roman" w:eastAsia="Calibri" w:hAnsi="Times New Roman"/>
          <w:szCs w:val="24"/>
        </w:rPr>
        <w:t>Обязательства муниципального образования</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Муниципальное образование обязуется:</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bookmarkStart w:id="9" w:name="Par270"/>
      <w:bookmarkEnd w:id="9"/>
      <w:r w:rsidRPr="00390EC4">
        <w:rPr>
          <w:rFonts w:ascii="Times New Roman" w:eastAsia="Calibri" w:hAnsi="Times New Roman"/>
          <w:szCs w:val="24"/>
        </w:rPr>
        <w:t>1) осуществлять в отношении инвестора следующие меры стимулирования деятельности в сфере промышленности:</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__________________________________________________________________</w:t>
      </w:r>
      <w:r w:rsidR="00390EC4">
        <w:rPr>
          <w:rFonts w:ascii="Times New Roman" w:eastAsia="Calibri" w:hAnsi="Times New Roman"/>
          <w:szCs w:val="24"/>
        </w:rPr>
        <w:t>___________</w:t>
      </w:r>
      <w:r w:rsidRPr="00390EC4">
        <w:rPr>
          <w:rFonts w:ascii="Times New Roman" w:eastAsia="Calibri" w:hAnsi="Times New Roman"/>
          <w:szCs w:val="24"/>
        </w:rPr>
        <w:t>;</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инвестору, в случае, если в отношении инвестора муниципальным образованием осуществляются меры стимулирования деятельности в сфере промышленности в соответствии с муниципальными правовыми актами)</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bookmarkStart w:id="10" w:name="Par278"/>
      <w:bookmarkEnd w:id="10"/>
      <w:r w:rsidRPr="00390EC4">
        <w:rPr>
          <w:rFonts w:ascii="Times New Roman" w:eastAsia="Calibri" w:hAnsi="Times New Roman"/>
          <w:szCs w:val="24"/>
        </w:rPr>
        <w:t>2) осуществлять в отношении промышленного предприятия следующие меры стимулирования деятельности в сфере промышленности:</w:t>
      </w:r>
    </w:p>
    <w:p w:rsidR="00CF4EDF" w:rsidRPr="00390EC4" w:rsidRDefault="00CF4EDF" w:rsidP="00CF4EDF">
      <w:pPr>
        <w:pBdr>
          <w:bottom w:val="single" w:sz="4" w:space="1" w:color="auto"/>
        </w:pBdr>
        <w:autoSpaceDE w:val="0"/>
        <w:autoSpaceDN w:val="0"/>
        <w:adjustRightInd w:val="0"/>
        <w:spacing w:before="0" w:line="240" w:lineRule="auto"/>
        <w:ind w:firstLine="0"/>
        <w:rPr>
          <w:rFonts w:ascii="Times New Roman" w:eastAsia="Calibri" w:hAnsi="Times New Roman"/>
          <w:szCs w:val="24"/>
        </w:rPr>
      </w:pP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(перечисляются меры стимулирования деятельности в сфере промышленности, применяемые в течение срока действия специального инвестиционного контракта к промышленному предприятию, в случае, если в отношении промышленного предприятия муниципальным образованием осуществляются меры стимулирования деятельности в сфере промышленности в соответствии с муниципальными правовыми актами)</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3) гарантировать в течение срока действия настоящего специального инвестиционного контракта неизменность предоставляемых инвестору и (или) промышленному предприятию </w:t>
      </w:r>
      <w:r w:rsidR="0026653F" w:rsidRPr="00390EC4">
        <w:rPr>
          <w:rFonts w:ascii="Times New Roman" w:eastAsia="Calibri" w:hAnsi="Times New Roman"/>
          <w:szCs w:val="24"/>
        </w:rPr>
        <w:t>мер</w:t>
      </w:r>
      <w:r w:rsidRPr="00390EC4">
        <w:rPr>
          <w:rFonts w:ascii="Times New Roman" w:eastAsia="Calibri" w:hAnsi="Times New Roman"/>
          <w:szCs w:val="24"/>
        </w:rPr>
        <w:t xml:space="preserve"> стимулирования деятельности в сфере промышленности, предусмотренных пунктами 1 и </w:t>
      </w:r>
      <w:hyperlink w:anchor="Par278" w:history="1">
        <w:r w:rsidRPr="00390EC4">
          <w:rPr>
            <w:rFonts w:ascii="Times New Roman" w:eastAsia="Calibri" w:hAnsi="Times New Roman"/>
            <w:szCs w:val="24"/>
          </w:rPr>
          <w:t>2</w:t>
        </w:r>
      </w:hyperlink>
      <w:r w:rsidRPr="00390EC4">
        <w:rPr>
          <w:rFonts w:ascii="Times New Roman" w:eastAsia="Calibri" w:hAnsi="Times New Roman"/>
          <w:szCs w:val="24"/>
        </w:rPr>
        <w:t xml:space="preserve"> настоящей статьи специального инвестиционного контракта (за исключением _________________________________</w:t>
      </w:r>
      <w:r w:rsidR="00390EC4">
        <w:rPr>
          <w:rFonts w:ascii="Times New Roman" w:eastAsia="Calibri" w:hAnsi="Times New Roman"/>
          <w:szCs w:val="24"/>
        </w:rPr>
        <w:t>__</w:t>
      </w:r>
      <w:r w:rsidRPr="00390EC4">
        <w:rPr>
          <w:rFonts w:ascii="Times New Roman" w:eastAsia="Calibri" w:hAnsi="Times New Roman"/>
          <w:szCs w:val="24"/>
        </w:rPr>
        <w:t>___;</w:t>
      </w:r>
    </w:p>
    <w:p w:rsidR="00CF4EDF" w:rsidRPr="00CF4EDF" w:rsidRDefault="00CF4EDF" w:rsidP="00390EC4">
      <w:pPr>
        <w:autoSpaceDE w:val="0"/>
        <w:autoSpaceDN w:val="0"/>
        <w:adjustRightInd w:val="0"/>
        <w:spacing w:before="0" w:line="216" w:lineRule="auto"/>
        <w:ind w:left="4678"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(указываются пункты специального инвестиционного контракта, в которых перечислены субсидии и муниципальные гарантии)</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4)___________________________________________________________</w:t>
      </w:r>
      <w:r w:rsidR="00390EC4">
        <w:rPr>
          <w:rFonts w:ascii="Times New Roman" w:eastAsia="Calibri" w:hAnsi="Times New Roman"/>
          <w:szCs w:val="24"/>
        </w:rPr>
        <w:t>__________</w:t>
      </w:r>
      <w:r w:rsidRPr="00390EC4">
        <w:rPr>
          <w:rFonts w:ascii="Times New Roman" w:eastAsia="Calibri" w:hAnsi="Times New Roman"/>
          <w:szCs w:val="24"/>
        </w:rPr>
        <w:t>.</w:t>
      </w:r>
    </w:p>
    <w:p w:rsidR="00CF4EDF" w:rsidRPr="00CF4EDF" w:rsidRDefault="00CF4EDF" w:rsidP="00390EC4">
      <w:pPr>
        <w:autoSpaceDE w:val="0"/>
        <w:autoSpaceDN w:val="0"/>
        <w:adjustRightInd w:val="0"/>
        <w:spacing w:before="0" w:line="240" w:lineRule="auto"/>
        <w:ind w:left="993"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(перечисляются иные обязательства муниципального образования, не противоречащие законодательству Российской Федерации)</w:t>
      </w:r>
    </w:p>
    <w:p w:rsidR="00CF4EDF" w:rsidRPr="00CF4EDF" w:rsidRDefault="00CF4EDF" w:rsidP="00CF4EDF">
      <w:pPr>
        <w:autoSpaceDE w:val="0"/>
        <w:autoSpaceDN w:val="0"/>
        <w:adjustRightInd w:val="0"/>
        <w:spacing w:before="0" w:line="240" w:lineRule="auto"/>
        <w:ind w:firstLine="0"/>
        <w:rPr>
          <w:rFonts w:ascii="Times New Roman" w:eastAsia="Calibri" w:hAnsi="Times New Roman"/>
          <w:sz w:val="28"/>
          <w:szCs w:val="28"/>
        </w:rPr>
      </w:pP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lastRenderedPageBreak/>
        <w:t>Статья 6</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Контроль за выполнением инвестором и промышленным предприятием</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условий специального инвестиционного контракта</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В целях осуществления контроля за выполнением инвестором и промышленным предприятием обязательств, принятых по специальному инвестиционному контракту, в том числе за достижением предусмотренных </w:t>
      </w:r>
      <w:hyperlink w:anchor="Par124" w:history="1">
        <w:r w:rsidRPr="00390EC4">
          <w:rPr>
            <w:rFonts w:ascii="Times New Roman" w:eastAsia="Calibri" w:hAnsi="Times New Roman"/>
            <w:szCs w:val="24"/>
          </w:rPr>
          <w:t>статьей 3</w:t>
        </w:r>
      </w:hyperlink>
      <w:r w:rsidRPr="00390EC4">
        <w:rPr>
          <w:rFonts w:ascii="Times New Roman" w:eastAsia="Calibri" w:hAnsi="Times New Roman"/>
          <w:szCs w:val="24"/>
        </w:rPr>
        <w:t xml:space="preserve"> специального инвестиционного контракта показателей, _________</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__________________________________________________________________</w:t>
      </w:r>
      <w:r w:rsidR="00390EC4">
        <w:rPr>
          <w:rFonts w:ascii="Times New Roman" w:eastAsia="Calibri" w:hAnsi="Times New Roman"/>
          <w:szCs w:val="24"/>
        </w:rPr>
        <w:t>___________</w:t>
      </w:r>
      <w:r w:rsidRPr="00390EC4">
        <w:rPr>
          <w:rFonts w:ascii="Times New Roman" w:eastAsia="Calibri" w:hAnsi="Times New Roman"/>
          <w:szCs w:val="24"/>
        </w:rPr>
        <w:t>:</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(указывается уполномоченный орган, заключивший специальный инвестиционный контракт от имени Российской Федерации)</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рассматривает отчеты и документы, представленные инвестором в соответствии с </w:t>
      </w:r>
      <w:hyperlink w:anchor="Par152" w:history="1">
        <w:r w:rsidRPr="00390EC4">
          <w:rPr>
            <w:rFonts w:ascii="Times New Roman" w:eastAsia="Calibri" w:hAnsi="Times New Roman"/>
            <w:szCs w:val="24"/>
          </w:rPr>
          <w:t>пунктами 5</w:t>
        </w:r>
      </w:hyperlink>
      <w:r w:rsidRPr="00390EC4">
        <w:rPr>
          <w:rFonts w:ascii="Times New Roman" w:eastAsia="Calibri" w:hAnsi="Times New Roman"/>
          <w:szCs w:val="24"/>
        </w:rPr>
        <w:t xml:space="preserve"> и </w:t>
      </w:r>
      <w:hyperlink w:anchor="Par163" w:history="1">
        <w:r w:rsidR="0026653F" w:rsidRPr="00390EC4">
          <w:rPr>
            <w:rFonts w:ascii="Times New Roman" w:eastAsia="Calibri" w:hAnsi="Times New Roman"/>
            <w:szCs w:val="24"/>
          </w:rPr>
          <w:t xml:space="preserve">6 </w:t>
        </w:r>
        <w:r w:rsidRPr="00390EC4">
          <w:rPr>
            <w:rFonts w:ascii="Times New Roman" w:eastAsia="Calibri" w:hAnsi="Times New Roman"/>
            <w:szCs w:val="24"/>
          </w:rPr>
          <w:t>статьи 3</w:t>
        </w:r>
      </w:hyperlink>
      <w:r w:rsidRPr="00390EC4">
        <w:rPr>
          <w:rFonts w:ascii="Times New Roman" w:eastAsia="Calibri" w:hAnsi="Times New Roman"/>
          <w:szCs w:val="24"/>
        </w:rPr>
        <w:t xml:space="preserve"> специального инвестиционного контракта;</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выдает инвестору заключение о выполнении или невыполнении инвестором обязательств, принятых на основании специального инвестиционного контракта, и о достижении (полном, частичном) </w:t>
      </w:r>
      <w:r w:rsidR="0026653F" w:rsidRPr="00390EC4">
        <w:rPr>
          <w:rFonts w:ascii="Times New Roman" w:eastAsia="Calibri" w:hAnsi="Times New Roman"/>
          <w:szCs w:val="24"/>
        </w:rPr>
        <w:t xml:space="preserve">или </w:t>
      </w:r>
      <w:r w:rsidRPr="00390EC4">
        <w:rPr>
          <w:rFonts w:ascii="Times New Roman" w:eastAsia="Calibri" w:hAnsi="Times New Roman"/>
          <w:szCs w:val="24"/>
        </w:rPr>
        <w:t>недостижении предусмотренных специальным инвестиционным контрактом показателей, согласованное в порядке, установленном __________________________________________________________________</w:t>
      </w:r>
      <w:r w:rsidR="00390EC4">
        <w:rPr>
          <w:rFonts w:ascii="Times New Roman" w:eastAsia="Calibri" w:hAnsi="Times New Roman"/>
          <w:szCs w:val="24"/>
        </w:rPr>
        <w:t>___________</w:t>
      </w:r>
      <w:r w:rsidRPr="00390EC4">
        <w:rPr>
          <w:rFonts w:ascii="Times New Roman" w:eastAsia="Calibri" w:hAnsi="Times New Roman"/>
          <w:szCs w:val="24"/>
        </w:rPr>
        <w:t>,</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 xml:space="preserve">(указывается уполномоченный орган, заключивший специальный инвестиционный контракт </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от имени муниципального образования)</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Статья 7</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Изменение и расторжение специального инвестиционного контракта</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Ответственность сторон</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1. Изменение условий специального инвестиционного контракта осуществляется по требованию инвестора в следующих случаях:</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существенное изменение условий реализации инвестиционного проекта;</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 xml:space="preserve">неисполнение муниципальным образованием обязательств, установленных соответственно </w:t>
      </w:r>
      <w:hyperlink w:anchor="Par198" w:history="1">
        <w:r w:rsidRPr="00390EC4">
          <w:rPr>
            <w:rFonts w:ascii="Times New Roman" w:eastAsia="Calibri" w:hAnsi="Times New Roman"/>
            <w:szCs w:val="24"/>
          </w:rPr>
          <w:t>статьями 5</w:t>
        </w:r>
      </w:hyperlink>
      <w:r w:rsidR="005023B4" w:rsidRPr="00390EC4">
        <w:rPr>
          <w:rFonts w:ascii="Times New Roman" w:eastAsia="Calibri" w:hAnsi="Times New Roman"/>
          <w:szCs w:val="24"/>
        </w:rPr>
        <w:t xml:space="preserve"> – </w:t>
      </w:r>
      <w:hyperlink w:anchor="Par262" w:history="1">
        <w:r w:rsidRPr="00390EC4">
          <w:rPr>
            <w:rFonts w:ascii="Times New Roman" w:eastAsia="Calibri" w:hAnsi="Times New Roman"/>
            <w:szCs w:val="24"/>
          </w:rPr>
          <w:t>7</w:t>
        </w:r>
      </w:hyperlink>
      <w:r w:rsidRPr="00390EC4">
        <w:rPr>
          <w:rFonts w:ascii="Times New Roman" w:eastAsia="Calibri" w:hAnsi="Times New Roman"/>
          <w:szCs w:val="24"/>
        </w:rPr>
        <w:t xml:space="preserve"> специального инвестиционного контракта.</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2. Для изменения </w:t>
      </w:r>
      <w:r w:rsidR="005023B4" w:rsidRPr="00390EC4">
        <w:rPr>
          <w:rFonts w:ascii="Times New Roman" w:eastAsia="Calibri" w:hAnsi="Times New Roman"/>
          <w:szCs w:val="24"/>
        </w:rPr>
        <w:t>с</w:t>
      </w:r>
      <w:r w:rsidRPr="00390EC4">
        <w:rPr>
          <w:rFonts w:ascii="Times New Roman" w:eastAsia="Calibri" w:hAnsi="Times New Roman"/>
          <w:szCs w:val="24"/>
        </w:rPr>
        <w:t>пециального инвестиционного контракта инвестор представляет в ___________________________________</w:t>
      </w:r>
      <w:r w:rsidR="005023B4" w:rsidRPr="00390EC4">
        <w:rPr>
          <w:rFonts w:ascii="Times New Roman" w:eastAsia="Calibri" w:hAnsi="Times New Roman"/>
          <w:szCs w:val="24"/>
        </w:rPr>
        <w:t>_______</w:t>
      </w:r>
      <w:r w:rsidRPr="00390EC4">
        <w:rPr>
          <w:rFonts w:ascii="Times New Roman" w:eastAsia="Calibri" w:hAnsi="Times New Roman"/>
          <w:szCs w:val="24"/>
        </w:rPr>
        <w:t>_________</w:t>
      </w:r>
      <w:r w:rsidR="00390EC4">
        <w:rPr>
          <w:rFonts w:ascii="Times New Roman" w:eastAsia="Calibri" w:hAnsi="Times New Roman"/>
          <w:szCs w:val="24"/>
        </w:rPr>
        <w:t>_________________________</w:t>
      </w:r>
    </w:p>
    <w:p w:rsidR="00CF4EDF" w:rsidRPr="00CF4EDF" w:rsidRDefault="00CF4EDF" w:rsidP="00390EC4">
      <w:pPr>
        <w:autoSpaceDE w:val="0"/>
        <w:autoSpaceDN w:val="0"/>
        <w:adjustRightInd w:val="0"/>
        <w:spacing w:before="0" w:line="240" w:lineRule="auto"/>
        <w:ind w:left="142"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(указывается уполномоченный орган, заключивший специальный инвестиционный контракт от имени муниципального образования)</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заявление с приложением проекта изменений специального инвестиционного контракта и документов, обосновывающих необходимость внесения изменений.</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3. </w:t>
      </w:r>
      <w:r w:rsidR="005023B4" w:rsidRPr="00390EC4">
        <w:rPr>
          <w:rFonts w:ascii="Times New Roman" w:eastAsia="Calibri" w:hAnsi="Times New Roman"/>
          <w:szCs w:val="24"/>
        </w:rPr>
        <w:t xml:space="preserve">Специальный </w:t>
      </w:r>
      <w:r w:rsidRPr="00390EC4">
        <w:rPr>
          <w:rFonts w:ascii="Times New Roman" w:eastAsia="Calibri" w:hAnsi="Times New Roman"/>
          <w:szCs w:val="24"/>
        </w:rPr>
        <w:t xml:space="preserve">инвестиционный контракт </w:t>
      </w:r>
      <w:r w:rsidR="005023B4" w:rsidRPr="00390EC4">
        <w:rPr>
          <w:rFonts w:ascii="Times New Roman" w:eastAsia="Calibri" w:hAnsi="Times New Roman"/>
          <w:szCs w:val="24"/>
        </w:rPr>
        <w:t xml:space="preserve">может </w:t>
      </w:r>
      <w:r w:rsidRPr="00390EC4">
        <w:rPr>
          <w:rFonts w:ascii="Times New Roman" w:eastAsia="Calibri" w:hAnsi="Times New Roman"/>
          <w:szCs w:val="24"/>
        </w:rPr>
        <w:t>быть расторгнут по соглашению сторон либо в одностороннем порядке по решению суда в следующих случаях:</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1) неисполнение или ненадлежащее исполнение инвестором или промышленным предприятием обязательств, предусмотренных специальным инвестиционным контрактом, в том числе в случае недостижения:</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показателя, предусмотренного </w:t>
      </w:r>
      <w:hyperlink w:anchor="Par136" w:history="1">
        <w:r w:rsidRPr="00390EC4">
          <w:rPr>
            <w:rFonts w:ascii="Times New Roman" w:eastAsia="Calibri" w:hAnsi="Times New Roman"/>
            <w:szCs w:val="24"/>
          </w:rPr>
          <w:t>вторым абзацем пункта 3 статьи 3</w:t>
        </w:r>
      </w:hyperlink>
      <w:r w:rsidRPr="00390EC4">
        <w:rPr>
          <w:rFonts w:ascii="Times New Roman" w:eastAsia="Calibri" w:hAnsi="Times New Roman"/>
          <w:szCs w:val="24"/>
        </w:rPr>
        <w:t xml:space="preserve"> специального инвестиционного контракта, более чем на ___ процентов;</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показателя, предусмотренного </w:t>
      </w:r>
      <w:hyperlink w:anchor="Par139" w:history="1">
        <w:r w:rsidRPr="00390EC4">
          <w:rPr>
            <w:rFonts w:ascii="Times New Roman" w:eastAsia="Calibri" w:hAnsi="Times New Roman"/>
            <w:szCs w:val="24"/>
          </w:rPr>
          <w:t>третьим абзацем  пункта 3 статьи 3</w:t>
        </w:r>
      </w:hyperlink>
      <w:r w:rsidRPr="00390EC4">
        <w:rPr>
          <w:rFonts w:ascii="Times New Roman" w:eastAsia="Calibri" w:hAnsi="Times New Roman"/>
          <w:szCs w:val="24"/>
        </w:rPr>
        <w:t xml:space="preserve"> специального инвестиционного контракта, более чем на ___ процентов;</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показателя, предусмотренного </w:t>
      </w:r>
      <w:hyperlink w:anchor="Par142" w:history="1">
        <w:r w:rsidRPr="00390EC4">
          <w:rPr>
            <w:rFonts w:ascii="Times New Roman" w:eastAsia="Calibri" w:hAnsi="Times New Roman"/>
            <w:szCs w:val="24"/>
          </w:rPr>
          <w:t>четвертым абзацем пункта 3 статьи 3</w:t>
        </w:r>
      </w:hyperlink>
      <w:r w:rsidRPr="00390EC4">
        <w:rPr>
          <w:rFonts w:ascii="Times New Roman" w:eastAsia="Calibri" w:hAnsi="Times New Roman"/>
          <w:szCs w:val="24"/>
        </w:rPr>
        <w:t xml:space="preserve"> специального инвестиционного контракта, более чем на ___ процентов;</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__________________________________________________________________</w:t>
      </w:r>
      <w:r w:rsidR="00390EC4">
        <w:rPr>
          <w:rFonts w:ascii="Times New Roman" w:eastAsia="Calibri" w:hAnsi="Times New Roman"/>
          <w:szCs w:val="24"/>
        </w:rPr>
        <w:t>___________</w:t>
      </w:r>
      <w:r w:rsidRPr="00390EC4">
        <w:rPr>
          <w:rFonts w:ascii="Times New Roman" w:eastAsia="Calibri" w:hAnsi="Times New Roman"/>
          <w:szCs w:val="24"/>
        </w:rPr>
        <w:t>;</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(указываются иные показатели, характеризующие выполнение инвестором принятых обязательств по специальному инвестиционному контракту, и их отклонение)</w:t>
      </w:r>
    </w:p>
    <w:p w:rsidR="005023B4" w:rsidRDefault="005023B4" w:rsidP="00CF4EDF">
      <w:pPr>
        <w:autoSpaceDE w:val="0"/>
        <w:autoSpaceDN w:val="0"/>
        <w:adjustRightInd w:val="0"/>
        <w:spacing w:before="0" w:line="240" w:lineRule="auto"/>
        <w:ind w:firstLine="708"/>
        <w:rPr>
          <w:rFonts w:ascii="Times New Roman" w:eastAsia="Calibri" w:hAnsi="Times New Roman"/>
          <w:sz w:val="28"/>
          <w:szCs w:val="28"/>
        </w:rPr>
      </w:pP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lastRenderedPageBreak/>
        <w:t>2) принятие муниципальным образованием после заключения специального инвестиционного контракта нормативных правовых актов или обязательств по международно-</w:t>
      </w:r>
      <w:r w:rsidR="005023B4" w:rsidRPr="00390EC4">
        <w:rPr>
          <w:rFonts w:ascii="Times New Roman" w:eastAsia="Calibri" w:hAnsi="Times New Roman"/>
          <w:szCs w:val="24"/>
        </w:rPr>
        <w:t>п</w:t>
      </w:r>
      <w:r w:rsidRPr="00390EC4">
        <w:rPr>
          <w:rFonts w:ascii="Times New Roman" w:eastAsia="Calibri" w:hAnsi="Times New Roman"/>
          <w:szCs w:val="24"/>
        </w:rPr>
        <w:t>равовым</w:t>
      </w:r>
      <w:r w:rsidR="005023B4" w:rsidRPr="00390EC4">
        <w:rPr>
          <w:rFonts w:ascii="Times New Roman" w:eastAsia="Calibri" w:hAnsi="Times New Roman"/>
          <w:szCs w:val="24"/>
        </w:rPr>
        <w:t xml:space="preserve"> </w:t>
      </w:r>
      <w:r w:rsidRPr="00390EC4">
        <w:rPr>
          <w:rFonts w:ascii="Times New Roman" w:eastAsia="Calibri" w:hAnsi="Times New Roman"/>
          <w:szCs w:val="24"/>
        </w:rPr>
        <w:t>договорам, препятствующих реализации инвестиционного проекта или делающих невозможным достижение показателей, предусмотренных специальным инвестиционным контрактом;</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3) наступление обстоятельств непреодолимой силы.</w:t>
      </w:r>
      <w:bookmarkStart w:id="11" w:name="Par377"/>
      <w:bookmarkEnd w:id="11"/>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4</w:t>
      </w:r>
      <w:r w:rsidR="00390EC4">
        <w:rPr>
          <w:rFonts w:ascii="Times New Roman" w:eastAsia="Calibri" w:hAnsi="Times New Roman"/>
          <w:szCs w:val="24"/>
        </w:rPr>
        <w:t>.</w:t>
      </w:r>
      <w:r w:rsidRPr="00390EC4">
        <w:rPr>
          <w:rFonts w:ascii="Times New Roman" w:eastAsia="Calibri" w:hAnsi="Times New Roman"/>
          <w:szCs w:val="24"/>
        </w:rPr>
        <w:t xml:space="preserve"> Расторжение специального инвестиционного контракта в связи с неисполнением или ненадлежащим исполнением инвестором и (или) промышленным предприятием</w:t>
      </w:r>
      <w:r w:rsidR="000F0C41" w:rsidRPr="00390EC4">
        <w:rPr>
          <w:rFonts w:ascii="Times New Roman" w:eastAsia="Calibri" w:hAnsi="Times New Roman"/>
          <w:szCs w:val="24"/>
        </w:rPr>
        <w:t xml:space="preserve"> </w:t>
      </w:r>
      <w:r w:rsidRPr="00390EC4">
        <w:rPr>
          <w:rFonts w:ascii="Times New Roman" w:eastAsia="Calibri" w:hAnsi="Times New Roman"/>
          <w:szCs w:val="24"/>
        </w:rPr>
        <w:t>обязательств, предусмотренных  специальным инвестиционным контрактом (в том числе при неисполнении обязательств поручителя или гаранта, не являющихся инвесторами, предусмотренных соглашением о предоставлении поручительства или независимой гарантии (указывается в случае предоставления поручительства или гарантии инвестором), влечет:</w:t>
      </w:r>
    </w:p>
    <w:p w:rsidR="00CF4EDF" w:rsidRPr="00390EC4" w:rsidRDefault="00CF4EDF" w:rsidP="000F0C41">
      <w:pPr>
        <w:autoSpaceDE w:val="0"/>
        <w:autoSpaceDN w:val="0"/>
        <w:adjustRightInd w:val="0"/>
        <w:spacing w:before="0" w:line="240" w:lineRule="auto"/>
        <w:ind w:firstLine="709"/>
        <w:rPr>
          <w:rFonts w:ascii="Times New Roman" w:eastAsia="Calibri" w:hAnsi="Times New Roman"/>
          <w:szCs w:val="24"/>
        </w:rPr>
      </w:pPr>
      <w:r w:rsidRPr="00390EC4">
        <w:rPr>
          <w:rFonts w:ascii="Times New Roman" w:eastAsia="Calibri" w:hAnsi="Times New Roman"/>
          <w:szCs w:val="24"/>
        </w:rPr>
        <w:t>прекращение осуществления в отношении инвестора и (или) промышленного предприятия мер стимулирования деятельности в сфере промышленности (включая исполнение государственных (муниципальных) гарантий, предоставленных при реализации мер стимулирования деятельности), предусмотренных специальным инвестиционным контрактом;</w:t>
      </w:r>
      <w:bookmarkStart w:id="12" w:name="Par389"/>
      <w:bookmarkEnd w:id="12"/>
    </w:p>
    <w:p w:rsidR="00CF4EDF" w:rsidRPr="00390EC4" w:rsidRDefault="00CF4EDF" w:rsidP="000F0C41">
      <w:pPr>
        <w:autoSpaceDE w:val="0"/>
        <w:autoSpaceDN w:val="0"/>
        <w:adjustRightInd w:val="0"/>
        <w:spacing w:before="0" w:line="240" w:lineRule="auto"/>
        <w:ind w:firstLine="709"/>
        <w:rPr>
          <w:rFonts w:ascii="Times New Roman" w:eastAsia="Calibri" w:hAnsi="Times New Roman"/>
          <w:szCs w:val="24"/>
        </w:rPr>
      </w:pPr>
      <w:r w:rsidRPr="00390EC4">
        <w:rPr>
          <w:rFonts w:ascii="Times New Roman" w:eastAsia="Calibri" w:hAnsi="Times New Roman"/>
          <w:szCs w:val="24"/>
        </w:rPr>
        <w:t>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в том числе денежные средства, а также возместить снижение доходов местного бюджета, которое  произошло в связи с применением муниципальным образованием мер стимулирования деятельности в сфере промышленности;</w:t>
      </w:r>
    </w:p>
    <w:p w:rsidR="00CF4EDF" w:rsidRPr="00390EC4" w:rsidRDefault="00CF4EDF" w:rsidP="000F0C41">
      <w:pPr>
        <w:autoSpaceDE w:val="0"/>
        <w:autoSpaceDN w:val="0"/>
        <w:adjustRightInd w:val="0"/>
        <w:spacing w:before="0" w:line="240" w:lineRule="auto"/>
        <w:ind w:firstLine="709"/>
        <w:rPr>
          <w:rFonts w:ascii="Times New Roman" w:eastAsia="Calibri" w:hAnsi="Times New Roman"/>
          <w:szCs w:val="24"/>
        </w:rPr>
      </w:pPr>
      <w:r w:rsidRPr="00390EC4">
        <w:rPr>
          <w:rFonts w:ascii="Times New Roman" w:eastAsia="Calibri" w:hAnsi="Times New Roman"/>
          <w:szCs w:val="24"/>
        </w:rPr>
        <w:t xml:space="preserve">иные последствия, </w:t>
      </w:r>
      <w:r w:rsidR="000F0C41" w:rsidRPr="00390EC4">
        <w:rPr>
          <w:rFonts w:ascii="Times New Roman" w:eastAsia="Calibri" w:hAnsi="Times New Roman"/>
          <w:szCs w:val="24"/>
        </w:rPr>
        <w:t xml:space="preserve">предусмотренные </w:t>
      </w:r>
      <w:r w:rsidRPr="00390EC4">
        <w:rPr>
          <w:rFonts w:ascii="Times New Roman" w:eastAsia="Calibri" w:hAnsi="Times New Roman"/>
          <w:szCs w:val="24"/>
        </w:rPr>
        <w:t>законодательством Российской Федерации, регламентирующим предоставление соответствующих мер стимулирования деятельности в сфере промышленности.</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5. Субсидиарную ответственность по обязательствам промышленного предприятия, возникающим в соответствии с </w:t>
      </w:r>
      <w:hyperlink w:anchor="Par389" w:history="1">
        <w:r w:rsidRPr="00390EC4">
          <w:rPr>
            <w:rFonts w:ascii="Times New Roman" w:eastAsia="Calibri" w:hAnsi="Times New Roman"/>
            <w:szCs w:val="24"/>
          </w:rPr>
          <w:t>третьим абзацем пункта 4</w:t>
        </w:r>
      </w:hyperlink>
      <w:r w:rsidRPr="00390EC4">
        <w:rPr>
          <w:rFonts w:ascii="Times New Roman" w:eastAsia="Calibri" w:hAnsi="Times New Roman"/>
          <w:szCs w:val="24"/>
        </w:rPr>
        <w:t xml:space="preserve"> настоящей статьи специального инвестиционного контракта, несет инвестор, если иное не установлено соглашением о предоставлении поручительства или независимой гарантии, указанным в первом абзаце </w:t>
      </w:r>
      <w:hyperlink w:anchor="Par377" w:history="1">
        <w:r w:rsidRPr="00390EC4">
          <w:rPr>
            <w:rFonts w:ascii="Times New Roman" w:eastAsia="Calibri" w:hAnsi="Times New Roman"/>
            <w:szCs w:val="24"/>
          </w:rPr>
          <w:t>пункта 4</w:t>
        </w:r>
      </w:hyperlink>
      <w:r w:rsidRPr="00390EC4">
        <w:rPr>
          <w:rFonts w:ascii="Times New Roman" w:eastAsia="Calibri" w:hAnsi="Times New Roman"/>
          <w:szCs w:val="24"/>
        </w:rPr>
        <w:t xml:space="preserve"> настоящей статьи специального инвестиционного контракта.</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6. Расторжение специального инвестиционного контракта в связи с неисполнением или ненадлежащим исполнением муниципальным образованием обязательств, предусмотренных соответственно </w:t>
      </w:r>
      <w:hyperlink w:anchor="Par198" w:history="1">
        <w:r w:rsidRPr="00390EC4">
          <w:rPr>
            <w:rFonts w:ascii="Times New Roman" w:eastAsia="Calibri" w:hAnsi="Times New Roman"/>
            <w:szCs w:val="24"/>
          </w:rPr>
          <w:t>статьями 5</w:t>
        </w:r>
      </w:hyperlink>
      <w:r w:rsidRPr="00390EC4">
        <w:rPr>
          <w:rFonts w:ascii="Times New Roman" w:eastAsia="Calibri" w:hAnsi="Times New Roman"/>
          <w:szCs w:val="24"/>
        </w:rPr>
        <w:t xml:space="preserve"> </w:t>
      </w:r>
      <w:r w:rsidR="000F0C41" w:rsidRPr="00390EC4">
        <w:rPr>
          <w:rFonts w:ascii="Times New Roman" w:eastAsia="Calibri" w:hAnsi="Times New Roman"/>
          <w:szCs w:val="24"/>
        </w:rPr>
        <w:t>–</w:t>
      </w:r>
      <w:r w:rsidRPr="00390EC4">
        <w:rPr>
          <w:rFonts w:ascii="Times New Roman" w:eastAsia="Calibri" w:hAnsi="Times New Roman"/>
          <w:szCs w:val="24"/>
        </w:rPr>
        <w:t xml:space="preserve"> </w:t>
      </w:r>
      <w:hyperlink w:anchor="Par262" w:history="1">
        <w:r w:rsidRPr="00390EC4">
          <w:rPr>
            <w:rFonts w:ascii="Times New Roman" w:eastAsia="Calibri" w:hAnsi="Times New Roman"/>
            <w:szCs w:val="24"/>
          </w:rPr>
          <w:t>7</w:t>
        </w:r>
      </w:hyperlink>
      <w:r w:rsidRPr="00390EC4">
        <w:rPr>
          <w:rFonts w:ascii="Times New Roman" w:eastAsia="Calibri" w:hAnsi="Times New Roman"/>
          <w:szCs w:val="24"/>
        </w:rPr>
        <w:t xml:space="preserve"> специального инвестиционного контракта, влечет:</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право инвестора и (или) промышленного предприятия требовать в судебном порядке расторжения специального инвестиционного контракта, возмещения убытков</w:t>
      </w:r>
      <w:r w:rsidR="00601C6D" w:rsidRPr="00390EC4">
        <w:rPr>
          <w:rFonts w:ascii="Times New Roman" w:eastAsia="Calibri" w:hAnsi="Times New Roman"/>
          <w:szCs w:val="24"/>
        </w:rPr>
        <w:t xml:space="preserve"> и</w:t>
      </w:r>
      <w:r w:rsidRPr="00390EC4">
        <w:rPr>
          <w:rFonts w:ascii="Times New Roman" w:eastAsia="Calibri" w:hAnsi="Times New Roman"/>
          <w:szCs w:val="24"/>
        </w:rPr>
        <w:t xml:space="preserve"> (или) уплаты неустойки инвестору и (или) промышленному предприятию стороной специального инвестиционного контракта, не исполнившей обязательств по специальному инвестиционному контракту;</w:t>
      </w:r>
    </w:p>
    <w:p w:rsidR="00CF4EDF" w:rsidRPr="00390EC4" w:rsidRDefault="00601C6D"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прекращение </w:t>
      </w:r>
      <w:r w:rsidR="00CF4EDF" w:rsidRPr="00390EC4">
        <w:rPr>
          <w:rFonts w:ascii="Times New Roman" w:eastAsia="Calibri" w:hAnsi="Times New Roman"/>
          <w:szCs w:val="24"/>
        </w:rPr>
        <w:t>осуществления  в отношении инвестора и (или) промышленного предприятия мер стимулирования деятельности в сфере промышленности (включая исполнение муниципальных гарантий, предоставленных при реализации мер стимулирования деятельности), предусмотренных специальным инвестиционным контрактом. При этом продолжается исполнение муниципальных гарантий, предоставленных муниципальным образованием, не исполнившим обязательств по специальному инвестиционному контракту;</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обязанность инвестора и (или) промышленного предприятия возвратить предоставленные при реализации мер стимулирования деятельности в сфере промышленности имущество и денежные средства, а также возместить снижение доходов местного бюджета, которое произошло</w:t>
      </w:r>
      <w:r w:rsidR="00601C6D" w:rsidRPr="00390EC4">
        <w:rPr>
          <w:rFonts w:ascii="Times New Roman" w:eastAsia="Calibri" w:hAnsi="Times New Roman"/>
          <w:szCs w:val="24"/>
        </w:rPr>
        <w:t xml:space="preserve"> в </w:t>
      </w:r>
      <w:r w:rsidRPr="00390EC4">
        <w:rPr>
          <w:rFonts w:ascii="Times New Roman" w:eastAsia="Calibri" w:hAnsi="Times New Roman"/>
          <w:szCs w:val="24"/>
        </w:rPr>
        <w:t xml:space="preserve">связи с применением муниципальным </w:t>
      </w:r>
      <w:r w:rsidRPr="00390EC4">
        <w:rPr>
          <w:rFonts w:ascii="Times New Roman" w:eastAsia="Calibri" w:hAnsi="Times New Roman"/>
          <w:szCs w:val="24"/>
        </w:rPr>
        <w:lastRenderedPageBreak/>
        <w:t>образованием мер стимулирования деятельности в сфере промышленности</w:t>
      </w:r>
      <w:r w:rsidR="00390EC4">
        <w:rPr>
          <w:rFonts w:ascii="Times New Roman" w:eastAsia="Calibri" w:hAnsi="Times New Roman"/>
          <w:szCs w:val="24"/>
        </w:rPr>
        <w:br/>
      </w:r>
      <w:r w:rsidRPr="00390EC4">
        <w:rPr>
          <w:rFonts w:ascii="Times New Roman" w:eastAsia="Calibri" w:hAnsi="Times New Roman"/>
          <w:szCs w:val="24"/>
        </w:rPr>
        <w:t>(за исключением мер стимулирования деятельности в сфере промышленности, реализованных стороной специального инвестиционного контракта, не исполнившей  обязательств по специальному инвестиционному контракту);</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возмещение стороной специального инвестиционного контракта (муниципальным образованием), не исполнившей обязательств по специальному инвестиционному контракту, инвестору и (или) промышленному  предприятию  убытков, а также уплата неустойки в форме штрафа сверх суммы убытков в размере ______________________</w:t>
      </w:r>
      <w:r w:rsidR="00601C6D" w:rsidRPr="00390EC4">
        <w:rPr>
          <w:rFonts w:ascii="Times New Roman" w:eastAsia="Calibri" w:hAnsi="Times New Roman"/>
          <w:szCs w:val="24"/>
        </w:rPr>
        <w:t>______</w:t>
      </w:r>
      <w:r w:rsidRPr="00390EC4">
        <w:rPr>
          <w:rFonts w:ascii="Times New Roman" w:eastAsia="Calibri" w:hAnsi="Times New Roman"/>
          <w:szCs w:val="24"/>
        </w:rPr>
        <w:t>__</w:t>
      </w:r>
      <w:r w:rsidR="00390EC4">
        <w:rPr>
          <w:rFonts w:ascii="Times New Roman" w:eastAsia="Calibri" w:hAnsi="Times New Roman"/>
          <w:szCs w:val="24"/>
        </w:rPr>
        <w:t>_______________________________________________</w:t>
      </w:r>
      <w:r w:rsidRPr="00390EC4">
        <w:rPr>
          <w:rFonts w:ascii="Times New Roman" w:eastAsia="Calibri" w:hAnsi="Times New Roman"/>
          <w:szCs w:val="24"/>
        </w:rPr>
        <w:t>.</w:t>
      </w:r>
    </w:p>
    <w:p w:rsidR="00CF4EDF" w:rsidRPr="00CF4EDF" w:rsidRDefault="00CF4EDF" w:rsidP="00390EC4">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(указывается размер штрафа по каждой мере стимулирования деятельности в сфере промышленности, установленной в настоящем специальном инвестиционном контракте)</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7. Общая сумма штрафов по специальному инвестиционному контракту, уплачиваемая инвестору и  (или) промышленному предприятию,  не может превышать все расходы инвестора и (или) промышленного предприятия, которые будут ими понесены для замещения указанных в специальном инвестиционном контракте мер стимулирования деятельности в сфере промышленности.</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Статья 8</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Дополнительные условия</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 xml:space="preserve">1. </w:t>
      </w:r>
      <w:r w:rsidR="00601C6D" w:rsidRPr="00390EC4">
        <w:rPr>
          <w:rFonts w:ascii="Times New Roman" w:eastAsia="Calibri" w:hAnsi="Times New Roman"/>
          <w:szCs w:val="24"/>
        </w:rPr>
        <w:t xml:space="preserve">В </w:t>
      </w:r>
      <w:r w:rsidRPr="00390EC4">
        <w:rPr>
          <w:rFonts w:ascii="Times New Roman" w:eastAsia="Calibri" w:hAnsi="Times New Roman"/>
          <w:szCs w:val="24"/>
        </w:rPr>
        <w:t xml:space="preserve">случае принятия нормативных правовых актов, вступающих в силу после подписания специального инвестиционного контракта и устанавливающих запреты или ограничения в отношении выполнения специального инвестиционного контракта или изменяющих обязательные требования к промышленной продукции и (или) связанным с обязательными требованиями к промышленной продукции процессам проектирования (включая изыскания), производства, строительства, монтажа, </w:t>
      </w:r>
      <w:r w:rsidR="00601C6D" w:rsidRPr="00390EC4">
        <w:rPr>
          <w:rFonts w:ascii="Times New Roman" w:eastAsia="Calibri" w:hAnsi="Times New Roman"/>
          <w:szCs w:val="24"/>
        </w:rPr>
        <w:t xml:space="preserve">наладки, эксплуатации, хранения, перевозки, </w:t>
      </w:r>
      <w:r w:rsidRPr="00390EC4">
        <w:rPr>
          <w:rFonts w:ascii="Times New Roman" w:eastAsia="Calibri" w:hAnsi="Times New Roman"/>
          <w:szCs w:val="24"/>
        </w:rPr>
        <w:t>реализации и утилизации, инвестору и (или) промышленному предприятию гарантируется стабильность совокупной налоговой нагрузки, режима, обязательных требований на весь срок действия специального инвестиционного контракта.</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2.___________________________________________________________</w:t>
      </w:r>
      <w:r w:rsidR="00390EC4">
        <w:rPr>
          <w:rFonts w:ascii="Times New Roman" w:eastAsia="Calibri" w:hAnsi="Times New Roman"/>
          <w:szCs w:val="24"/>
        </w:rPr>
        <w:t>___________</w:t>
      </w:r>
      <w:r w:rsidRPr="00390EC4">
        <w:rPr>
          <w:rFonts w:ascii="Times New Roman" w:eastAsia="Calibri" w:hAnsi="Times New Roman"/>
          <w:szCs w:val="24"/>
        </w:rPr>
        <w:t>.</w:t>
      </w:r>
    </w:p>
    <w:p w:rsidR="00CF4EDF" w:rsidRPr="00CF4EDF" w:rsidRDefault="00CF4EDF" w:rsidP="00390EC4">
      <w:pPr>
        <w:autoSpaceDE w:val="0"/>
        <w:autoSpaceDN w:val="0"/>
        <w:adjustRightInd w:val="0"/>
        <w:spacing w:before="0" w:line="240" w:lineRule="auto"/>
        <w:ind w:left="851"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(излагаются дополнительные условия, не противоречащие законодательству Российской Федерации, согласованные сторонами специального инвестиционного контракта)</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Статья 9</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Заключительные положения</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1. Все споры и разногласия между сторонами по специальному инвестиционному контракту решаются путем переговоров. В случае недостижения согласия спор подлежит разрешению в Арбитражном суде г.</w:t>
      </w:r>
      <w:r w:rsidR="00390EC4">
        <w:rPr>
          <w:rFonts w:ascii="Times New Roman" w:eastAsia="Calibri" w:hAnsi="Times New Roman"/>
          <w:szCs w:val="24"/>
        </w:rPr>
        <w:t xml:space="preserve"> </w:t>
      </w:r>
      <w:r w:rsidRPr="00390EC4">
        <w:rPr>
          <w:rFonts w:ascii="Times New Roman" w:eastAsia="Calibri" w:hAnsi="Times New Roman"/>
          <w:szCs w:val="24"/>
        </w:rPr>
        <w:t>Кемерово. Применимым материальным и процессуальным правом является право муниципального образования.</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2. По специальному инвестиционному  контракту  стороны  назначают следующих уполномоченных представителей:</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от муниципального образования ______________________________________</w:t>
      </w:r>
      <w:r w:rsidR="00390EC4">
        <w:rPr>
          <w:rFonts w:ascii="Times New Roman" w:eastAsia="Calibri" w:hAnsi="Times New Roman"/>
          <w:szCs w:val="24"/>
        </w:rPr>
        <w:t>___________</w:t>
      </w:r>
      <w:r w:rsidRPr="00390EC4">
        <w:rPr>
          <w:rFonts w:ascii="Times New Roman" w:eastAsia="Calibri" w:hAnsi="Times New Roman"/>
          <w:szCs w:val="24"/>
        </w:rPr>
        <w:t xml:space="preserve"> </w:t>
      </w:r>
    </w:p>
    <w:p w:rsidR="00CF4EDF" w:rsidRPr="00CF4EDF" w:rsidRDefault="00CF4EDF" w:rsidP="00CF4EDF">
      <w:pPr>
        <w:autoSpaceDE w:val="0"/>
        <w:autoSpaceDN w:val="0"/>
        <w:adjustRightInd w:val="0"/>
        <w:spacing w:before="0" w:line="240" w:lineRule="auto"/>
        <w:ind w:left="3969"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(ФИО, должность, телефон, электронная почта)</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от инвестора _______________________________________________________</w:t>
      </w:r>
      <w:r w:rsidR="00390EC4">
        <w:rPr>
          <w:rFonts w:ascii="Times New Roman" w:eastAsia="Calibri" w:hAnsi="Times New Roman"/>
          <w:szCs w:val="24"/>
        </w:rPr>
        <w:t>___________</w:t>
      </w:r>
      <w:r w:rsidRPr="00390EC4">
        <w:rPr>
          <w:rFonts w:ascii="Times New Roman" w:eastAsia="Calibri" w:hAnsi="Times New Roman"/>
          <w:szCs w:val="24"/>
        </w:rPr>
        <w:t xml:space="preserve"> </w:t>
      </w:r>
    </w:p>
    <w:p w:rsidR="00CF4EDF" w:rsidRPr="00CF4EDF" w:rsidRDefault="00CF4EDF" w:rsidP="00CF4EDF">
      <w:pPr>
        <w:autoSpaceDE w:val="0"/>
        <w:autoSpaceDN w:val="0"/>
        <w:adjustRightInd w:val="0"/>
        <w:spacing w:before="0" w:line="240" w:lineRule="auto"/>
        <w:ind w:left="1560"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(ФИО, должность, телефон, электронная почта)</w:t>
      </w:r>
    </w:p>
    <w:p w:rsidR="00CF4EDF" w:rsidRPr="00390EC4" w:rsidRDefault="00CF4EDF" w:rsidP="00CF4EDF">
      <w:pPr>
        <w:autoSpaceDE w:val="0"/>
        <w:autoSpaceDN w:val="0"/>
        <w:adjustRightInd w:val="0"/>
        <w:spacing w:before="0" w:line="240" w:lineRule="auto"/>
        <w:ind w:firstLine="0"/>
        <w:rPr>
          <w:rFonts w:ascii="Times New Roman" w:eastAsia="Calibri" w:hAnsi="Times New Roman"/>
          <w:szCs w:val="24"/>
        </w:rPr>
      </w:pPr>
      <w:r w:rsidRPr="00390EC4">
        <w:rPr>
          <w:rFonts w:ascii="Times New Roman" w:eastAsia="Calibri" w:hAnsi="Times New Roman"/>
          <w:szCs w:val="24"/>
        </w:rPr>
        <w:t>от промышленного предприятия ______________________________________</w:t>
      </w:r>
      <w:r w:rsidR="00390EC4">
        <w:rPr>
          <w:rFonts w:ascii="Times New Roman" w:eastAsia="Calibri" w:hAnsi="Times New Roman"/>
          <w:szCs w:val="24"/>
        </w:rPr>
        <w:t>___________</w:t>
      </w:r>
      <w:r w:rsidRPr="00390EC4">
        <w:rPr>
          <w:rFonts w:ascii="Times New Roman" w:eastAsia="Calibri" w:hAnsi="Times New Roman"/>
          <w:szCs w:val="24"/>
        </w:rPr>
        <w:t xml:space="preserve"> </w:t>
      </w:r>
    </w:p>
    <w:p w:rsidR="00CF4EDF" w:rsidRPr="00CF4EDF" w:rsidRDefault="00CF4EDF" w:rsidP="00CF4EDF">
      <w:pPr>
        <w:autoSpaceDE w:val="0"/>
        <w:autoSpaceDN w:val="0"/>
        <w:adjustRightInd w:val="0"/>
        <w:spacing w:before="0" w:line="240" w:lineRule="auto"/>
        <w:ind w:left="3969"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(ФИО, должность, телефон, электронная почта)</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3. Специальный инвестиционный контракт составлен в _______ экземплярах, имеющих одинаковую юридическую силу.</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lastRenderedPageBreak/>
        <w:t>4. Неотъемлемой частью специального инвестиционного контракта являются следующие приложения:</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для 1-го и 3-го вариантов:</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приложение № 1 «Бизнес-план инвестиционного проекта»;</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приложение № 2 «Объем и номенклатура промышленной продукции»;</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приложение № 3 «Перечень производственных и технологич</w:t>
      </w:r>
      <w:r w:rsidR="004F3C75" w:rsidRPr="00390EC4">
        <w:rPr>
          <w:rFonts w:ascii="Times New Roman" w:eastAsia="Calibri" w:hAnsi="Times New Roman"/>
          <w:szCs w:val="24"/>
        </w:rPr>
        <w:t xml:space="preserve">еских операций по производству </w:t>
      </w:r>
      <w:r w:rsidRPr="00390EC4">
        <w:rPr>
          <w:rFonts w:ascii="Times New Roman" w:eastAsia="Calibri" w:hAnsi="Times New Roman"/>
          <w:szCs w:val="24"/>
        </w:rPr>
        <w:t xml:space="preserve">промышленной продукции, которые должны выполняться на промышленном </w:t>
      </w:r>
      <w:r w:rsidR="004F3C75" w:rsidRPr="00390EC4">
        <w:rPr>
          <w:rFonts w:ascii="Times New Roman" w:eastAsia="Calibri" w:hAnsi="Times New Roman"/>
          <w:szCs w:val="24"/>
        </w:rPr>
        <w:t xml:space="preserve">производстве, </w:t>
      </w:r>
      <w:r w:rsidRPr="00390EC4">
        <w:rPr>
          <w:rFonts w:ascii="Times New Roman" w:eastAsia="Calibri" w:hAnsi="Times New Roman"/>
          <w:szCs w:val="24"/>
        </w:rPr>
        <w:t>и график выполнения таких производственных и технологических операций»;</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для 2-го варианта:</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приложение № 1 «План мероприятий по охране окружающей среды (Программа повышения экологической эффективности)»;</w:t>
      </w:r>
    </w:p>
    <w:p w:rsidR="00CF4EDF" w:rsidRPr="00390EC4" w:rsidRDefault="00CF4EDF" w:rsidP="00CF4EDF">
      <w:pPr>
        <w:autoSpaceDE w:val="0"/>
        <w:autoSpaceDN w:val="0"/>
        <w:adjustRightInd w:val="0"/>
        <w:spacing w:before="0" w:line="240" w:lineRule="auto"/>
        <w:ind w:firstLine="708"/>
        <w:rPr>
          <w:rFonts w:ascii="Times New Roman" w:eastAsia="Calibri" w:hAnsi="Times New Roman"/>
          <w:szCs w:val="24"/>
        </w:rPr>
      </w:pPr>
      <w:r w:rsidRPr="00390EC4">
        <w:rPr>
          <w:rFonts w:ascii="Times New Roman" w:eastAsia="Calibri" w:hAnsi="Times New Roman"/>
          <w:szCs w:val="24"/>
        </w:rPr>
        <w:t>приложение № 2 «Перечень технологического оборудования, вводимого в эксплуатацию на промышленном производстве».</w:t>
      </w:r>
    </w:p>
    <w:p w:rsidR="004F3C75" w:rsidRPr="00390EC4" w:rsidRDefault="004F3C75" w:rsidP="00390EC4">
      <w:pPr>
        <w:autoSpaceDE w:val="0"/>
        <w:autoSpaceDN w:val="0"/>
        <w:adjustRightInd w:val="0"/>
        <w:spacing w:before="0" w:line="240" w:lineRule="auto"/>
        <w:ind w:firstLine="0"/>
        <w:jc w:val="center"/>
        <w:rPr>
          <w:rFonts w:ascii="Times New Roman" w:eastAsia="Calibri" w:hAnsi="Times New Roman"/>
          <w:szCs w:val="24"/>
        </w:rPr>
      </w:pP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Статья 10</w:t>
      </w:r>
    </w:p>
    <w:p w:rsidR="00CF4EDF" w:rsidRPr="00390EC4" w:rsidRDefault="00CF4EDF" w:rsidP="00390EC4">
      <w:pPr>
        <w:autoSpaceDE w:val="0"/>
        <w:autoSpaceDN w:val="0"/>
        <w:adjustRightInd w:val="0"/>
        <w:spacing w:before="0" w:line="240" w:lineRule="auto"/>
        <w:ind w:firstLine="0"/>
        <w:jc w:val="center"/>
        <w:rPr>
          <w:rFonts w:ascii="Times New Roman" w:eastAsia="Calibri" w:hAnsi="Times New Roman"/>
          <w:szCs w:val="24"/>
        </w:rPr>
      </w:pPr>
      <w:r w:rsidRPr="00390EC4">
        <w:rPr>
          <w:rFonts w:ascii="Times New Roman" w:eastAsia="Calibri" w:hAnsi="Times New Roman"/>
          <w:szCs w:val="24"/>
        </w:rPr>
        <w:t>Реквизиты и подписи сторон</w:t>
      </w:r>
    </w:p>
    <w:p w:rsidR="00CF4EDF" w:rsidRDefault="00CF4EDF" w:rsidP="00390EC4">
      <w:pPr>
        <w:autoSpaceDE w:val="0"/>
        <w:autoSpaceDN w:val="0"/>
        <w:adjustRightInd w:val="0"/>
        <w:spacing w:before="0" w:line="240" w:lineRule="auto"/>
        <w:ind w:firstLine="0"/>
        <w:jc w:val="center"/>
        <w:rPr>
          <w:rFonts w:ascii="Times New Roman" w:eastAsia="Calibri" w:hAnsi="Times New Roman"/>
          <w:szCs w:val="24"/>
        </w:rPr>
      </w:pPr>
    </w:p>
    <w:p w:rsidR="00390EC4" w:rsidRDefault="00390EC4" w:rsidP="00390EC4">
      <w:pPr>
        <w:autoSpaceDE w:val="0"/>
        <w:autoSpaceDN w:val="0"/>
        <w:adjustRightInd w:val="0"/>
        <w:spacing w:before="0" w:line="240" w:lineRule="auto"/>
        <w:ind w:firstLine="0"/>
        <w:jc w:val="center"/>
        <w:rPr>
          <w:rFonts w:ascii="Times New Roman" w:eastAsia="Calibri" w:hAnsi="Times New Roman"/>
          <w:szCs w:val="24"/>
        </w:rPr>
      </w:pPr>
    </w:p>
    <w:p w:rsidR="00390EC4" w:rsidRPr="00390EC4" w:rsidRDefault="00390EC4" w:rsidP="00390EC4">
      <w:pPr>
        <w:autoSpaceDE w:val="0"/>
        <w:autoSpaceDN w:val="0"/>
        <w:adjustRightInd w:val="0"/>
        <w:spacing w:before="0" w:line="240" w:lineRule="auto"/>
        <w:ind w:firstLine="0"/>
        <w:jc w:val="center"/>
        <w:rPr>
          <w:rFonts w:ascii="Times New Roman" w:eastAsia="Calibri" w:hAnsi="Times New Roman"/>
          <w:szCs w:val="24"/>
        </w:rPr>
      </w:pPr>
    </w:p>
    <w:tbl>
      <w:tblPr>
        <w:tblW w:w="9639" w:type="dxa"/>
        <w:tblInd w:w="62" w:type="dxa"/>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CF4EDF" w:rsidRPr="00CF4EDF" w:rsidTr="00601C6D">
        <w:tc>
          <w:tcPr>
            <w:tcW w:w="4819" w:type="dxa"/>
          </w:tcPr>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rPr>
            </w:pPr>
            <w:r w:rsidRPr="00CF4EDF">
              <w:rPr>
                <w:rFonts w:ascii="Times New Roman" w:eastAsia="Calibri" w:hAnsi="Times New Roman"/>
                <w:sz w:val="28"/>
                <w:szCs w:val="28"/>
              </w:rPr>
              <w:t>от муниципального образования</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rPr>
            </w:pPr>
            <w:r w:rsidRPr="00CF4EDF">
              <w:rPr>
                <w:rFonts w:ascii="Times New Roman" w:eastAsia="Calibri" w:hAnsi="Times New Roman"/>
                <w:sz w:val="28"/>
                <w:szCs w:val="28"/>
              </w:rPr>
              <w:t>_________________________________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(должность, ф.и.о., подпись, МП)</w:t>
            </w:r>
          </w:p>
        </w:tc>
        <w:tc>
          <w:tcPr>
            <w:tcW w:w="4820" w:type="dxa"/>
          </w:tcPr>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rPr>
            </w:pPr>
            <w:r w:rsidRPr="00CF4EDF">
              <w:rPr>
                <w:rFonts w:ascii="Times New Roman" w:eastAsia="Calibri" w:hAnsi="Times New Roman"/>
                <w:sz w:val="28"/>
                <w:szCs w:val="28"/>
              </w:rPr>
              <w:t>от инвестора</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rPr>
            </w:pPr>
            <w:r w:rsidRPr="00CF4EDF">
              <w:rPr>
                <w:rFonts w:ascii="Times New Roman" w:eastAsia="Calibri" w:hAnsi="Times New Roman"/>
                <w:sz w:val="28"/>
                <w:szCs w:val="28"/>
              </w:rPr>
              <w:t>_________________________________</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(должность, ф.и.о., подпись, МП)</w:t>
            </w:r>
          </w:p>
        </w:tc>
      </w:tr>
      <w:tr w:rsidR="00CF4EDF" w:rsidRPr="00CF4EDF" w:rsidTr="00601C6D">
        <w:tc>
          <w:tcPr>
            <w:tcW w:w="4819" w:type="dxa"/>
          </w:tcPr>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rPr>
            </w:pPr>
          </w:p>
        </w:tc>
        <w:tc>
          <w:tcPr>
            <w:tcW w:w="4820" w:type="dxa"/>
          </w:tcPr>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rPr>
            </w:pPr>
            <w:r w:rsidRPr="00CF4EDF">
              <w:rPr>
                <w:rFonts w:ascii="Times New Roman" w:eastAsia="Calibri" w:hAnsi="Times New Roman"/>
                <w:sz w:val="28"/>
                <w:szCs w:val="28"/>
              </w:rPr>
              <w:t>от промышленного предприятия</w:t>
            </w:r>
          </w:p>
          <w:p w:rsidR="00CF4EDF" w:rsidRPr="00CF4EDF" w:rsidRDefault="00CF4EDF" w:rsidP="00CF4EDF">
            <w:pPr>
              <w:autoSpaceDE w:val="0"/>
              <w:autoSpaceDN w:val="0"/>
              <w:adjustRightInd w:val="0"/>
              <w:spacing w:before="0" w:line="240" w:lineRule="auto"/>
              <w:ind w:firstLine="0"/>
              <w:jc w:val="center"/>
              <w:rPr>
                <w:rFonts w:ascii="Times New Roman" w:eastAsia="Calibri" w:hAnsi="Times New Roman"/>
                <w:sz w:val="28"/>
                <w:szCs w:val="28"/>
              </w:rPr>
            </w:pPr>
            <w:r w:rsidRPr="00CF4EDF">
              <w:rPr>
                <w:rFonts w:ascii="Times New Roman" w:eastAsia="Calibri" w:hAnsi="Times New Roman"/>
                <w:sz w:val="28"/>
                <w:szCs w:val="28"/>
              </w:rPr>
              <w:t>_________________________________</w:t>
            </w:r>
          </w:p>
          <w:p w:rsidR="00CF4EDF" w:rsidRPr="00CF4EDF" w:rsidRDefault="00CF4EDF" w:rsidP="00390EC4">
            <w:pPr>
              <w:autoSpaceDE w:val="0"/>
              <w:autoSpaceDN w:val="0"/>
              <w:adjustRightInd w:val="0"/>
              <w:spacing w:before="0" w:line="240" w:lineRule="auto"/>
              <w:ind w:firstLine="0"/>
              <w:jc w:val="center"/>
              <w:rPr>
                <w:rFonts w:ascii="Times New Roman" w:eastAsia="Calibri" w:hAnsi="Times New Roman"/>
                <w:sz w:val="28"/>
                <w:szCs w:val="28"/>
                <w:vertAlign w:val="superscript"/>
              </w:rPr>
            </w:pPr>
            <w:r w:rsidRPr="00CF4EDF">
              <w:rPr>
                <w:rFonts w:ascii="Times New Roman" w:eastAsia="Calibri" w:hAnsi="Times New Roman"/>
                <w:sz w:val="28"/>
                <w:szCs w:val="28"/>
                <w:vertAlign w:val="superscript"/>
              </w:rPr>
              <w:t>(должность, ф.и.о., по</w:t>
            </w:r>
            <w:r w:rsidR="00390EC4">
              <w:rPr>
                <w:rFonts w:ascii="Times New Roman" w:eastAsia="Calibri" w:hAnsi="Times New Roman"/>
                <w:sz w:val="28"/>
                <w:szCs w:val="28"/>
                <w:vertAlign w:val="superscript"/>
              </w:rPr>
              <w:t>д</w:t>
            </w:r>
            <w:r w:rsidRPr="00CF4EDF">
              <w:rPr>
                <w:rFonts w:ascii="Times New Roman" w:eastAsia="Calibri" w:hAnsi="Times New Roman"/>
                <w:sz w:val="28"/>
                <w:szCs w:val="28"/>
                <w:vertAlign w:val="superscript"/>
              </w:rPr>
              <w:t>пись, МП)</w:t>
            </w:r>
          </w:p>
        </w:tc>
      </w:tr>
    </w:tbl>
    <w:p w:rsidR="00390EC4" w:rsidRDefault="00390EC4" w:rsidP="008A4197">
      <w:pPr>
        <w:spacing w:before="0" w:line="240" w:lineRule="auto"/>
        <w:jc w:val="left"/>
        <w:rPr>
          <w:rFonts w:ascii="Times New Roman" w:hAnsi="Times New Roman"/>
          <w:sz w:val="28"/>
        </w:rPr>
      </w:pPr>
    </w:p>
    <w:p w:rsidR="00390EC4" w:rsidRPr="00390EC4" w:rsidRDefault="00390EC4" w:rsidP="00390EC4">
      <w:pPr>
        <w:spacing w:before="0" w:line="240" w:lineRule="auto"/>
        <w:ind w:left="5103" w:firstLine="0"/>
        <w:rPr>
          <w:rFonts w:ascii="Times New Roman" w:hAnsi="Times New Roman"/>
          <w:szCs w:val="24"/>
        </w:rPr>
      </w:pPr>
      <w:r>
        <w:rPr>
          <w:rFonts w:ascii="Times New Roman" w:hAnsi="Times New Roman"/>
          <w:sz w:val="28"/>
        </w:rPr>
        <w:br w:type="page"/>
      </w:r>
      <w:r w:rsidRPr="00390EC4">
        <w:rPr>
          <w:rFonts w:ascii="Times New Roman" w:hAnsi="Times New Roman"/>
          <w:szCs w:val="24"/>
        </w:rPr>
        <w:lastRenderedPageBreak/>
        <w:t>Приложение № 3</w:t>
      </w:r>
    </w:p>
    <w:p w:rsidR="00390EC4" w:rsidRPr="00390EC4" w:rsidRDefault="00390EC4" w:rsidP="00390EC4">
      <w:pPr>
        <w:spacing w:before="0" w:line="240" w:lineRule="auto"/>
        <w:ind w:left="5103" w:firstLine="0"/>
        <w:jc w:val="left"/>
        <w:rPr>
          <w:rFonts w:ascii="Times New Roman" w:hAnsi="Times New Roman"/>
          <w:szCs w:val="24"/>
        </w:rPr>
      </w:pPr>
      <w:r w:rsidRPr="00390EC4">
        <w:rPr>
          <w:rFonts w:ascii="Times New Roman" w:hAnsi="Times New Roman"/>
          <w:szCs w:val="24"/>
        </w:rPr>
        <w:t>к постановлению администрации</w:t>
      </w:r>
    </w:p>
    <w:p w:rsidR="00390EC4" w:rsidRPr="00390EC4" w:rsidRDefault="00390EC4" w:rsidP="00390EC4">
      <w:pPr>
        <w:spacing w:before="0" w:line="240" w:lineRule="auto"/>
        <w:ind w:left="5103" w:firstLine="0"/>
        <w:jc w:val="left"/>
        <w:rPr>
          <w:rFonts w:ascii="Times New Roman" w:hAnsi="Times New Roman"/>
          <w:szCs w:val="24"/>
        </w:rPr>
      </w:pPr>
      <w:r w:rsidRPr="00390EC4">
        <w:rPr>
          <w:rFonts w:ascii="Times New Roman" w:hAnsi="Times New Roman"/>
          <w:szCs w:val="24"/>
        </w:rPr>
        <w:t>Юргинского муниципального района</w:t>
      </w:r>
    </w:p>
    <w:p w:rsidR="00390EC4" w:rsidRPr="00390EC4" w:rsidRDefault="00E3509D" w:rsidP="00390EC4">
      <w:pPr>
        <w:spacing w:before="0" w:line="240" w:lineRule="auto"/>
        <w:ind w:left="5103" w:firstLine="0"/>
        <w:jc w:val="left"/>
        <w:rPr>
          <w:rFonts w:ascii="Times New Roman" w:hAnsi="Times New Roman"/>
          <w:szCs w:val="24"/>
        </w:rPr>
      </w:pPr>
      <w:r>
        <w:rPr>
          <w:rFonts w:ascii="Times New Roman" w:hAnsi="Times New Roman"/>
          <w:szCs w:val="24"/>
        </w:rPr>
        <w:t>от _________ № ____</w:t>
      </w:r>
    </w:p>
    <w:p w:rsidR="00390EC4" w:rsidRPr="00390EC4" w:rsidRDefault="00390EC4" w:rsidP="00390EC4">
      <w:pPr>
        <w:tabs>
          <w:tab w:val="left" w:pos="969"/>
          <w:tab w:val="left" w:pos="1083"/>
        </w:tabs>
        <w:spacing w:before="0" w:line="240" w:lineRule="auto"/>
        <w:ind w:left="5103" w:firstLine="0"/>
        <w:jc w:val="left"/>
        <w:rPr>
          <w:rFonts w:ascii="Times New Roman" w:eastAsia="Courier New" w:hAnsi="Times New Roman"/>
          <w:color w:val="000000"/>
          <w:szCs w:val="24"/>
        </w:rPr>
      </w:pPr>
    </w:p>
    <w:p w:rsidR="003801ED" w:rsidRPr="00390EC4" w:rsidRDefault="003801ED" w:rsidP="00390EC4">
      <w:pPr>
        <w:spacing w:before="0" w:line="240" w:lineRule="auto"/>
        <w:ind w:left="5103" w:firstLine="0"/>
        <w:jc w:val="left"/>
        <w:rPr>
          <w:rFonts w:ascii="Times New Roman" w:hAnsi="Times New Roman"/>
          <w:szCs w:val="24"/>
        </w:rPr>
      </w:pPr>
    </w:p>
    <w:p w:rsidR="004F3C75" w:rsidRPr="00390EC4" w:rsidRDefault="004F3C75" w:rsidP="00390EC4">
      <w:pPr>
        <w:spacing w:before="0" w:line="276" w:lineRule="auto"/>
        <w:ind w:left="5103" w:firstLine="0"/>
        <w:jc w:val="left"/>
        <w:rPr>
          <w:rFonts w:ascii="Times New Roman" w:hAnsi="Times New Roman"/>
          <w:szCs w:val="24"/>
        </w:rPr>
      </w:pPr>
      <w:r w:rsidRPr="00390EC4">
        <w:rPr>
          <w:rFonts w:ascii="Times New Roman" w:hAnsi="Times New Roman"/>
          <w:szCs w:val="24"/>
        </w:rPr>
        <w:t>Администрация</w:t>
      </w:r>
    </w:p>
    <w:p w:rsidR="004F3C75" w:rsidRPr="00390EC4" w:rsidRDefault="00C22F41" w:rsidP="00390EC4">
      <w:pPr>
        <w:spacing w:before="0" w:line="240" w:lineRule="auto"/>
        <w:ind w:left="5103" w:firstLine="0"/>
        <w:jc w:val="left"/>
        <w:rPr>
          <w:rFonts w:ascii="Times New Roman" w:hAnsi="Times New Roman"/>
          <w:szCs w:val="24"/>
        </w:rPr>
      </w:pPr>
      <w:r w:rsidRPr="00390EC4">
        <w:rPr>
          <w:rFonts w:ascii="Times New Roman" w:hAnsi="Times New Roman"/>
          <w:szCs w:val="24"/>
        </w:rPr>
        <w:t xml:space="preserve">Юргинского </w:t>
      </w:r>
      <w:r w:rsidR="004F3C75" w:rsidRPr="00390EC4">
        <w:rPr>
          <w:rFonts w:ascii="Times New Roman" w:hAnsi="Times New Roman"/>
          <w:szCs w:val="24"/>
        </w:rPr>
        <w:t>муниципального района</w:t>
      </w:r>
    </w:p>
    <w:p w:rsidR="00950F93" w:rsidRPr="00390EC4" w:rsidRDefault="00950F93" w:rsidP="00390EC4">
      <w:pPr>
        <w:spacing w:before="0" w:line="240" w:lineRule="auto"/>
        <w:ind w:firstLine="0"/>
        <w:jc w:val="center"/>
        <w:rPr>
          <w:rFonts w:ascii="Times New Roman" w:hAnsi="Times New Roman"/>
          <w:szCs w:val="24"/>
        </w:rPr>
      </w:pPr>
    </w:p>
    <w:p w:rsidR="004F3C75" w:rsidRPr="00390EC4" w:rsidRDefault="004F3C75" w:rsidP="00390EC4">
      <w:pPr>
        <w:autoSpaceDE w:val="0"/>
        <w:autoSpaceDN w:val="0"/>
        <w:spacing w:before="0" w:line="240" w:lineRule="auto"/>
        <w:ind w:firstLine="0"/>
        <w:jc w:val="center"/>
        <w:rPr>
          <w:rFonts w:ascii="Times New Roman" w:hAnsi="Times New Roman"/>
          <w:szCs w:val="24"/>
        </w:rPr>
      </w:pPr>
      <w:r w:rsidRPr="00390EC4">
        <w:rPr>
          <w:rFonts w:ascii="Times New Roman" w:hAnsi="Times New Roman"/>
          <w:szCs w:val="24"/>
        </w:rPr>
        <w:t>ЗАЯВЛЕНИЕ</w:t>
      </w:r>
    </w:p>
    <w:p w:rsidR="004F3C75" w:rsidRPr="00390EC4" w:rsidRDefault="004F3C75" w:rsidP="00390EC4">
      <w:pPr>
        <w:autoSpaceDE w:val="0"/>
        <w:autoSpaceDN w:val="0"/>
        <w:spacing w:before="0" w:line="240" w:lineRule="auto"/>
        <w:ind w:firstLine="0"/>
        <w:jc w:val="center"/>
        <w:rPr>
          <w:rFonts w:ascii="Times New Roman" w:hAnsi="Times New Roman"/>
          <w:szCs w:val="24"/>
        </w:rPr>
      </w:pPr>
      <w:r w:rsidRPr="00390EC4">
        <w:rPr>
          <w:rFonts w:ascii="Times New Roman" w:hAnsi="Times New Roman"/>
          <w:szCs w:val="24"/>
        </w:rPr>
        <w:t>О ЗАКЛЮЧЕНИИ СПЕЦИАЛЬНОГО ИНВЕСТИЦИОННОГО КОНТРАКТА</w:t>
      </w:r>
    </w:p>
    <w:p w:rsidR="00950F93" w:rsidRPr="00390EC4" w:rsidRDefault="00950F93" w:rsidP="00390EC4">
      <w:pPr>
        <w:autoSpaceDE w:val="0"/>
        <w:autoSpaceDN w:val="0"/>
        <w:spacing w:before="0" w:line="240" w:lineRule="auto"/>
        <w:ind w:firstLine="0"/>
        <w:jc w:val="center"/>
        <w:rPr>
          <w:rFonts w:ascii="Times New Roman" w:hAnsi="Times New Roman"/>
          <w:szCs w:val="24"/>
        </w:rPr>
      </w:pPr>
    </w:p>
    <w:p w:rsidR="004F3C75" w:rsidRPr="00390EC4" w:rsidRDefault="004F3C75" w:rsidP="004F3C75">
      <w:pPr>
        <w:autoSpaceDE w:val="0"/>
        <w:autoSpaceDN w:val="0"/>
        <w:spacing w:before="0" w:line="240" w:lineRule="auto"/>
        <w:ind w:firstLine="567"/>
        <w:rPr>
          <w:rFonts w:ascii="Times New Roman" w:hAnsi="Times New Roman"/>
          <w:szCs w:val="24"/>
        </w:rPr>
      </w:pPr>
      <w:r w:rsidRPr="00390EC4">
        <w:rPr>
          <w:rFonts w:ascii="Times New Roman" w:hAnsi="Times New Roman"/>
          <w:szCs w:val="24"/>
        </w:rPr>
        <w:t xml:space="preserve">В соответствии с Порядком заключения специального инвестиционного контракта, утвержденным постановлением администрации </w:t>
      </w:r>
      <w:r w:rsidR="00C22F41" w:rsidRPr="00390EC4">
        <w:rPr>
          <w:rFonts w:ascii="Times New Roman" w:hAnsi="Times New Roman"/>
          <w:szCs w:val="24"/>
        </w:rPr>
        <w:t>Юргинского</w:t>
      </w:r>
      <w:r w:rsidRPr="00390EC4">
        <w:rPr>
          <w:rFonts w:ascii="Times New Roman" w:hAnsi="Times New Roman"/>
          <w:szCs w:val="24"/>
        </w:rPr>
        <w:t xml:space="preserve"> муниципального района от_________ № _____ (далее – Порядок),</w:t>
      </w:r>
    </w:p>
    <w:p w:rsidR="004F3C75" w:rsidRPr="00390EC4" w:rsidRDefault="004F3C75" w:rsidP="004F3C75">
      <w:pPr>
        <w:tabs>
          <w:tab w:val="right" w:pos="10206"/>
        </w:tabs>
        <w:autoSpaceDE w:val="0"/>
        <w:autoSpaceDN w:val="0"/>
        <w:spacing w:before="0" w:line="240" w:lineRule="auto"/>
        <w:ind w:firstLine="0"/>
        <w:jc w:val="left"/>
        <w:rPr>
          <w:rFonts w:ascii="Times New Roman" w:hAnsi="Times New Roman"/>
          <w:szCs w:val="24"/>
        </w:rPr>
      </w:pPr>
    </w:p>
    <w:p w:rsidR="004F3C75" w:rsidRPr="004F3C75" w:rsidRDefault="004F3C75" w:rsidP="004F3C75">
      <w:pPr>
        <w:pBdr>
          <w:top w:val="single" w:sz="4" w:space="1" w:color="auto"/>
        </w:pBdr>
        <w:autoSpaceDE w:val="0"/>
        <w:autoSpaceDN w:val="0"/>
        <w:spacing w:before="0" w:line="240" w:lineRule="auto"/>
        <w:ind w:right="113"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(полное наименование инвестора)</w:t>
      </w:r>
    </w:p>
    <w:p w:rsidR="004F3C75" w:rsidRPr="00390EC4" w:rsidRDefault="004F3C75" w:rsidP="004F3C75">
      <w:pPr>
        <w:tabs>
          <w:tab w:val="right" w:pos="10206"/>
        </w:tabs>
        <w:autoSpaceDE w:val="0"/>
        <w:autoSpaceDN w:val="0"/>
        <w:spacing w:before="0" w:after="120" w:line="240" w:lineRule="auto"/>
        <w:ind w:firstLine="0"/>
        <w:jc w:val="left"/>
        <w:rPr>
          <w:rFonts w:ascii="Times New Roman" w:hAnsi="Times New Roman"/>
          <w:szCs w:val="24"/>
        </w:rPr>
      </w:pPr>
      <w:r w:rsidRPr="00390EC4">
        <w:rPr>
          <w:rFonts w:ascii="Times New Roman" w:hAnsi="Times New Roman"/>
          <w:szCs w:val="24"/>
        </w:rPr>
        <w:t xml:space="preserve">ОГРН </w:t>
      </w:r>
      <w:r w:rsidRPr="00390EC4">
        <w:rPr>
          <w:rFonts w:ascii="Times New Roman" w:hAnsi="Times New Roman"/>
          <w:szCs w:val="24"/>
        </w:rPr>
        <w:footnoteReference w:customMarkFollows="1" w:id="1"/>
        <w:t>* ___________________________________________________________</w:t>
      </w:r>
      <w:r w:rsidR="00390EC4">
        <w:rPr>
          <w:rFonts w:ascii="Times New Roman" w:hAnsi="Times New Roman"/>
          <w:szCs w:val="24"/>
        </w:rPr>
        <w:t>___________</w:t>
      </w:r>
    </w:p>
    <w:p w:rsidR="004F3C75" w:rsidRPr="00390EC4" w:rsidRDefault="004F3C75" w:rsidP="004F3C75">
      <w:pPr>
        <w:tabs>
          <w:tab w:val="right" w:pos="10206"/>
        </w:tabs>
        <w:autoSpaceDE w:val="0"/>
        <w:autoSpaceDN w:val="0"/>
        <w:spacing w:before="0" w:line="240" w:lineRule="auto"/>
        <w:ind w:firstLine="0"/>
        <w:jc w:val="left"/>
        <w:rPr>
          <w:rFonts w:ascii="Times New Roman" w:hAnsi="Times New Roman"/>
          <w:szCs w:val="24"/>
        </w:rPr>
      </w:pPr>
      <w:r w:rsidRPr="00390EC4">
        <w:rPr>
          <w:rFonts w:ascii="Times New Roman" w:hAnsi="Times New Roman"/>
          <w:szCs w:val="24"/>
        </w:rPr>
        <w:t>ИНН, КПП * _______________________________________________________</w:t>
      </w:r>
      <w:r w:rsidR="00390EC4">
        <w:rPr>
          <w:rFonts w:ascii="Times New Roman" w:hAnsi="Times New Roman"/>
          <w:szCs w:val="24"/>
        </w:rPr>
        <w:t>___________</w:t>
      </w:r>
    </w:p>
    <w:p w:rsidR="004F3C75" w:rsidRPr="00390EC4" w:rsidRDefault="004F3C75" w:rsidP="004F3C75">
      <w:pPr>
        <w:tabs>
          <w:tab w:val="right" w:pos="10206"/>
        </w:tabs>
        <w:autoSpaceDE w:val="0"/>
        <w:autoSpaceDN w:val="0"/>
        <w:spacing w:before="0" w:line="240" w:lineRule="auto"/>
        <w:ind w:firstLine="0"/>
        <w:jc w:val="left"/>
        <w:rPr>
          <w:rFonts w:ascii="Times New Roman" w:hAnsi="Times New Roman"/>
          <w:szCs w:val="24"/>
        </w:rPr>
      </w:pPr>
    </w:p>
    <w:p w:rsidR="004F3C75" w:rsidRPr="00390EC4" w:rsidRDefault="004F3C75" w:rsidP="004F3C75">
      <w:pPr>
        <w:autoSpaceDE w:val="0"/>
        <w:autoSpaceDN w:val="0"/>
        <w:spacing w:before="0" w:line="240" w:lineRule="auto"/>
        <w:ind w:firstLine="0"/>
        <w:rPr>
          <w:rFonts w:ascii="Times New Roman" w:hAnsi="Times New Roman"/>
          <w:szCs w:val="24"/>
        </w:rPr>
      </w:pPr>
      <w:r w:rsidRPr="00390EC4">
        <w:rPr>
          <w:rFonts w:ascii="Times New Roman" w:hAnsi="Times New Roman"/>
          <w:szCs w:val="24"/>
        </w:rPr>
        <w:t>адрес места нахождения (для юридического лица)/адрес регистрации по месту пребывания либо по месту жительства (для индивидуального предпринимателя):</w:t>
      </w:r>
    </w:p>
    <w:p w:rsidR="004F3C75" w:rsidRPr="00390EC4" w:rsidRDefault="004F3C75" w:rsidP="004F3C75">
      <w:pPr>
        <w:autoSpaceDE w:val="0"/>
        <w:autoSpaceDN w:val="0"/>
        <w:spacing w:before="0" w:line="240" w:lineRule="auto"/>
        <w:ind w:firstLine="0"/>
        <w:rPr>
          <w:rFonts w:ascii="Times New Roman" w:hAnsi="Times New Roman"/>
          <w:szCs w:val="24"/>
        </w:rPr>
      </w:pPr>
    </w:p>
    <w:p w:rsidR="004F3C75" w:rsidRPr="00390EC4" w:rsidRDefault="004F3C75" w:rsidP="004F3C75">
      <w:pPr>
        <w:pBdr>
          <w:top w:val="single" w:sz="4" w:space="1" w:color="auto"/>
        </w:pBdr>
        <w:autoSpaceDE w:val="0"/>
        <w:autoSpaceDN w:val="0"/>
        <w:spacing w:before="0" w:line="240" w:lineRule="auto"/>
        <w:ind w:right="113" w:firstLine="0"/>
        <w:jc w:val="left"/>
        <w:rPr>
          <w:rFonts w:ascii="Times New Roman" w:hAnsi="Times New Roman"/>
          <w:szCs w:val="24"/>
        </w:rPr>
      </w:pPr>
    </w:p>
    <w:p w:rsidR="004F3C75" w:rsidRPr="00390EC4" w:rsidRDefault="004F3C75" w:rsidP="004F3C75">
      <w:pPr>
        <w:autoSpaceDE w:val="0"/>
        <w:autoSpaceDN w:val="0"/>
        <w:spacing w:before="0" w:line="240" w:lineRule="auto"/>
        <w:ind w:firstLine="0"/>
        <w:rPr>
          <w:rFonts w:ascii="Times New Roman" w:hAnsi="Times New Roman"/>
          <w:szCs w:val="24"/>
        </w:rPr>
      </w:pPr>
      <w:r w:rsidRPr="00390EC4">
        <w:rPr>
          <w:rFonts w:ascii="Times New Roman" w:hAnsi="Times New Roman"/>
          <w:szCs w:val="24"/>
        </w:rPr>
        <w:t>просит заключить с ним специальный инвестиционный контракт для реализации инвестиционного проекта</w:t>
      </w:r>
    </w:p>
    <w:p w:rsidR="004F3C75" w:rsidRPr="00390EC4" w:rsidRDefault="004F3C75" w:rsidP="004F3C75">
      <w:pPr>
        <w:pBdr>
          <w:bottom w:val="single" w:sz="4" w:space="1" w:color="auto"/>
        </w:pBdr>
        <w:autoSpaceDE w:val="0"/>
        <w:autoSpaceDN w:val="0"/>
        <w:spacing w:before="0" w:line="240" w:lineRule="auto"/>
        <w:ind w:firstLine="0"/>
        <w:rPr>
          <w:rFonts w:ascii="Times New Roman" w:hAnsi="Times New Roman"/>
          <w:szCs w:val="24"/>
        </w:rPr>
      </w:pPr>
    </w:p>
    <w:p w:rsidR="004F3C75" w:rsidRPr="004F3C75" w:rsidRDefault="004F3C75" w:rsidP="004F3C75">
      <w:pPr>
        <w:autoSpaceDE w:val="0"/>
        <w:autoSpaceDN w:val="0"/>
        <w:spacing w:before="0" w:line="240" w:lineRule="auto"/>
        <w:ind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(указать наименование инвестиционного проекта)</w:t>
      </w:r>
    </w:p>
    <w:p w:rsidR="004F3C75" w:rsidRPr="004F3C75" w:rsidRDefault="004F3C75" w:rsidP="004F3C75">
      <w:pPr>
        <w:autoSpaceDE w:val="0"/>
        <w:autoSpaceDN w:val="0"/>
        <w:spacing w:before="0" w:line="240" w:lineRule="auto"/>
        <w:ind w:firstLine="0"/>
        <w:jc w:val="left"/>
        <w:rPr>
          <w:rFonts w:ascii="Times New Roman" w:hAnsi="Times New Roman"/>
          <w:sz w:val="28"/>
          <w:szCs w:val="28"/>
        </w:rPr>
      </w:pPr>
      <w:r w:rsidRPr="005812D4">
        <w:rPr>
          <w:rFonts w:ascii="Times New Roman" w:hAnsi="Times New Roman"/>
          <w:szCs w:val="24"/>
        </w:rPr>
        <w:t>на условиях, указанных в приложении</w:t>
      </w:r>
      <w:r w:rsidRPr="004F3C75">
        <w:rPr>
          <w:rFonts w:ascii="Times New Roman" w:hAnsi="Times New Roman"/>
          <w:sz w:val="28"/>
          <w:szCs w:val="28"/>
        </w:rPr>
        <w:t xml:space="preserve"> ________________________________</w:t>
      </w:r>
      <w:r w:rsidR="005812D4">
        <w:rPr>
          <w:rFonts w:ascii="Times New Roman" w:hAnsi="Times New Roman"/>
          <w:sz w:val="28"/>
          <w:szCs w:val="28"/>
        </w:rPr>
        <w:t>______</w:t>
      </w:r>
    </w:p>
    <w:p w:rsidR="004F3C75" w:rsidRPr="004F3C75" w:rsidRDefault="004F3C75" w:rsidP="005812D4">
      <w:pPr>
        <w:autoSpaceDE w:val="0"/>
        <w:autoSpaceDN w:val="0"/>
        <w:spacing w:before="0" w:line="240" w:lineRule="auto"/>
        <w:ind w:left="3969"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(в зависимости от предмета специального инвестиционного контракта указывается приложение № 1 – 3 к настоящему заявлению)</w:t>
      </w:r>
    </w:p>
    <w:p w:rsidR="004F3C75" w:rsidRPr="005812D4" w:rsidRDefault="004F3C75" w:rsidP="004F3C75">
      <w:pPr>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к настоящему заявлению, которое является его неотъемлемой частью.</w:t>
      </w:r>
    </w:p>
    <w:p w:rsidR="004F3C75" w:rsidRPr="005812D4" w:rsidRDefault="004F3C75" w:rsidP="004F3C75">
      <w:pPr>
        <w:autoSpaceDE w:val="0"/>
        <w:autoSpaceDN w:val="0"/>
        <w:spacing w:before="0" w:line="240" w:lineRule="auto"/>
        <w:ind w:firstLine="0"/>
        <w:jc w:val="left"/>
        <w:rPr>
          <w:rFonts w:ascii="Times New Roman" w:hAnsi="Times New Roman"/>
          <w:szCs w:val="24"/>
        </w:rPr>
      </w:pPr>
    </w:p>
    <w:p w:rsidR="004F3C75" w:rsidRPr="005812D4" w:rsidRDefault="004F3C75" w:rsidP="004F3C75">
      <w:pPr>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К исполнению специального инвестиционного контракта привлекается</w:t>
      </w:r>
      <w:r w:rsidRPr="005812D4">
        <w:rPr>
          <w:rFonts w:ascii="Times New Roman" w:hAnsi="Times New Roman"/>
          <w:szCs w:val="24"/>
        </w:rPr>
        <w:footnoteReference w:customMarkFollows="1" w:id="2"/>
        <w:t>**</w:t>
      </w:r>
    </w:p>
    <w:p w:rsidR="004F3C75" w:rsidRPr="005812D4" w:rsidRDefault="004F3C75" w:rsidP="004F3C75">
      <w:pPr>
        <w:autoSpaceDE w:val="0"/>
        <w:autoSpaceDN w:val="0"/>
        <w:spacing w:before="0" w:line="240" w:lineRule="auto"/>
        <w:ind w:firstLine="567"/>
        <w:jc w:val="left"/>
        <w:rPr>
          <w:rFonts w:ascii="Times New Roman" w:hAnsi="Times New Roman"/>
          <w:szCs w:val="24"/>
        </w:rPr>
      </w:pPr>
    </w:p>
    <w:p w:rsidR="004F3C75" w:rsidRPr="004F3C75" w:rsidRDefault="004F3C75" w:rsidP="004F3C75">
      <w:pPr>
        <w:pBdr>
          <w:top w:val="single" w:sz="4" w:space="1" w:color="auto"/>
        </w:pBdr>
        <w:autoSpaceDE w:val="0"/>
        <w:autoSpaceDN w:val="0"/>
        <w:spacing w:before="0" w:line="240" w:lineRule="auto"/>
        <w:ind w:right="113"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w:t>
      </w:r>
    </w:p>
    <w:p w:rsidR="004F3C75" w:rsidRPr="005812D4" w:rsidRDefault="004F3C75" w:rsidP="004F3C75">
      <w:pPr>
        <w:tabs>
          <w:tab w:val="right" w:pos="10206"/>
        </w:tabs>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ОГРН_____________________________________________________________</w:t>
      </w:r>
    </w:p>
    <w:p w:rsidR="004F3C75" w:rsidRPr="005812D4" w:rsidRDefault="004F3C75" w:rsidP="004F3C75">
      <w:pPr>
        <w:tabs>
          <w:tab w:val="right" w:pos="10206"/>
        </w:tabs>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ИНН, КПП ________________________________________________________</w:t>
      </w:r>
    </w:p>
    <w:p w:rsidR="004F3C75" w:rsidRPr="005812D4" w:rsidRDefault="004F3C75" w:rsidP="004F3C75">
      <w:pPr>
        <w:autoSpaceDE w:val="0"/>
        <w:autoSpaceDN w:val="0"/>
        <w:spacing w:before="0" w:line="240" w:lineRule="auto"/>
        <w:ind w:firstLine="0"/>
        <w:rPr>
          <w:rFonts w:ascii="Times New Roman" w:hAnsi="Times New Roman"/>
          <w:szCs w:val="24"/>
        </w:rPr>
      </w:pPr>
      <w:r w:rsidRPr="005812D4">
        <w:rPr>
          <w:rFonts w:ascii="Times New Roman" w:hAnsi="Times New Roman"/>
          <w:szCs w:val="24"/>
        </w:rPr>
        <w:t>адрес места нахождения (для юридического лица)/адрес регистрации по месту пребывания либо по месту жительства (для индивидуального предпринимателя):</w:t>
      </w:r>
    </w:p>
    <w:p w:rsidR="004F3C75" w:rsidRPr="004F3C75" w:rsidRDefault="004F3C75" w:rsidP="004F3C75">
      <w:pPr>
        <w:pBdr>
          <w:bottom w:val="single" w:sz="4" w:space="1" w:color="auto"/>
        </w:pBdr>
        <w:autoSpaceDE w:val="0"/>
        <w:autoSpaceDN w:val="0"/>
        <w:spacing w:before="0" w:line="240" w:lineRule="auto"/>
        <w:ind w:firstLine="0"/>
        <w:jc w:val="left"/>
        <w:rPr>
          <w:rFonts w:ascii="Times New Roman" w:hAnsi="Times New Roman"/>
          <w:sz w:val="28"/>
          <w:szCs w:val="28"/>
        </w:rPr>
      </w:pPr>
    </w:p>
    <w:p w:rsidR="004F3C75" w:rsidRPr="005812D4" w:rsidRDefault="00950F93" w:rsidP="004F3C75">
      <w:pPr>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lastRenderedPageBreak/>
        <w:t>которое является</w:t>
      </w:r>
    </w:p>
    <w:p w:rsidR="004F3C75" w:rsidRPr="005812D4" w:rsidRDefault="004F3C75" w:rsidP="004F3C75">
      <w:pPr>
        <w:pBdr>
          <w:bottom w:val="single" w:sz="4" w:space="1" w:color="auto"/>
        </w:pBdr>
        <w:autoSpaceDE w:val="0"/>
        <w:autoSpaceDN w:val="0"/>
        <w:spacing w:before="0" w:line="240" w:lineRule="auto"/>
        <w:ind w:firstLine="0"/>
        <w:jc w:val="left"/>
        <w:rPr>
          <w:rFonts w:ascii="Times New Roman" w:hAnsi="Times New Roman"/>
          <w:szCs w:val="24"/>
        </w:rPr>
      </w:pPr>
    </w:p>
    <w:p w:rsidR="004F3C75" w:rsidRPr="004F3C75" w:rsidRDefault="004F3C75" w:rsidP="004F3C75">
      <w:pPr>
        <w:autoSpaceDE w:val="0"/>
        <w:autoSpaceDN w:val="0"/>
        <w:spacing w:before="0" w:line="240" w:lineRule="auto"/>
        <w:ind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(указывается, чем является привлекаемое лицо по отношению инвестору: дочерним, зависимым обществом, или указывается иное основание привлечения данного лица для участия в инвестиционном проекте)</w:t>
      </w:r>
    </w:p>
    <w:p w:rsidR="004F3C75" w:rsidRPr="005812D4" w:rsidRDefault="004F3C75" w:rsidP="004F3C75">
      <w:pPr>
        <w:tabs>
          <w:tab w:val="right" w:pos="10206"/>
        </w:tabs>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по отношению к инвестору, что подтверждается_________________________</w:t>
      </w:r>
      <w:r w:rsidR="005812D4">
        <w:rPr>
          <w:rFonts w:ascii="Times New Roman" w:hAnsi="Times New Roman"/>
          <w:szCs w:val="24"/>
        </w:rPr>
        <w:t>___________</w:t>
      </w:r>
    </w:p>
    <w:p w:rsidR="004F3C75" w:rsidRPr="004F3C75" w:rsidRDefault="004F3C75" w:rsidP="005812D4">
      <w:pPr>
        <w:tabs>
          <w:tab w:val="right" w:pos="10206"/>
        </w:tabs>
        <w:autoSpaceDE w:val="0"/>
        <w:autoSpaceDN w:val="0"/>
        <w:spacing w:before="0" w:line="240" w:lineRule="auto"/>
        <w:ind w:left="4962"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(указываются реквизиты прилагаемого к заявлению документа, подтверждающего основание привлечения лица для участия в инвестиционном проекте)</w:t>
      </w:r>
    </w:p>
    <w:p w:rsidR="004F3C75" w:rsidRPr="005812D4" w:rsidRDefault="004F3C75" w:rsidP="004F3C75">
      <w:pPr>
        <w:autoSpaceDE w:val="0"/>
        <w:autoSpaceDN w:val="0"/>
        <w:spacing w:before="0" w:line="240" w:lineRule="auto"/>
        <w:ind w:firstLine="0"/>
        <w:rPr>
          <w:rFonts w:ascii="Times New Roman" w:hAnsi="Times New Roman"/>
          <w:szCs w:val="24"/>
        </w:rPr>
      </w:pPr>
      <w:r w:rsidRPr="005812D4">
        <w:rPr>
          <w:rFonts w:ascii="Times New Roman" w:hAnsi="Times New Roman"/>
          <w:szCs w:val="24"/>
        </w:rPr>
        <w:t>и которое участвует в исполнении специального инвестиционного контракта на условиях, указанных в приложении к настоящему заявлению.</w:t>
      </w:r>
    </w:p>
    <w:p w:rsidR="004F3C75" w:rsidRPr="005812D4" w:rsidRDefault="004F3C75" w:rsidP="004F3C75">
      <w:pPr>
        <w:autoSpaceDE w:val="0"/>
        <w:autoSpaceDN w:val="0"/>
        <w:spacing w:before="0" w:line="240" w:lineRule="auto"/>
        <w:ind w:firstLine="0"/>
        <w:rPr>
          <w:rFonts w:ascii="Times New Roman" w:hAnsi="Times New Roman"/>
          <w:szCs w:val="24"/>
        </w:rPr>
      </w:pPr>
    </w:p>
    <w:p w:rsidR="004F3C75" w:rsidRPr="005812D4" w:rsidRDefault="004F3C75" w:rsidP="004F3C75">
      <w:pPr>
        <w:autoSpaceDE w:val="0"/>
        <w:autoSpaceDN w:val="0"/>
        <w:spacing w:before="0" w:line="240" w:lineRule="auto"/>
        <w:ind w:firstLine="567"/>
        <w:rPr>
          <w:rFonts w:ascii="Times New Roman" w:hAnsi="Times New Roman"/>
          <w:szCs w:val="24"/>
        </w:rPr>
      </w:pPr>
      <w:r w:rsidRPr="005812D4">
        <w:rPr>
          <w:rFonts w:ascii="Times New Roman" w:hAnsi="Times New Roman"/>
          <w:szCs w:val="24"/>
        </w:rPr>
        <w:t>Настоящим подтверждаю, что:</w:t>
      </w:r>
    </w:p>
    <w:p w:rsidR="004F3C75" w:rsidRPr="005812D4" w:rsidRDefault="004F3C75" w:rsidP="004F3C75">
      <w:pPr>
        <w:autoSpaceDE w:val="0"/>
        <w:autoSpaceDN w:val="0"/>
        <w:spacing w:before="0" w:line="240" w:lineRule="auto"/>
        <w:ind w:firstLine="567"/>
        <w:rPr>
          <w:rFonts w:ascii="Times New Roman" w:hAnsi="Times New Roman"/>
          <w:szCs w:val="24"/>
        </w:rPr>
      </w:pPr>
      <w:r w:rsidRPr="005812D4">
        <w:rPr>
          <w:rFonts w:ascii="Times New Roman" w:hAnsi="Times New Roman"/>
          <w:szCs w:val="24"/>
        </w:rPr>
        <w:t>1) в отношении_________________________________________________</w:t>
      </w:r>
      <w:r w:rsidR="005812D4">
        <w:rPr>
          <w:rFonts w:ascii="Times New Roman" w:hAnsi="Times New Roman"/>
          <w:szCs w:val="24"/>
        </w:rPr>
        <w:t>___________</w:t>
      </w:r>
    </w:p>
    <w:p w:rsidR="004F3C75" w:rsidRPr="004F3C75" w:rsidRDefault="004F3C75" w:rsidP="004F3C75">
      <w:pPr>
        <w:autoSpaceDE w:val="0"/>
        <w:autoSpaceDN w:val="0"/>
        <w:spacing w:before="0" w:line="240" w:lineRule="auto"/>
        <w:ind w:left="2410"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(указываются наименование инвестора и привлеченного лица (в случае его привлечения))</w:t>
      </w:r>
    </w:p>
    <w:p w:rsidR="004F3C75" w:rsidRPr="005812D4" w:rsidRDefault="004F3C75" w:rsidP="004F3C75">
      <w:pPr>
        <w:tabs>
          <w:tab w:val="right" w:pos="10206"/>
        </w:tabs>
        <w:autoSpaceDE w:val="0"/>
        <w:autoSpaceDN w:val="0"/>
        <w:spacing w:before="0" w:line="240" w:lineRule="auto"/>
        <w:ind w:firstLine="0"/>
        <w:rPr>
          <w:rFonts w:ascii="Times New Roman" w:hAnsi="Times New Roman"/>
          <w:szCs w:val="24"/>
        </w:rPr>
      </w:pPr>
      <w:r w:rsidRPr="005812D4">
        <w:rPr>
          <w:rFonts w:ascii="Times New Roman" w:hAnsi="Times New Roman"/>
          <w:spacing w:val="-2"/>
          <w:szCs w:val="24"/>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w:t>
      </w:r>
      <w:r w:rsidRPr="005812D4">
        <w:rPr>
          <w:rFonts w:ascii="Times New Roman" w:hAnsi="Times New Roman"/>
          <w:szCs w:val="24"/>
        </w:rPr>
        <w:t xml:space="preserve"> а также иные процедуры,________________________________</w:t>
      </w:r>
      <w:r w:rsidR="005812D4">
        <w:rPr>
          <w:rFonts w:ascii="Times New Roman" w:hAnsi="Times New Roman"/>
          <w:szCs w:val="24"/>
        </w:rPr>
        <w:t>____________________________________</w:t>
      </w:r>
    </w:p>
    <w:p w:rsidR="004F3C75" w:rsidRPr="004F3C75" w:rsidRDefault="004F3C75" w:rsidP="005812D4">
      <w:pPr>
        <w:tabs>
          <w:tab w:val="right" w:pos="10206"/>
        </w:tabs>
        <w:autoSpaceDE w:val="0"/>
        <w:autoSpaceDN w:val="0"/>
        <w:spacing w:before="0" w:line="240" w:lineRule="auto"/>
        <w:ind w:left="1276"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(указывается проводятся/не проводятся)</w:t>
      </w:r>
    </w:p>
    <w:p w:rsidR="004F3C75" w:rsidRPr="005812D4" w:rsidRDefault="004F3C75" w:rsidP="004F3C75">
      <w:pPr>
        <w:tabs>
          <w:tab w:val="right" w:pos="10206"/>
        </w:tabs>
        <w:autoSpaceDE w:val="0"/>
        <w:autoSpaceDN w:val="0"/>
        <w:spacing w:before="0" w:line="240" w:lineRule="auto"/>
        <w:ind w:firstLine="0"/>
        <w:rPr>
          <w:rFonts w:ascii="Times New Roman" w:hAnsi="Times New Roman"/>
          <w:szCs w:val="24"/>
        </w:rPr>
      </w:pPr>
      <w:r w:rsidRPr="005812D4">
        <w:rPr>
          <w:rFonts w:ascii="Times New Roman" w:hAnsi="Times New Roman"/>
          <w:szCs w:val="24"/>
        </w:rPr>
        <w:t>предусмотренные Федеральным законом от 26</w:t>
      </w:r>
      <w:r w:rsidR="00950F93" w:rsidRPr="005812D4">
        <w:rPr>
          <w:rFonts w:ascii="Times New Roman" w:hAnsi="Times New Roman"/>
          <w:szCs w:val="24"/>
        </w:rPr>
        <w:t>.10.</w:t>
      </w:r>
      <w:r w:rsidRPr="005812D4">
        <w:rPr>
          <w:rFonts w:ascii="Times New Roman" w:hAnsi="Times New Roman"/>
          <w:szCs w:val="24"/>
        </w:rPr>
        <w:t>2002 № 127-ФЗ «О</w:t>
      </w:r>
      <w:r w:rsidR="005812D4">
        <w:rPr>
          <w:rFonts w:ascii="Times New Roman" w:hAnsi="Times New Roman"/>
          <w:szCs w:val="24"/>
        </w:rPr>
        <w:t xml:space="preserve"> </w:t>
      </w:r>
      <w:r w:rsidRPr="005812D4">
        <w:rPr>
          <w:rFonts w:ascii="Times New Roman" w:hAnsi="Times New Roman"/>
          <w:szCs w:val="24"/>
        </w:rPr>
        <w:t>несостоятельности (банкротстве)»__________________________________</w:t>
      </w:r>
      <w:r w:rsidR="005812D4">
        <w:rPr>
          <w:rFonts w:ascii="Times New Roman" w:hAnsi="Times New Roman"/>
          <w:szCs w:val="24"/>
        </w:rPr>
        <w:t>_______________________________</w:t>
      </w:r>
    </w:p>
    <w:p w:rsidR="004F3C75" w:rsidRPr="004F3C75" w:rsidRDefault="004F3C75" w:rsidP="005812D4">
      <w:pPr>
        <w:tabs>
          <w:tab w:val="right" w:pos="10206"/>
        </w:tabs>
        <w:autoSpaceDE w:val="0"/>
        <w:autoSpaceDN w:val="0"/>
        <w:spacing w:before="0" w:line="240" w:lineRule="auto"/>
        <w:ind w:left="1560"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(указываются проводимые процедуры)</w:t>
      </w:r>
    </w:p>
    <w:p w:rsidR="004F3C75" w:rsidRPr="005812D4" w:rsidRDefault="004F3C75" w:rsidP="004F3C75">
      <w:pPr>
        <w:autoSpaceDE w:val="0"/>
        <w:autoSpaceDN w:val="0"/>
        <w:spacing w:before="0" w:line="240" w:lineRule="auto"/>
        <w:ind w:firstLine="0"/>
        <w:rPr>
          <w:rFonts w:ascii="Times New Roman" w:hAnsi="Times New Roman"/>
          <w:szCs w:val="24"/>
        </w:rPr>
      </w:pPr>
      <w:r w:rsidRPr="005812D4">
        <w:rPr>
          <w:rFonts w:ascii="Times New Roman" w:hAnsi="Times New Roman"/>
          <w:szCs w:val="24"/>
        </w:rPr>
        <w:t>его (их) деятельность в порядке, предусмотренном Кодексом Российской Федерации об административных правонарушениях, не приостановлена;</w:t>
      </w:r>
    </w:p>
    <w:p w:rsidR="004F3C75" w:rsidRPr="005812D4" w:rsidRDefault="004F3C75" w:rsidP="004F3C75">
      <w:pPr>
        <w:autoSpaceDE w:val="0"/>
        <w:autoSpaceDN w:val="0"/>
        <w:spacing w:before="0" w:line="240" w:lineRule="auto"/>
        <w:ind w:firstLine="567"/>
        <w:rPr>
          <w:rFonts w:ascii="Times New Roman" w:hAnsi="Times New Roman"/>
          <w:szCs w:val="24"/>
        </w:rPr>
      </w:pPr>
      <w:r w:rsidRPr="005812D4">
        <w:rPr>
          <w:rFonts w:ascii="Times New Roman" w:hAnsi="Times New Roman"/>
          <w:szCs w:val="24"/>
        </w:rPr>
        <w:t>2) балансовая стоимость активов инвестора и привлеченного лица (в случае его привлечения) по данным бухгалтерской отчетности за последний завершенный отчетный период составляет</w:t>
      </w:r>
    </w:p>
    <w:tbl>
      <w:tblPr>
        <w:tblW w:w="0" w:type="auto"/>
        <w:tblLayout w:type="fixed"/>
        <w:tblCellMar>
          <w:left w:w="28" w:type="dxa"/>
          <w:right w:w="28" w:type="dxa"/>
        </w:tblCellMar>
        <w:tblLook w:val="0000" w:firstRow="0" w:lastRow="0" w:firstColumn="0" w:lastColumn="0" w:noHBand="0" w:noVBand="0"/>
      </w:tblPr>
      <w:tblGrid>
        <w:gridCol w:w="2045"/>
        <w:gridCol w:w="1701"/>
        <w:gridCol w:w="1484"/>
        <w:gridCol w:w="1701"/>
        <w:gridCol w:w="1399"/>
      </w:tblGrid>
      <w:tr w:rsidR="004F3C75" w:rsidRPr="005812D4" w:rsidTr="005368AA">
        <w:tblPrEx>
          <w:tblCellMar>
            <w:top w:w="0" w:type="dxa"/>
            <w:bottom w:w="0" w:type="dxa"/>
          </w:tblCellMar>
        </w:tblPrEx>
        <w:tc>
          <w:tcPr>
            <w:tcW w:w="2045" w:type="dxa"/>
            <w:tcBorders>
              <w:top w:val="nil"/>
              <w:left w:val="nil"/>
              <w:bottom w:val="nil"/>
              <w:right w:val="nil"/>
            </w:tcBorders>
            <w:vAlign w:val="bottom"/>
          </w:tcPr>
          <w:p w:rsidR="004F3C75" w:rsidRPr="005812D4" w:rsidRDefault="004F3C75" w:rsidP="004F3C75">
            <w:pPr>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соответственно</w:t>
            </w:r>
          </w:p>
        </w:tc>
        <w:tc>
          <w:tcPr>
            <w:tcW w:w="1701" w:type="dxa"/>
            <w:tcBorders>
              <w:top w:val="nil"/>
              <w:left w:val="nil"/>
              <w:bottom w:val="single" w:sz="4" w:space="0" w:color="auto"/>
              <w:right w:val="nil"/>
            </w:tcBorders>
            <w:vAlign w:val="bottom"/>
          </w:tcPr>
          <w:p w:rsidR="004F3C75" w:rsidRPr="005812D4" w:rsidRDefault="004F3C75" w:rsidP="004F3C75">
            <w:pPr>
              <w:autoSpaceDE w:val="0"/>
              <w:autoSpaceDN w:val="0"/>
              <w:spacing w:before="0" w:line="240" w:lineRule="auto"/>
              <w:ind w:firstLine="0"/>
              <w:jc w:val="center"/>
              <w:rPr>
                <w:rFonts w:ascii="Times New Roman" w:hAnsi="Times New Roman"/>
                <w:szCs w:val="24"/>
              </w:rPr>
            </w:pPr>
          </w:p>
        </w:tc>
        <w:tc>
          <w:tcPr>
            <w:tcW w:w="1484" w:type="dxa"/>
            <w:tcBorders>
              <w:top w:val="nil"/>
              <w:left w:val="nil"/>
              <w:bottom w:val="nil"/>
              <w:right w:val="nil"/>
            </w:tcBorders>
            <w:vAlign w:val="bottom"/>
          </w:tcPr>
          <w:p w:rsidR="004F3C75" w:rsidRPr="005812D4" w:rsidRDefault="004F3C75" w:rsidP="004F3C75">
            <w:pPr>
              <w:autoSpaceDE w:val="0"/>
              <w:autoSpaceDN w:val="0"/>
              <w:spacing w:before="0" w:line="240" w:lineRule="auto"/>
              <w:ind w:firstLine="0"/>
              <w:jc w:val="center"/>
              <w:rPr>
                <w:rFonts w:ascii="Times New Roman" w:hAnsi="Times New Roman"/>
                <w:szCs w:val="24"/>
              </w:rPr>
            </w:pPr>
            <w:r w:rsidRPr="005812D4">
              <w:rPr>
                <w:rFonts w:ascii="Times New Roman" w:hAnsi="Times New Roman"/>
                <w:szCs w:val="24"/>
              </w:rPr>
              <w:t>тыс. руб. и</w:t>
            </w:r>
          </w:p>
        </w:tc>
        <w:tc>
          <w:tcPr>
            <w:tcW w:w="1701" w:type="dxa"/>
            <w:tcBorders>
              <w:top w:val="nil"/>
              <w:left w:val="nil"/>
              <w:bottom w:val="single" w:sz="4" w:space="0" w:color="auto"/>
              <w:right w:val="nil"/>
            </w:tcBorders>
            <w:vAlign w:val="bottom"/>
          </w:tcPr>
          <w:p w:rsidR="004F3C75" w:rsidRPr="005812D4" w:rsidRDefault="004F3C75" w:rsidP="004F3C75">
            <w:pPr>
              <w:autoSpaceDE w:val="0"/>
              <w:autoSpaceDN w:val="0"/>
              <w:spacing w:before="0" w:line="240" w:lineRule="auto"/>
              <w:ind w:firstLine="0"/>
              <w:jc w:val="center"/>
              <w:rPr>
                <w:rFonts w:ascii="Times New Roman" w:hAnsi="Times New Roman"/>
                <w:szCs w:val="24"/>
              </w:rPr>
            </w:pPr>
          </w:p>
        </w:tc>
        <w:tc>
          <w:tcPr>
            <w:tcW w:w="1399" w:type="dxa"/>
            <w:tcBorders>
              <w:top w:val="nil"/>
              <w:left w:val="nil"/>
              <w:bottom w:val="nil"/>
              <w:right w:val="nil"/>
            </w:tcBorders>
            <w:vAlign w:val="bottom"/>
          </w:tcPr>
          <w:p w:rsidR="004F3C75" w:rsidRPr="005812D4" w:rsidRDefault="004F3C75" w:rsidP="004F3C75">
            <w:pPr>
              <w:autoSpaceDE w:val="0"/>
              <w:autoSpaceDN w:val="0"/>
              <w:spacing w:before="0" w:line="240" w:lineRule="auto"/>
              <w:ind w:left="57" w:firstLine="0"/>
              <w:jc w:val="left"/>
              <w:rPr>
                <w:rFonts w:ascii="Times New Roman" w:hAnsi="Times New Roman"/>
                <w:szCs w:val="24"/>
              </w:rPr>
            </w:pPr>
            <w:r w:rsidRPr="005812D4">
              <w:rPr>
                <w:rFonts w:ascii="Times New Roman" w:hAnsi="Times New Roman"/>
                <w:szCs w:val="24"/>
              </w:rPr>
              <w:t>тыс. руб.;</w:t>
            </w:r>
          </w:p>
        </w:tc>
      </w:tr>
    </w:tbl>
    <w:p w:rsidR="004F3C75" w:rsidRPr="005812D4" w:rsidRDefault="004F3C75" w:rsidP="004F3C75">
      <w:pPr>
        <w:autoSpaceDE w:val="0"/>
        <w:autoSpaceDN w:val="0"/>
        <w:spacing w:before="0" w:line="240" w:lineRule="auto"/>
        <w:ind w:firstLine="567"/>
        <w:rPr>
          <w:rFonts w:ascii="Times New Roman" w:hAnsi="Times New Roman"/>
          <w:szCs w:val="24"/>
        </w:rPr>
      </w:pPr>
      <w:r w:rsidRPr="005812D4">
        <w:rPr>
          <w:rFonts w:ascii="Times New Roman" w:hAnsi="Times New Roman"/>
          <w:szCs w:val="24"/>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w:t>
      </w:r>
    </w:p>
    <w:tbl>
      <w:tblPr>
        <w:tblW w:w="0" w:type="auto"/>
        <w:tblLayout w:type="fixed"/>
        <w:tblCellMar>
          <w:left w:w="28" w:type="dxa"/>
          <w:right w:w="28" w:type="dxa"/>
        </w:tblCellMar>
        <w:tblLook w:val="0000" w:firstRow="0" w:lastRow="0" w:firstColumn="0" w:lastColumn="0" w:noHBand="0" w:noVBand="0"/>
      </w:tblPr>
      <w:tblGrid>
        <w:gridCol w:w="3062"/>
        <w:gridCol w:w="1701"/>
        <w:gridCol w:w="1191"/>
      </w:tblGrid>
      <w:tr w:rsidR="004F3C75" w:rsidRPr="005812D4" w:rsidTr="005368AA">
        <w:tblPrEx>
          <w:tblCellMar>
            <w:top w:w="0" w:type="dxa"/>
            <w:bottom w:w="0" w:type="dxa"/>
          </w:tblCellMar>
        </w:tblPrEx>
        <w:tc>
          <w:tcPr>
            <w:tcW w:w="3062" w:type="dxa"/>
            <w:tcBorders>
              <w:top w:val="nil"/>
              <w:left w:val="nil"/>
              <w:bottom w:val="nil"/>
              <w:right w:val="nil"/>
            </w:tcBorders>
            <w:vAlign w:val="bottom"/>
          </w:tcPr>
          <w:p w:rsidR="004F3C75" w:rsidRPr="005812D4" w:rsidRDefault="004F3C75" w:rsidP="004F3C75">
            <w:pPr>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календарный год составляет</w:t>
            </w:r>
          </w:p>
        </w:tc>
        <w:tc>
          <w:tcPr>
            <w:tcW w:w="1701" w:type="dxa"/>
            <w:tcBorders>
              <w:top w:val="nil"/>
              <w:left w:val="nil"/>
              <w:bottom w:val="single" w:sz="4" w:space="0" w:color="auto"/>
              <w:right w:val="nil"/>
            </w:tcBorders>
            <w:vAlign w:val="bottom"/>
          </w:tcPr>
          <w:p w:rsidR="004F3C75" w:rsidRPr="005812D4" w:rsidRDefault="004F3C75" w:rsidP="004F3C75">
            <w:pPr>
              <w:autoSpaceDE w:val="0"/>
              <w:autoSpaceDN w:val="0"/>
              <w:spacing w:before="0" w:line="240" w:lineRule="auto"/>
              <w:ind w:firstLine="0"/>
              <w:jc w:val="center"/>
              <w:rPr>
                <w:rFonts w:ascii="Times New Roman" w:hAnsi="Times New Roman"/>
                <w:szCs w:val="24"/>
              </w:rPr>
            </w:pPr>
          </w:p>
        </w:tc>
        <w:tc>
          <w:tcPr>
            <w:tcW w:w="1191" w:type="dxa"/>
            <w:tcBorders>
              <w:top w:val="nil"/>
              <w:left w:val="nil"/>
              <w:bottom w:val="nil"/>
              <w:right w:val="nil"/>
            </w:tcBorders>
            <w:vAlign w:val="bottom"/>
          </w:tcPr>
          <w:p w:rsidR="004F3C75" w:rsidRPr="005812D4" w:rsidRDefault="004F3C75" w:rsidP="004F3C75">
            <w:pPr>
              <w:autoSpaceDE w:val="0"/>
              <w:autoSpaceDN w:val="0"/>
              <w:spacing w:before="0" w:line="240" w:lineRule="auto"/>
              <w:ind w:left="57" w:firstLine="0"/>
              <w:jc w:val="left"/>
              <w:rPr>
                <w:rFonts w:ascii="Times New Roman" w:hAnsi="Times New Roman"/>
                <w:szCs w:val="24"/>
              </w:rPr>
            </w:pPr>
            <w:r w:rsidRPr="005812D4">
              <w:rPr>
                <w:rFonts w:ascii="Times New Roman" w:hAnsi="Times New Roman"/>
                <w:szCs w:val="24"/>
              </w:rPr>
              <w:t>тыс. руб.;</w:t>
            </w:r>
          </w:p>
        </w:tc>
      </w:tr>
    </w:tbl>
    <w:p w:rsidR="004F3C75" w:rsidRPr="005812D4" w:rsidRDefault="004F3C75" w:rsidP="004F3C75">
      <w:pPr>
        <w:autoSpaceDE w:val="0"/>
        <w:autoSpaceDN w:val="0"/>
        <w:spacing w:before="0" w:line="240" w:lineRule="auto"/>
        <w:ind w:firstLine="567"/>
        <w:rPr>
          <w:rFonts w:ascii="Times New Roman" w:hAnsi="Times New Roman"/>
          <w:szCs w:val="24"/>
        </w:rPr>
      </w:pPr>
      <w:r w:rsidRPr="005812D4">
        <w:rPr>
          <w:rFonts w:ascii="Times New Roman" w:hAnsi="Times New Roman"/>
          <w:szCs w:val="24"/>
        </w:rPr>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w:t>
      </w:r>
    </w:p>
    <w:tbl>
      <w:tblPr>
        <w:tblW w:w="9889" w:type="dxa"/>
        <w:tblLayout w:type="fixed"/>
        <w:tblLook w:val="0000" w:firstRow="0" w:lastRow="0" w:firstColumn="0" w:lastColumn="0" w:noHBand="0" w:noVBand="0"/>
      </w:tblPr>
      <w:tblGrid>
        <w:gridCol w:w="7054"/>
        <w:gridCol w:w="1275"/>
        <w:gridCol w:w="1560"/>
      </w:tblGrid>
      <w:tr w:rsidR="004F3C75" w:rsidRPr="00810F34" w:rsidTr="00810F34">
        <w:tc>
          <w:tcPr>
            <w:tcW w:w="7054" w:type="dxa"/>
            <w:shd w:val="clear" w:color="auto" w:fill="auto"/>
          </w:tcPr>
          <w:p w:rsidR="004F3C75" w:rsidRPr="00810F34" w:rsidRDefault="004F3C75" w:rsidP="00810F34">
            <w:pPr>
              <w:autoSpaceDE w:val="0"/>
              <w:autoSpaceDN w:val="0"/>
              <w:spacing w:before="0" w:line="240" w:lineRule="auto"/>
              <w:ind w:firstLine="0"/>
              <w:jc w:val="left"/>
              <w:rPr>
                <w:rFonts w:ascii="Times New Roman" w:eastAsia="Calibri" w:hAnsi="Times New Roman"/>
                <w:szCs w:val="24"/>
              </w:rPr>
            </w:pPr>
            <w:r w:rsidRPr="00810F34">
              <w:rPr>
                <w:rFonts w:ascii="Times New Roman" w:eastAsia="Calibri" w:hAnsi="Times New Roman"/>
                <w:szCs w:val="24"/>
              </w:rPr>
              <w:t>внебюджетные фонды за прошедший календарный год составляет</w:t>
            </w:r>
          </w:p>
        </w:tc>
        <w:tc>
          <w:tcPr>
            <w:tcW w:w="1275" w:type="dxa"/>
            <w:shd w:val="clear" w:color="auto" w:fill="auto"/>
          </w:tcPr>
          <w:p w:rsidR="004F3C75" w:rsidRPr="00810F34" w:rsidRDefault="004F3C75" w:rsidP="00810F34">
            <w:pPr>
              <w:autoSpaceDE w:val="0"/>
              <w:autoSpaceDN w:val="0"/>
              <w:spacing w:before="0" w:line="240" w:lineRule="auto"/>
              <w:ind w:firstLine="0"/>
              <w:jc w:val="center"/>
              <w:rPr>
                <w:rFonts w:ascii="Times New Roman" w:eastAsia="Calibri" w:hAnsi="Times New Roman"/>
                <w:szCs w:val="24"/>
              </w:rPr>
            </w:pPr>
          </w:p>
        </w:tc>
        <w:tc>
          <w:tcPr>
            <w:tcW w:w="1560" w:type="dxa"/>
            <w:shd w:val="clear" w:color="auto" w:fill="auto"/>
          </w:tcPr>
          <w:p w:rsidR="004F3C75" w:rsidRPr="00810F34" w:rsidRDefault="004F3C75" w:rsidP="00810F34">
            <w:pPr>
              <w:autoSpaceDE w:val="0"/>
              <w:autoSpaceDN w:val="0"/>
              <w:spacing w:before="0" w:line="240" w:lineRule="auto"/>
              <w:ind w:left="57" w:firstLine="0"/>
              <w:jc w:val="left"/>
              <w:rPr>
                <w:rFonts w:ascii="Times New Roman" w:eastAsia="Calibri" w:hAnsi="Times New Roman"/>
                <w:szCs w:val="24"/>
              </w:rPr>
            </w:pPr>
            <w:r w:rsidRPr="00810F34">
              <w:rPr>
                <w:rFonts w:ascii="Times New Roman" w:eastAsia="Calibri" w:hAnsi="Times New Roman"/>
                <w:szCs w:val="24"/>
              </w:rPr>
              <w:t>тыс. руб.**</w:t>
            </w:r>
          </w:p>
        </w:tc>
      </w:tr>
    </w:tbl>
    <w:p w:rsidR="004F3C75" w:rsidRPr="005812D4" w:rsidRDefault="004F3C75" w:rsidP="004F3C75">
      <w:pPr>
        <w:autoSpaceDE w:val="0"/>
        <w:autoSpaceDN w:val="0"/>
        <w:spacing w:before="240" w:line="240" w:lineRule="auto"/>
        <w:ind w:left="567" w:firstLine="0"/>
        <w:jc w:val="left"/>
        <w:rPr>
          <w:rFonts w:ascii="Times New Roman" w:hAnsi="Times New Roman"/>
          <w:szCs w:val="24"/>
        </w:rPr>
      </w:pPr>
      <w:r w:rsidRPr="005812D4">
        <w:rPr>
          <w:rFonts w:ascii="Times New Roman" w:hAnsi="Times New Roman"/>
          <w:szCs w:val="24"/>
        </w:rPr>
        <w:t>Сообщаю, что аффилированными лицами __________________________</w:t>
      </w:r>
      <w:r w:rsidR="005812D4">
        <w:rPr>
          <w:rFonts w:ascii="Times New Roman" w:hAnsi="Times New Roman"/>
          <w:szCs w:val="24"/>
        </w:rPr>
        <w:t>__________</w:t>
      </w:r>
    </w:p>
    <w:p w:rsidR="004F3C75" w:rsidRPr="004F3C75" w:rsidRDefault="004F3C75" w:rsidP="004F3C75">
      <w:pPr>
        <w:autoSpaceDE w:val="0"/>
        <w:autoSpaceDN w:val="0"/>
        <w:spacing w:before="0" w:line="240" w:lineRule="auto"/>
        <w:ind w:left="5670"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(указывается наименование инвестора)</w:t>
      </w:r>
    </w:p>
    <w:p w:rsidR="004F3C75" w:rsidRPr="005812D4" w:rsidRDefault="004F3C75" w:rsidP="004F3C75">
      <w:pPr>
        <w:tabs>
          <w:tab w:val="right" w:pos="10206"/>
        </w:tabs>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являются__________________________________________________________</w:t>
      </w:r>
      <w:r w:rsidR="005812D4">
        <w:rPr>
          <w:rFonts w:ascii="Times New Roman" w:hAnsi="Times New Roman"/>
          <w:szCs w:val="24"/>
        </w:rPr>
        <w:t>____________</w:t>
      </w:r>
    </w:p>
    <w:p w:rsidR="004F3C75" w:rsidRPr="004F3C75" w:rsidRDefault="004F3C75" w:rsidP="004F3C75">
      <w:pPr>
        <w:tabs>
          <w:tab w:val="right" w:pos="10206"/>
        </w:tabs>
        <w:autoSpaceDE w:val="0"/>
        <w:autoSpaceDN w:val="0"/>
        <w:spacing w:before="0" w:line="240" w:lineRule="auto"/>
        <w:ind w:left="1134"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(перечисляются все аффилированные лица инвестора, определяемые в соответствии со статьей 53.2 Гражданского кодекса Российской Федерации)</w:t>
      </w:r>
    </w:p>
    <w:p w:rsidR="004F3C75" w:rsidRPr="005812D4" w:rsidRDefault="004F3C75" w:rsidP="004F3C75">
      <w:pPr>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 xml:space="preserve">а аффилированными лицами </w:t>
      </w:r>
    </w:p>
    <w:p w:rsidR="004F3C75" w:rsidRPr="005812D4" w:rsidRDefault="004F3C75" w:rsidP="004F3C75">
      <w:pPr>
        <w:pBdr>
          <w:bottom w:val="single" w:sz="4" w:space="1" w:color="auto"/>
        </w:pBdr>
        <w:autoSpaceDE w:val="0"/>
        <w:autoSpaceDN w:val="0"/>
        <w:spacing w:before="0" w:line="240" w:lineRule="auto"/>
        <w:ind w:firstLine="0"/>
        <w:jc w:val="left"/>
        <w:rPr>
          <w:rFonts w:ascii="Times New Roman" w:hAnsi="Times New Roman"/>
          <w:szCs w:val="24"/>
        </w:rPr>
      </w:pPr>
    </w:p>
    <w:p w:rsidR="004F3C75" w:rsidRPr="004F3C75" w:rsidRDefault="004F3C75" w:rsidP="005368AA">
      <w:pPr>
        <w:autoSpaceDE w:val="0"/>
        <w:autoSpaceDN w:val="0"/>
        <w:spacing w:before="0" w:line="240" w:lineRule="auto"/>
        <w:ind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(указывается наименование привлеченного лица (в случае его привлечения))</w:t>
      </w:r>
    </w:p>
    <w:p w:rsidR="004F3C75" w:rsidRPr="005812D4" w:rsidRDefault="005368AA" w:rsidP="004F3C75">
      <w:pPr>
        <w:tabs>
          <w:tab w:val="right" w:pos="10206"/>
        </w:tabs>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являются</w:t>
      </w:r>
      <w:r w:rsidR="004F3C75" w:rsidRPr="005812D4">
        <w:rPr>
          <w:rFonts w:ascii="Times New Roman" w:hAnsi="Times New Roman"/>
          <w:szCs w:val="24"/>
        </w:rPr>
        <w:t>.</w:t>
      </w:r>
    </w:p>
    <w:p w:rsidR="004F3C75" w:rsidRPr="004F3C75" w:rsidRDefault="004F3C75" w:rsidP="004F3C75">
      <w:pPr>
        <w:pBdr>
          <w:top w:val="single" w:sz="4" w:space="1" w:color="auto"/>
        </w:pBdr>
        <w:autoSpaceDE w:val="0"/>
        <w:autoSpaceDN w:val="0"/>
        <w:spacing w:before="0" w:after="120" w:line="240" w:lineRule="auto"/>
        <w:ind w:left="1049" w:right="113"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(перечисляются все аффилированные лица привлеченного лица (в случае его привлечения), определяемые в соответствии со статьей 53.2 Гражданского кодекса Российской Федерации)</w:t>
      </w:r>
    </w:p>
    <w:p w:rsidR="004F3C75" w:rsidRPr="005812D4" w:rsidRDefault="004F3C75" w:rsidP="004F3C75">
      <w:pPr>
        <w:autoSpaceDE w:val="0"/>
        <w:autoSpaceDN w:val="0"/>
        <w:spacing w:before="0" w:line="240" w:lineRule="auto"/>
        <w:ind w:firstLine="567"/>
        <w:rPr>
          <w:rFonts w:ascii="Times New Roman" w:hAnsi="Times New Roman"/>
          <w:szCs w:val="24"/>
        </w:rPr>
      </w:pPr>
      <w:r w:rsidRPr="005812D4">
        <w:rPr>
          <w:rFonts w:ascii="Times New Roman" w:hAnsi="Times New Roman"/>
          <w:szCs w:val="24"/>
        </w:rPr>
        <w:lastRenderedPageBreak/>
        <w:t>Настоящим подтверждаю, что в случае принятия советом по инвестиционной деятельности решения о возможности заключения специального инвестиционного контракта на основании настоящего заявления</w:t>
      </w:r>
    </w:p>
    <w:p w:rsidR="004F3C75" w:rsidRPr="005812D4" w:rsidRDefault="004F3C75" w:rsidP="004F3C75">
      <w:pPr>
        <w:autoSpaceDE w:val="0"/>
        <w:autoSpaceDN w:val="0"/>
        <w:spacing w:before="0" w:line="240" w:lineRule="auto"/>
        <w:ind w:firstLine="567"/>
        <w:rPr>
          <w:rFonts w:ascii="Times New Roman" w:hAnsi="Times New Roman"/>
          <w:szCs w:val="24"/>
        </w:rPr>
      </w:pPr>
    </w:p>
    <w:p w:rsidR="004F3C75" w:rsidRPr="004F3C75" w:rsidRDefault="004F3C75" w:rsidP="004F3C75">
      <w:pPr>
        <w:pBdr>
          <w:top w:val="single" w:sz="4" w:space="1" w:color="auto"/>
        </w:pBdr>
        <w:autoSpaceDE w:val="0"/>
        <w:autoSpaceDN w:val="0"/>
        <w:spacing w:before="0" w:line="240" w:lineRule="auto"/>
        <w:ind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(указывается наименование инвестора)</w:t>
      </w:r>
    </w:p>
    <w:p w:rsidR="004F3C75" w:rsidRPr="005812D4" w:rsidRDefault="004F3C75" w:rsidP="004F3C75">
      <w:pPr>
        <w:autoSpaceDE w:val="0"/>
        <w:autoSpaceDN w:val="0"/>
        <w:spacing w:before="0" w:after="240" w:line="240" w:lineRule="auto"/>
        <w:ind w:firstLine="0"/>
        <w:rPr>
          <w:rFonts w:ascii="Times New Roman" w:hAnsi="Times New Roman"/>
          <w:szCs w:val="24"/>
        </w:rPr>
      </w:pPr>
      <w:r w:rsidRPr="005812D4">
        <w:rPr>
          <w:rFonts w:ascii="Times New Roman" w:hAnsi="Times New Roman"/>
          <w:szCs w:val="24"/>
        </w:rPr>
        <w:t>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администрации Ленинск-Кузнецкого муниципального района от __.__.____ № ____ «О порядке заключения специального инвестиционного контракта».</w:t>
      </w:r>
    </w:p>
    <w:p w:rsidR="004F3C75" w:rsidRPr="005812D4" w:rsidRDefault="004F3C75" w:rsidP="004F3C75">
      <w:pPr>
        <w:autoSpaceDE w:val="0"/>
        <w:autoSpaceDN w:val="0"/>
        <w:spacing w:before="0" w:line="240" w:lineRule="auto"/>
        <w:ind w:left="567" w:firstLine="0"/>
        <w:jc w:val="left"/>
        <w:rPr>
          <w:rFonts w:ascii="Times New Roman" w:hAnsi="Times New Roman"/>
          <w:szCs w:val="24"/>
        </w:rPr>
      </w:pPr>
      <w:r w:rsidRPr="005812D4">
        <w:rPr>
          <w:rFonts w:ascii="Times New Roman" w:hAnsi="Times New Roman"/>
          <w:szCs w:val="24"/>
        </w:rPr>
        <w:t>Контактным лицом по настоящему заявлению является:</w:t>
      </w:r>
    </w:p>
    <w:p w:rsidR="004F3C75" w:rsidRPr="005812D4" w:rsidRDefault="004F3C75" w:rsidP="004F3C75">
      <w:pPr>
        <w:autoSpaceDE w:val="0"/>
        <w:autoSpaceDN w:val="0"/>
        <w:spacing w:before="0" w:line="240" w:lineRule="auto"/>
        <w:ind w:left="567" w:firstLine="0"/>
        <w:jc w:val="left"/>
        <w:rPr>
          <w:rFonts w:ascii="Times New Roman" w:hAnsi="Times New Roman"/>
          <w:szCs w:val="24"/>
        </w:rPr>
      </w:pPr>
    </w:p>
    <w:p w:rsidR="004F3C75" w:rsidRPr="004F3C75" w:rsidRDefault="004F3C75" w:rsidP="004F3C75">
      <w:pPr>
        <w:pBdr>
          <w:top w:val="single" w:sz="4" w:space="1" w:color="auto"/>
        </w:pBdr>
        <w:autoSpaceDE w:val="0"/>
        <w:autoSpaceDN w:val="0"/>
        <w:spacing w:before="0" w:line="240" w:lineRule="auto"/>
        <w:ind w:right="113"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(указываются фамилия, имя, отчество, должность, контактный телефон и адрес электронной почты)</w:t>
      </w:r>
    </w:p>
    <w:p w:rsidR="004F3C75" w:rsidRPr="005812D4" w:rsidRDefault="004F3C75" w:rsidP="004F3C75">
      <w:pPr>
        <w:autoSpaceDE w:val="0"/>
        <w:autoSpaceDN w:val="0"/>
        <w:spacing w:before="240" w:line="240" w:lineRule="auto"/>
        <w:ind w:left="567" w:firstLine="0"/>
        <w:jc w:val="left"/>
        <w:rPr>
          <w:rFonts w:ascii="Times New Roman" w:hAnsi="Times New Roman"/>
          <w:i/>
          <w:iCs/>
          <w:szCs w:val="24"/>
        </w:rPr>
      </w:pPr>
      <w:r w:rsidRPr="005812D4">
        <w:rPr>
          <w:rFonts w:ascii="Times New Roman" w:hAnsi="Times New Roman"/>
          <w:i/>
          <w:iCs/>
          <w:szCs w:val="24"/>
        </w:rPr>
        <w:t>Приложение:</w:t>
      </w:r>
    </w:p>
    <w:p w:rsidR="004F3C75" w:rsidRPr="005812D4" w:rsidRDefault="004F3C75" w:rsidP="004F3C75">
      <w:pPr>
        <w:autoSpaceDE w:val="0"/>
        <w:autoSpaceDN w:val="0"/>
        <w:spacing w:before="0" w:line="240" w:lineRule="auto"/>
        <w:ind w:firstLine="567"/>
        <w:rPr>
          <w:rFonts w:ascii="Times New Roman" w:hAnsi="Times New Roman"/>
          <w:i/>
          <w:iCs/>
          <w:szCs w:val="24"/>
        </w:rPr>
      </w:pPr>
      <w:r w:rsidRPr="005812D4">
        <w:rPr>
          <w:rFonts w:ascii="Times New Roman" w:hAnsi="Times New Roman"/>
          <w:i/>
          <w:iCs/>
          <w:szCs w:val="24"/>
        </w:rPr>
        <w:t>(Перечисляются документы, прилагаемые к заявлению в соответствии с заявлением и пунктами 4 – 8 Правил).</w:t>
      </w:r>
    </w:p>
    <w:p w:rsidR="004F3C75" w:rsidRPr="005812D4" w:rsidRDefault="004F3C75" w:rsidP="004F3C75">
      <w:pPr>
        <w:autoSpaceDE w:val="0"/>
        <w:autoSpaceDN w:val="0"/>
        <w:spacing w:before="0" w:line="240" w:lineRule="auto"/>
        <w:ind w:firstLine="567"/>
        <w:rPr>
          <w:rFonts w:ascii="Times New Roman" w:hAnsi="Times New Roman"/>
          <w:i/>
          <w:iCs/>
          <w:szCs w:val="24"/>
        </w:rPr>
      </w:pPr>
    </w:p>
    <w:tbl>
      <w:tblPr>
        <w:tblW w:w="9526" w:type="dxa"/>
        <w:tblLayout w:type="fixed"/>
        <w:tblCellMar>
          <w:left w:w="28" w:type="dxa"/>
          <w:right w:w="28" w:type="dxa"/>
        </w:tblCellMar>
        <w:tblLook w:val="0000" w:firstRow="0" w:lastRow="0" w:firstColumn="0" w:lastColumn="0" w:noHBand="0" w:noVBand="0"/>
      </w:tblPr>
      <w:tblGrid>
        <w:gridCol w:w="3119"/>
        <w:gridCol w:w="2268"/>
        <w:gridCol w:w="567"/>
        <w:gridCol w:w="3572"/>
      </w:tblGrid>
      <w:tr w:rsidR="004F3C75" w:rsidRPr="004F3C75" w:rsidTr="005368AA">
        <w:tblPrEx>
          <w:tblCellMar>
            <w:top w:w="0" w:type="dxa"/>
            <w:bottom w:w="0" w:type="dxa"/>
          </w:tblCellMar>
        </w:tblPrEx>
        <w:tc>
          <w:tcPr>
            <w:tcW w:w="3119" w:type="dxa"/>
            <w:tcBorders>
              <w:top w:val="nil"/>
              <w:left w:val="nil"/>
              <w:bottom w:val="nil"/>
              <w:right w:val="nil"/>
            </w:tcBorders>
            <w:vAlign w:val="bottom"/>
          </w:tcPr>
          <w:p w:rsidR="004F3C75" w:rsidRPr="005812D4" w:rsidRDefault="004F3C75" w:rsidP="004F3C75">
            <w:pPr>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Руководитель организации-инвестора</w:t>
            </w:r>
          </w:p>
        </w:tc>
        <w:tc>
          <w:tcPr>
            <w:tcW w:w="2268" w:type="dxa"/>
            <w:tcBorders>
              <w:top w:val="nil"/>
              <w:left w:val="nil"/>
              <w:bottom w:val="single" w:sz="4" w:space="0" w:color="auto"/>
              <w:right w:val="nil"/>
            </w:tcBorders>
            <w:vAlign w:val="bottom"/>
          </w:tcPr>
          <w:p w:rsidR="004F3C75" w:rsidRPr="004F3C75" w:rsidRDefault="004F3C75" w:rsidP="004F3C75">
            <w:pPr>
              <w:autoSpaceDE w:val="0"/>
              <w:autoSpaceDN w:val="0"/>
              <w:spacing w:before="0" w:line="240" w:lineRule="auto"/>
              <w:ind w:firstLine="0"/>
              <w:jc w:val="center"/>
              <w:rPr>
                <w:rFonts w:ascii="Times New Roman" w:hAnsi="Times New Roman"/>
                <w:sz w:val="28"/>
                <w:szCs w:val="28"/>
              </w:rPr>
            </w:pPr>
          </w:p>
        </w:tc>
        <w:tc>
          <w:tcPr>
            <w:tcW w:w="567" w:type="dxa"/>
            <w:tcBorders>
              <w:top w:val="nil"/>
              <w:left w:val="nil"/>
              <w:bottom w:val="nil"/>
              <w:right w:val="nil"/>
            </w:tcBorders>
            <w:vAlign w:val="bottom"/>
          </w:tcPr>
          <w:p w:rsidR="004F3C75" w:rsidRPr="004F3C75" w:rsidRDefault="004F3C75" w:rsidP="004F3C75">
            <w:pPr>
              <w:autoSpaceDE w:val="0"/>
              <w:autoSpaceDN w:val="0"/>
              <w:spacing w:before="0" w:line="240" w:lineRule="auto"/>
              <w:ind w:firstLine="0"/>
              <w:jc w:val="left"/>
              <w:rPr>
                <w:rFonts w:ascii="Times New Roman" w:hAnsi="Times New Roman"/>
                <w:sz w:val="28"/>
                <w:szCs w:val="28"/>
              </w:rPr>
            </w:pPr>
          </w:p>
        </w:tc>
        <w:tc>
          <w:tcPr>
            <w:tcW w:w="3572" w:type="dxa"/>
            <w:tcBorders>
              <w:top w:val="nil"/>
              <w:left w:val="nil"/>
              <w:bottom w:val="single" w:sz="4" w:space="0" w:color="auto"/>
              <w:right w:val="nil"/>
            </w:tcBorders>
            <w:vAlign w:val="bottom"/>
          </w:tcPr>
          <w:p w:rsidR="004F3C75" w:rsidRPr="004F3C75" w:rsidRDefault="004F3C75" w:rsidP="004F3C75">
            <w:pPr>
              <w:autoSpaceDE w:val="0"/>
              <w:autoSpaceDN w:val="0"/>
              <w:spacing w:before="0" w:line="240" w:lineRule="auto"/>
              <w:ind w:firstLine="0"/>
              <w:jc w:val="center"/>
              <w:rPr>
                <w:rFonts w:ascii="Times New Roman" w:hAnsi="Times New Roman"/>
                <w:sz w:val="28"/>
                <w:szCs w:val="28"/>
              </w:rPr>
            </w:pPr>
          </w:p>
        </w:tc>
      </w:tr>
      <w:tr w:rsidR="004F3C75" w:rsidRPr="004F3C75" w:rsidTr="005368AA">
        <w:tblPrEx>
          <w:tblCellMar>
            <w:top w:w="0" w:type="dxa"/>
            <w:bottom w:w="0" w:type="dxa"/>
          </w:tblCellMar>
        </w:tblPrEx>
        <w:tc>
          <w:tcPr>
            <w:tcW w:w="3119" w:type="dxa"/>
            <w:tcBorders>
              <w:top w:val="nil"/>
              <w:left w:val="nil"/>
              <w:bottom w:val="nil"/>
              <w:right w:val="nil"/>
            </w:tcBorders>
          </w:tcPr>
          <w:p w:rsidR="004F3C75" w:rsidRPr="004F3C75" w:rsidRDefault="004F3C75" w:rsidP="004F3C75">
            <w:pPr>
              <w:autoSpaceDE w:val="0"/>
              <w:autoSpaceDN w:val="0"/>
              <w:spacing w:before="0" w:line="240" w:lineRule="auto"/>
              <w:ind w:firstLine="0"/>
              <w:jc w:val="left"/>
              <w:rPr>
                <w:rFonts w:ascii="Times New Roman" w:hAnsi="Times New Roman"/>
                <w:sz w:val="28"/>
                <w:szCs w:val="28"/>
              </w:rPr>
            </w:pPr>
          </w:p>
        </w:tc>
        <w:tc>
          <w:tcPr>
            <w:tcW w:w="2268" w:type="dxa"/>
            <w:tcBorders>
              <w:top w:val="nil"/>
              <w:left w:val="nil"/>
              <w:bottom w:val="nil"/>
              <w:right w:val="nil"/>
            </w:tcBorders>
          </w:tcPr>
          <w:p w:rsidR="004F3C75" w:rsidRPr="004F3C75" w:rsidRDefault="004F3C75" w:rsidP="004F3C75">
            <w:pPr>
              <w:autoSpaceDE w:val="0"/>
              <w:autoSpaceDN w:val="0"/>
              <w:spacing w:before="0" w:line="240" w:lineRule="auto"/>
              <w:ind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подпись</w:t>
            </w:r>
          </w:p>
        </w:tc>
        <w:tc>
          <w:tcPr>
            <w:tcW w:w="567" w:type="dxa"/>
            <w:tcBorders>
              <w:top w:val="nil"/>
              <w:left w:val="nil"/>
              <w:bottom w:val="nil"/>
              <w:right w:val="nil"/>
            </w:tcBorders>
          </w:tcPr>
          <w:p w:rsidR="004F3C75" w:rsidRPr="004F3C75" w:rsidRDefault="004F3C75" w:rsidP="004F3C75">
            <w:pPr>
              <w:autoSpaceDE w:val="0"/>
              <w:autoSpaceDN w:val="0"/>
              <w:spacing w:before="0" w:line="240" w:lineRule="auto"/>
              <w:ind w:firstLine="0"/>
              <w:jc w:val="left"/>
              <w:rPr>
                <w:rFonts w:ascii="Times New Roman" w:hAnsi="Times New Roman"/>
                <w:sz w:val="28"/>
                <w:szCs w:val="28"/>
              </w:rPr>
            </w:pPr>
          </w:p>
        </w:tc>
        <w:tc>
          <w:tcPr>
            <w:tcW w:w="3572" w:type="dxa"/>
            <w:tcBorders>
              <w:top w:val="nil"/>
              <w:left w:val="nil"/>
              <w:bottom w:val="nil"/>
              <w:right w:val="nil"/>
            </w:tcBorders>
          </w:tcPr>
          <w:p w:rsidR="004F3C75" w:rsidRPr="004F3C75" w:rsidRDefault="004F3C75" w:rsidP="004F3C75">
            <w:pPr>
              <w:autoSpaceDE w:val="0"/>
              <w:autoSpaceDN w:val="0"/>
              <w:spacing w:before="0" w:line="240" w:lineRule="auto"/>
              <w:ind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фамилия, имя, отчество</w:t>
            </w:r>
          </w:p>
        </w:tc>
      </w:tr>
    </w:tbl>
    <w:p w:rsidR="004F3C75" w:rsidRPr="004F3C75" w:rsidRDefault="004F3C75" w:rsidP="004F3C75">
      <w:pPr>
        <w:autoSpaceDE w:val="0"/>
        <w:autoSpaceDN w:val="0"/>
        <w:spacing w:before="0" w:line="240" w:lineRule="auto"/>
        <w:ind w:firstLine="0"/>
        <w:jc w:val="left"/>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119"/>
        <w:gridCol w:w="2268"/>
      </w:tblGrid>
      <w:tr w:rsidR="004F3C75" w:rsidRPr="005812D4" w:rsidTr="005368AA">
        <w:tblPrEx>
          <w:tblCellMar>
            <w:top w:w="0" w:type="dxa"/>
            <w:bottom w:w="0" w:type="dxa"/>
          </w:tblCellMar>
        </w:tblPrEx>
        <w:tc>
          <w:tcPr>
            <w:tcW w:w="3119" w:type="dxa"/>
            <w:tcBorders>
              <w:top w:val="nil"/>
              <w:left w:val="nil"/>
              <w:bottom w:val="nil"/>
              <w:right w:val="nil"/>
            </w:tcBorders>
            <w:vAlign w:val="bottom"/>
          </w:tcPr>
          <w:p w:rsidR="004F3C75" w:rsidRPr="005812D4" w:rsidRDefault="004F3C75" w:rsidP="004F3C75">
            <w:pPr>
              <w:autoSpaceDE w:val="0"/>
              <w:autoSpaceDN w:val="0"/>
              <w:spacing w:before="0" w:line="240" w:lineRule="auto"/>
              <w:ind w:right="57" w:firstLine="0"/>
              <w:jc w:val="right"/>
              <w:rPr>
                <w:rFonts w:ascii="Times New Roman" w:hAnsi="Times New Roman"/>
                <w:szCs w:val="24"/>
              </w:rPr>
            </w:pPr>
            <w:r w:rsidRPr="005812D4">
              <w:rPr>
                <w:rFonts w:ascii="Times New Roman" w:hAnsi="Times New Roman"/>
                <w:szCs w:val="24"/>
              </w:rPr>
              <w:t>М.П. дата</w:t>
            </w:r>
          </w:p>
        </w:tc>
        <w:tc>
          <w:tcPr>
            <w:tcW w:w="2268" w:type="dxa"/>
            <w:tcBorders>
              <w:top w:val="nil"/>
              <w:left w:val="nil"/>
              <w:bottom w:val="nil"/>
              <w:right w:val="nil"/>
            </w:tcBorders>
            <w:vAlign w:val="bottom"/>
          </w:tcPr>
          <w:p w:rsidR="004F3C75" w:rsidRPr="005812D4" w:rsidRDefault="004F3C75" w:rsidP="004F3C75">
            <w:pPr>
              <w:autoSpaceDE w:val="0"/>
              <w:autoSpaceDN w:val="0"/>
              <w:spacing w:before="0" w:line="240" w:lineRule="auto"/>
              <w:ind w:firstLine="0"/>
              <w:jc w:val="center"/>
              <w:rPr>
                <w:rFonts w:ascii="Times New Roman" w:hAnsi="Times New Roman"/>
                <w:szCs w:val="24"/>
              </w:rPr>
            </w:pPr>
          </w:p>
        </w:tc>
      </w:tr>
    </w:tbl>
    <w:p w:rsidR="005368AA" w:rsidRDefault="005368AA" w:rsidP="005368AA">
      <w:pPr>
        <w:autoSpaceDE w:val="0"/>
        <w:autoSpaceDN w:val="0"/>
        <w:spacing w:before="0" w:line="240" w:lineRule="auto"/>
        <w:ind w:left="567" w:firstLine="0"/>
        <w:jc w:val="left"/>
        <w:rPr>
          <w:rFonts w:ascii="Times New Roman" w:hAnsi="Times New Roman"/>
          <w:sz w:val="28"/>
          <w:szCs w:val="28"/>
        </w:rPr>
      </w:pPr>
    </w:p>
    <w:p w:rsidR="004F3C75" w:rsidRPr="005812D4" w:rsidRDefault="004F3C75" w:rsidP="005368AA">
      <w:pPr>
        <w:autoSpaceDE w:val="0"/>
        <w:autoSpaceDN w:val="0"/>
        <w:spacing w:before="0" w:line="240" w:lineRule="auto"/>
        <w:ind w:left="567" w:firstLine="0"/>
        <w:jc w:val="left"/>
        <w:rPr>
          <w:rFonts w:ascii="Times New Roman" w:hAnsi="Times New Roman"/>
          <w:szCs w:val="24"/>
        </w:rPr>
      </w:pPr>
      <w:r w:rsidRPr="005812D4">
        <w:rPr>
          <w:rFonts w:ascii="Times New Roman" w:hAnsi="Times New Roman"/>
          <w:szCs w:val="24"/>
        </w:rPr>
        <w:t>Настоящим подтверждаю, что  ___________________________________</w:t>
      </w:r>
      <w:r w:rsidR="005812D4">
        <w:rPr>
          <w:rFonts w:ascii="Times New Roman" w:hAnsi="Times New Roman"/>
          <w:szCs w:val="24"/>
        </w:rPr>
        <w:t>___________</w:t>
      </w:r>
    </w:p>
    <w:p w:rsidR="004F3C75" w:rsidRPr="004F3C75" w:rsidRDefault="004F3C75" w:rsidP="004F3C75">
      <w:pPr>
        <w:autoSpaceDE w:val="0"/>
        <w:autoSpaceDN w:val="0"/>
        <w:spacing w:before="0" w:line="240" w:lineRule="auto"/>
        <w:ind w:left="4253"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(указывается наименование привлеченного лица)</w:t>
      </w:r>
    </w:p>
    <w:p w:rsidR="004F3C75" w:rsidRPr="005812D4" w:rsidRDefault="004F3C75" w:rsidP="004F3C75">
      <w:pPr>
        <w:autoSpaceDE w:val="0"/>
        <w:autoSpaceDN w:val="0"/>
        <w:spacing w:before="0" w:after="480" w:line="240" w:lineRule="auto"/>
        <w:ind w:firstLine="0"/>
        <w:rPr>
          <w:rFonts w:ascii="Times New Roman" w:hAnsi="Times New Roman"/>
          <w:szCs w:val="24"/>
        </w:rPr>
      </w:pPr>
      <w:r w:rsidRPr="005812D4">
        <w:rPr>
          <w:rFonts w:ascii="Times New Roman" w:hAnsi="Times New Roman"/>
          <w:szCs w:val="24"/>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w:t>
      </w:r>
    </w:p>
    <w:tbl>
      <w:tblPr>
        <w:tblW w:w="9469" w:type="dxa"/>
        <w:tblLayout w:type="fixed"/>
        <w:tblCellMar>
          <w:left w:w="28" w:type="dxa"/>
          <w:right w:w="28" w:type="dxa"/>
        </w:tblCellMar>
        <w:tblLook w:val="0000" w:firstRow="0" w:lastRow="0" w:firstColumn="0" w:lastColumn="0" w:noHBand="0" w:noVBand="0"/>
      </w:tblPr>
      <w:tblGrid>
        <w:gridCol w:w="3119"/>
        <w:gridCol w:w="2268"/>
        <w:gridCol w:w="567"/>
        <w:gridCol w:w="3515"/>
      </w:tblGrid>
      <w:tr w:rsidR="004F3C75" w:rsidRPr="004F3C75" w:rsidTr="005368AA">
        <w:tblPrEx>
          <w:tblCellMar>
            <w:top w:w="0" w:type="dxa"/>
            <w:bottom w:w="0" w:type="dxa"/>
          </w:tblCellMar>
        </w:tblPrEx>
        <w:tc>
          <w:tcPr>
            <w:tcW w:w="3119" w:type="dxa"/>
            <w:tcBorders>
              <w:top w:val="nil"/>
              <w:left w:val="nil"/>
              <w:bottom w:val="nil"/>
              <w:right w:val="nil"/>
            </w:tcBorders>
            <w:vAlign w:val="bottom"/>
          </w:tcPr>
          <w:p w:rsidR="004F3C75" w:rsidRPr="005812D4" w:rsidRDefault="004F3C75" w:rsidP="004F3C75">
            <w:pPr>
              <w:autoSpaceDE w:val="0"/>
              <w:autoSpaceDN w:val="0"/>
              <w:spacing w:before="0" w:line="240" w:lineRule="auto"/>
              <w:ind w:firstLine="0"/>
              <w:jc w:val="left"/>
              <w:rPr>
                <w:rFonts w:ascii="Times New Roman" w:hAnsi="Times New Roman"/>
                <w:szCs w:val="24"/>
              </w:rPr>
            </w:pPr>
            <w:r w:rsidRPr="005812D4">
              <w:rPr>
                <w:rFonts w:ascii="Times New Roman" w:hAnsi="Times New Roman"/>
                <w:szCs w:val="24"/>
              </w:rPr>
              <w:t>Руководитель организации – привлеченного лица</w:t>
            </w:r>
          </w:p>
        </w:tc>
        <w:tc>
          <w:tcPr>
            <w:tcW w:w="2268" w:type="dxa"/>
            <w:tcBorders>
              <w:top w:val="nil"/>
              <w:left w:val="nil"/>
              <w:bottom w:val="single" w:sz="4" w:space="0" w:color="auto"/>
              <w:right w:val="nil"/>
            </w:tcBorders>
            <w:vAlign w:val="bottom"/>
          </w:tcPr>
          <w:p w:rsidR="004F3C75" w:rsidRPr="004F3C75" w:rsidRDefault="004F3C75" w:rsidP="004F3C75">
            <w:pPr>
              <w:autoSpaceDE w:val="0"/>
              <w:autoSpaceDN w:val="0"/>
              <w:spacing w:before="0" w:line="240" w:lineRule="auto"/>
              <w:ind w:firstLine="0"/>
              <w:jc w:val="center"/>
              <w:rPr>
                <w:rFonts w:ascii="Times New Roman" w:hAnsi="Times New Roman"/>
                <w:sz w:val="28"/>
                <w:szCs w:val="28"/>
              </w:rPr>
            </w:pPr>
          </w:p>
        </w:tc>
        <w:tc>
          <w:tcPr>
            <w:tcW w:w="567" w:type="dxa"/>
            <w:tcBorders>
              <w:top w:val="nil"/>
              <w:left w:val="nil"/>
              <w:bottom w:val="nil"/>
              <w:right w:val="nil"/>
            </w:tcBorders>
            <w:vAlign w:val="bottom"/>
          </w:tcPr>
          <w:p w:rsidR="004F3C75" w:rsidRPr="004F3C75" w:rsidRDefault="004F3C75" w:rsidP="004F3C75">
            <w:pPr>
              <w:autoSpaceDE w:val="0"/>
              <w:autoSpaceDN w:val="0"/>
              <w:spacing w:before="0" w:line="240" w:lineRule="auto"/>
              <w:ind w:firstLine="0"/>
              <w:jc w:val="left"/>
              <w:rPr>
                <w:rFonts w:ascii="Times New Roman" w:hAnsi="Times New Roman"/>
                <w:sz w:val="28"/>
                <w:szCs w:val="28"/>
              </w:rPr>
            </w:pPr>
          </w:p>
        </w:tc>
        <w:tc>
          <w:tcPr>
            <w:tcW w:w="3515" w:type="dxa"/>
            <w:tcBorders>
              <w:top w:val="nil"/>
              <w:left w:val="nil"/>
              <w:bottom w:val="single" w:sz="4" w:space="0" w:color="auto"/>
              <w:right w:val="nil"/>
            </w:tcBorders>
            <w:vAlign w:val="bottom"/>
          </w:tcPr>
          <w:p w:rsidR="004F3C75" w:rsidRPr="004F3C75" w:rsidRDefault="004F3C75" w:rsidP="004F3C75">
            <w:pPr>
              <w:autoSpaceDE w:val="0"/>
              <w:autoSpaceDN w:val="0"/>
              <w:spacing w:before="0" w:line="240" w:lineRule="auto"/>
              <w:ind w:firstLine="0"/>
              <w:jc w:val="center"/>
              <w:rPr>
                <w:rFonts w:ascii="Times New Roman" w:hAnsi="Times New Roman"/>
                <w:sz w:val="28"/>
                <w:szCs w:val="28"/>
              </w:rPr>
            </w:pPr>
          </w:p>
        </w:tc>
      </w:tr>
      <w:tr w:rsidR="004F3C75" w:rsidRPr="004F3C75" w:rsidTr="005368AA">
        <w:tblPrEx>
          <w:tblCellMar>
            <w:top w:w="0" w:type="dxa"/>
            <w:bottom w:w="0" w:type="dxa"/>
          </w:tblCellMar>
        </w:tblPrEx>
        <w:tc>
          <w:tcPr>
            <w:tcW w:w="3119" w:type="dxa"/>
            <w:tcBorders>
              <w:top w:val="nil"/>
              <w:left w:val="nil"/>
              <w:bottom w:val="nil"/>
              <w:right w:val="nil"/>
            </w:tcBorders>
          </w:tcPr>
          <w:p w:rsidR="004F3C75" w:rsidRPr="004F3C75" w:rsidRDefault="004F3C75" w:rsidP="004F3C75">
            <w:pPr>
              <w:autoSpaceDE w:val="0"/>
              <w:autoSpaceDN w:val="0"/>
              <w:spacing w:before="0" w:line="240" w:lineRule="auto"/>
              <w:ind w:firstLine="0"/>
              <w:jc w:val="left"/>
              <w:rPr>
                <w:rFonts w:ascii="Times New Roman" w:hAnsi="Times New Roman"/>
                <w:sz w:val="28"/>
                <w:szCs w:val="28"/>
                <w:vertAlign w:val="superscript"/>
              </w:rPr>
            </w:pPr>
          </w:p>
        </w:tc>
        <w:tc>
          <w:tcPr>
            <w:tcW w:w="2268" w:type="dxa"/>
            <w:tcBorders>
              <w:top w:val="nil"/>
              <w:left w:val="nil"/>
              <w:bottom w:val="nil"/>
              <w:right w:val="nil"/>
            </w:tcBorders>
          </w:tcPr>
          <w:p w:rsidR="004F3C75" w:rsidRPr="004F3C75" w:rsidRDefault="004F3C75" w:rsidP="004F3C75">
            <w:pPr>
              <w:autoSpaceDE w:val="0"/>
              <w:autoSpaceDN w:val="0"/>
              <w:spacing w:before="0" w:line="240" w:lineRule="auto"/>
              <w:ind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подпись</w:t>
            </w:r>
          </w:p>
        </w:tc>
        <w:tc>
          <w:tcPr>
            <w:tcW w:w="567" w:type="dxa"/>
            <w:tcBorders>
              <w:top w:val="nil"/>
              <w:left w:val="nil"/>
              <w:bottom w:val="nil"/>
              <w:right w:val="nil"/>
            </w:tcBorders>
          </w:tcPr>
          <w:p w:rsidR="004F3C75" w:rsidRPr="004F3C75" w:rsidRDefault="004F3C75" w:rsidP="004F3C75">
            <w:pPr>
              <w:autoSpaceDE w:val="0"/>
              <w:autoSpaceDN w:val="0"/>
              <w:spacing w:before="0" w:line="240" w:lineRule="auto"/>
              <w:ind w:firstLine="0"/>
              <w:jc w:val="left"/>
              <w:rPr>
                <w:rFonts w:ascii="Times New Roman" w:hAnsi="Times New Roman"/>
                <w:sz w:val="28"/>
                <w:szCs w:val="28"/>
                <w:vertAlign w:val="superscript"/>
              </w:rPr>
            </w:pPr>
          </w:p>
        </w:tc>
        <w:tc>
          <w:tcPr>
            <w:tcW w:w="3515" w:type="dxa"/>
            <w:tcBorders>
              <w:top w:val="nil"/>
              <w:left w:val="nil"/>
              <w:bottom w:val="nil"/>
              <w:right w:val="nil"/>
            </w:tcBorders>
          </w:tcPr>
          <w:p w:rsidR="004F3C75" w:rsidRPr="004F3C75" w:rsidRDefault="004F3C75" w:rsidP="004F3C75">
            <w:pPr>
              <w:autoSpaceDE w:val="0"/>
              <w:autoSpaceDN w:val="0"/>
              <w:spacing w:before="0" w:line="240" w:lineRule="auto"/>
              <w:ind w:firstLine="0"/>
              <w:jc w:val="center"/>
              <w:rPr>
                <w:rFonts w:ascii="Times New Roman" w:hAnsi="Times New Roman"/>
                <w:sz w:val="28"/>
                <w:szCs w:val="28"/>
                <w:vertAlign w:val="superscript"/>
              </w:rPr>
            </w:pPr>
            <w:r w:rsidRPr="004F3C75">
              <w:rPr>
                <w:rFonts w:ascii="Times New Roman" w:hAnsi="Times New Roman"/>
                <w:sz w:val="28"/>
                <w:szCs w:val="28"/>
                <w:vertAlign w:val="superscript"/>
              </w:rPr>
              <w:t>фамилия, имя, отчество</w:t>
            </w:r>
          </w:p>
        </w:tc>
      </w:tr>
    </w:tbl>
    <w:p w:rsidR="004F3C75" w:rsidRPr="004F3C75" w:rsidRDefault="004F3C75" w:rsidP="004F3C75">
      <w:pPr>
        <w:autoSpaceDE w:val="0"/>
        <w:autoSpaceDN w:val="0"/>
        <w:spacing w:before="0" w:line="240" w:lineRule="auto"/>
        <w:ind w:firstLine="0"/>
        <w:jc w:val="left"/>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119"/>
        <w:gridCol w:w="2268"/>
      </w:tblGrid>
      <w:tr w:rsidR="004F3C75" w:rsidRPr="004F3C75" w:rsidTr="005368AA">
        <w:tblPrEx>
          <w:tblCellMar>
            <w:top w:w="0" w:type="dxa"/>
            <w:bottom w:w="0" w:type="dxa"/>
          </w:tblCellMar>
        </w:tblPrEx>
        <w:tc>
          <w:tcPr>
            <w:tcW w:w="3119" w:type="dxa"/>
            <w:tcBorders>
              <w:top w:val="nil"/>
              <w:left w:val="nil"/>
              <w:bottom w:val="nil"/>
              <w:right w:val="nil"/>
            </w:tcBorders>
            <w:vAlign w:val="bottom"/>
          </w:tcPr>
          <w:p w:rsidR="004F3C75" w:rsidRPr="00E333D2" w:rsidRDefault="004F3C75" w:rsidP="004F3C75">
            <w:pPr>
              <w:autoSpaceDE w:val="0"/>
              <w:autoSpaceDN w:val="0"/>
              <w:spacing w:before="0" w:line="240" w:lineRule="auto"/>
              <w:ind w:right="57" w:firstLine="0"/>
              <w:jc w:val="right"/>
              <w:rPr>
                <w:rFonts w:ascii="Times New Roman" w:hAnsi="Times New Roman"/>
                <w:szCs w:val="24"/>
              </w:rPr>
            </w:pPr>
            <w:r w:rsidRPr="00E333D2">
              <w:rPr>
                <w:rFonts w:ascii="Times New Roman" w:hAnsi="Times New Roman"/>
                <w:szCs w:val="24"/>
              </w:rPr>
              <w:t>М.П. дата</w:t>
            </w:r>
          </w:p>
        </w:tc>
        <w:tc>
          <w:tcPr>
            <w:tcW w:w="2268" w:type="dxa"/>
            <w:tcBorders>
              <w:top w:val="nil"/>
              <w:left w:val="nil"/>
              <w:bottom w:val="nil"/>
              <w:right w:val="nil"/>
            </w:tcBorders>
            <w:vAlign w:val="bottom"/>
          </w:tcPr>
          <w:p w:rsidR="004F3C75" w:rsidRPr="00E333D2" w:rsidRDefault="004F3C75" w:rsidP="004F3C75">
            <w:pPr>
              <w:autoSpaceDE w:val="0"/>
              <w:autoSpaceDN w:val="0"/>
              <w:spacing w:before="0" w:line="240" w:lineRule="auto"/>
              <w:ind w:firstLine="0"/>
              <w:jc w:val="center"/>
              <w:rPr>
                <w:rFonts w:ascii="Times New Roman" w:hAnsi="Times New Roman"/>
                <w:szCs w:val="24"/>
              </w:rPr>
            </w:pPr>
          </w:p>
        </w:tc>
      </w:tr>
    </w:tbl>
    <w:p w:rsidR="004F3C75" w:rsidRPr="004F3C75" w:rsidRDefault="004F3C75" w:rsidP="004F3C75">
      <w:pPr>
        <w:spacing w:before="0" w:line="240" w:lineRule="auto"/>
        <w:ind w:firstLine="709"/>
        <w:rPr>
          <w:rFonts w:ascii="Times New Roman" w:eastAsia="Calibri" w:hAnsi="Times New Roman"/>
          <w:sz w:val="28"/>
          <w:szCs w:val="28"/>
          <w:lang w:eastAsia="en-US"/>
        </w:rPr>
      </w:pPr>
    </w:p>
    <w:p w:rsidR="004F3C75" w:rsidRPr="005812D4" w:rsidRDefault="004F3C75" w:rsidP="005812D4">
      <w:pPr>
        <w:spacing w:before="0" w:line="240" w:lineRule="auto"/>
        <w:ind w:left="5103" w:firstLine="0"/>
        <w:jc w:val="left"/>
        <w:rPr>
          <w:rFonts w:ascii="Times New Roman" w:hAnsi="Times New Roman"/>
          <w:szCs w:val="24"/>
        </w:rPr>
      </w:pPr>
      <w:r w:rsidRPr="004F3C75">
        <w:rPr>
          <w:rFonts w:ascii="Times New Roman" w:eastAsia="Calibri" w:hAnsi="Times New Roman"/>
          <w:sz w:val="28"/>
          <w:szCs w:val="28"/>
          <w:lang w:eastAsia="en-US"/>
        </w:rPr>
        <w:br w:type="page"/>
      </w:r>
      <w:r w:rsidR="005812D4" w:rsidRPr="005812D4">
        <w:rPr>
          <w:rFonts w:ascii="Times New Roman" w:hAnsi="Times New Roman"/>
          <w:szCs w:val="24"/>
        </w:rPr>
        <w:lastRenderedPageBreak/>
        <w:t xml:space="preserve">ПРИЛОЖЕНИЕ № </w:t>
      </w:r>
      <w:r w:rsidR="005812D4" w:rsidRPr="005812D4">
        <w:rPr>
          <w:rFonts w:ascii="Times New Roman" w:hAnsi="Times New Roman"/>
          <w:szCs w:val="24"/>
          <w:lang w:val="en-US"/>
        </w:rPr>
        <w:t>1</w:t>
      </w:r>
    </w:p>
    <w:p w:rsidR="005812D4" w:rsidRPr="005812D4" w:rsidRDefault="005812D4" w:rsidP="005812D4">
      <w:pPr>
        <w:spacing w:before="0" w:line="240" w:lineRule="auto"/>
        <w:ind w:left="5103" w:firstLine="0"/>
        <w:jc w:val="left"/>
        <w:rPr>
          <w:rFonts w:ascii="Times New Roman" w:hAnsi="Times New Roman"/>
          <w:szCs w:val="24"/>
        </w:rPr>
      </w:pPr>
      <w:r w:rsidRPr="005812D4">
        <w:rPr>
          <w:rFonts w:ascii="Times New Roman" w:eastAsia="Calibri" w:hAnsi="Times New Roman"/>
          <w:szCs w:val="24"/>
          <w:lang w:eastAsia="en-US"/>
        </w:rPr>
        <w:t>к форме заявления о заключении</w:t>
      </w:r>
      <w:r w:rsidRPr="005812D4">
        <w:rPr>
          <w:rFonts w:ascii="Times New Roman" w:eastAsia="Calibri" w:hAnsi="Times New Roman"/>
          <w:szCs w:val="24"/>
          <w:lang w:eastAsia="en-US"/>
        </w:rPr>
        <w:br/>
        <w:t>специального инвестиционного контракта (1-й вариант)</w:t>
      </w:r>
    </w:p>
    <w:p w:rsidR="005812D4" w:rsidRPr="005812D4" w:rsidRDefault="005812D4" w:rsidP="004F3C75">
      <w:pPr>
        <w:spacing w:before="0" w:line="240" w:lineRule="auto"/>
        <w:ind w:firstLine="709"/>
        <w:rPr>
          <w:rFonts w:ascii="Times New Roman" w:eastAsia="Calibri" w:hAnsi="Times New Roman"/>
          <w:sz w:val="6"/>
          <w:szCs w:val="28"/>
          <w:lang w:eastAsia="en-US"/>
        </w:rPr>
      </w:pPr>
    </w:p>
    <w:p w:rsidR="004F3C75" w:rsidRPr="005812D4" w:rsidRDefault="004F3C75" w:rsidP="004F3C75">
      <w:pPr>
        <w:spacing w:before="0" w:line="240" w:lineRule="auto"/>
        <w:ind w:firstLine="709"/>
        <w:rPr>
          <w:rFonts w:ascii="Times New Roman" w:eastAsia="Calibri" w:hAnsi="Times New Roman"/>
          <w:szCs w:val="24"/>
          <w:lang w:eastAsia="en-US"/>
        </w:rPr>
      </w:pPr>
    </w:p>
    <w:tbl>
      <w:tblPr>
        <w:tblW w:w="8505" w:type="dxa"/>
        <w:jc w:val="center"/>
        <w:tblInd w:w="567" w:type="dxa"/>
        <w:tblLayout w:type="fixed"/>
        <w:tblCellMar>
          <w:left w:w="28" w:type="dxa"/>
          <w:right w:w="28" w:type="dxa"/>
        </w:tblCellMar>
        <w:tblLook w:val="0000" w:firstRow="0" w:lastRow="0" w:firstColumn="0" w:lastColumn="0" w:noHBand="0" w:noVBand="0"/>
      </w:tblPr>
      <w:tblGrid>
        <w:gridCol w:w="567"/>
        <w:gridCol w:w="5387"/>
        <w:gridCol w:w="1134"/>
        <w:gridCol w:w="1417"/>
      </w:tblGrid>
      <w:tr w:rsidR="004F3C75" w:rsidRPr="005812D4" w:rsidTr="005812D4">
        <w:tblPrEx>
          <w:tblCellMar>
            <w:top w:w="0" w:type="dxa"/>
            <w:bottom w:w="0" w:type="dxa"/>
          </w:tblCellMar>
        </w:tblPrEx>
        <w:trPr>
          <w:jc w:val="center"/>
        </w:trPr>
        <w:tc>
          <w:tcPr>
            <w:tcW w:w="567" w:type="dxa"/>
            <w:tcBorders>
              <w:top w:val="nil"/>
              <w:left w:val="nil"/>
              <w:bottom w:val="nil"/>
              <w:right w:val="nil"/>
            </w:tcBorders>
          </w:tcPr>
          <w:p w:rsidR="004F3C75" w:rsidRPr="005812D4" w:rsidRDefault="004F3C75" w:rsidP="004F3C75">
            <w:pPr>
              <w:spacing w:before="0" w:line="240" w:lineRule="auto"/>
              <w:ind w:firstLine="0"/>
              <w:jc w:val="left"/>
              <w:rPr>
                <w:rFonts w:ascii="Times New Roman" w:eastAsia="Calibri" w:hAnsi="Times New Roman"/>
                <w:szCs w:val="24"/>
                <w:lang w:eastAsia="en-US"/>
              </w:rPr>
            </w:pPr>
            <w:r w:rsidRPr="005812D4">
              <w:rPr>
                <w:rFonts w:ascii="Times New Roman" w:eastAsia="Calibri" w:hAnsi="Times New Roman"/>
                <w:szCs w:val="24"/>
                <w:lang w:eastAsia="en-US"/>
              </w:rPr>
              <w:t>1.</w:t>
            </w:r>
          </w:p>
        </w:tc>
        <w:tc>
          <w:tcPr>
            <w:tcW w:w="5387" w:type="dxa"/>
            <w:tcBorders>
              <w:top w:val="nil"/>
              <w:left w:val="nil"/>
              <w:bottom w:val="nil"/>
              <w:right w:val="nil"/>
            </w:tcBorders>
          </w:tcPr>
          <w:p w:rsidR="004F3C75" w:rsidRPr="005812D4" w:rsidRDefault="004F3C75" w:rsidP="004F3C75">
            <w:pPr>
              <w:spacing w:before="0" w:line="240" w:lineRule="auto"/>
              <w:ind w:firstLine="0"/>
              <w:jc w:val="left"/>
              <w:rPr>
                <w:rFonts w:ascii="Times New Roman" w:eastAsia="Calibri" w:hAnsi="Times New Roman"/>
                <w:szCs w:val="24"/>
                <w:lang w:eastAsia="en-US"/>
              </w:rPr>
            </w:pPr>
            <w:r w:rsidRPr="005812D4">
              <w:rPr>
                <w:rFonts w:ascii="Times New Roman" w:eastAsia="Calibri" w:hAnsi="Times New Roman"/>
                <w:szCs w:val="24"/>
                <w:lang w:eastAsia="en-US"/>
              </w:rPr>
              <w:t>Срок специального инвестиционного контракта –</w:t>
            </w:r>
            <w:r w:rsidR="005368AA" w:rsidRPr="005812D4">
              <w:rPr>
                <w:rFonts w:ascii="Times New Roman" w:eastAsia="Calibri" w:hAnsi="Times New Roman"/>
                <w:szCs w:val="24"/>
                <w:lang w:eastAsia="en-US"/>
              </w:rPr>
              <w:t xml:space="preserve"> </w:t>
            </w:r>
          </w:p>
        </w:tc>
        <w:tc>
          <w:tcPr>
            <w:tcW w:w="1134" w:type="dxa"/>
            <w:tcBorders>
              <w:top w:val="nil"/>
              <w:left w:val="nil"/>
              <w:bottom w:val="single" w:sz="4" w:space="0" w:color="auto"/>
              <w:right w:val="nil"/>
            </w:tcBorders>
          </w:tcPr>
          <w:p w:rsidR="004F3C75" w:rsidRPr="005812D4" w:rsidRDefault="004F3C75" w:rsidP="004F3C75">
            <w:pPr>
              <w:spacing w:before="0" w:line="240" w:lineRule="auto"/>
              <w:ind w:firstLine="0"/>
              <w:jc w:val="left"/>
              <w:rPr>
                <w:rFonts w:ascii="Times New Roman" w:eastAsia="Calibri" w:hAnsi="Times New Roman"/>
                <w:szCs w:val="24"/>
                <w:lang w:eastAsia="en-US"/>
              </w:rPr>
            </w:pPr>
          </w:p>
        </w:tc>
        <w:tc>
          <w:tcPr>
            <w:tcW w:w="1417" w:type="dxa"/>
            <w:tcBorders>
              <w:top w:val="nil"/>
              <w:left w:val="nil"/>
              <w:bottom w:val="nil"/>
              <w:right w:val="nil"/>
            </w:tcBorders>
          </w:tcPr>
          <w:p w:rsidR="004F3C75" w:rsidRPr="005812D4" w:rsidRDefault="004F3C75" w:rsidP="004F3C75">
            <w:pPr>
              <w:spacing w:before="0" w:line="240" w:lineRule="auto"/>
              <w:ind w:firstLine="0"/>
              <w:jc w:val="left"/>
              <w:rPr>
                <w:rFonts w:ascii="Times New Roman" w:eastAsia="Calibri" w:hAnsi="Times New Roman"/>
                <w:szCs w:val="24"/>
                <w:lang w:eastAsia="en-US"/>
              </w:rPr>
            </w:pPr>
            <w:r w:rsidRPr="005812D4">
              <w:rPr>
                <w:rFonts w:ascii="Times New Roman" w:eastAsia="Calibri" w:hAnsi="Times New Roman"/>
                <w:szCs w:val="24"/>
                <w:lang w:eastAsia="en-US"/>
              </w:rPr>
              <w:t>(лет).</w:t>
            </w:r>
          </w:p>
        </w:tc>
      </w:tr>
    </w:tbl>
    <w:p w:rsidR="004F3C75" w:rsidRPr="004F3C75" w:rsidRDefault="004F3C75" w:rsidP="000B6542">
      <w:pPr>
        <w:spacing w:before="0" w:line="216"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 xml:space="preserve">(указывается предлагаемый инвестором срок специального инвестиционного контракта, который рассчитывается в соответствии с пунктом 3 Порядка заключения специального инвестиционного контракта, утвержденного постановлением администрации </w:t>
      </w:r>
      <w:r w:rsidR="005812D4">
        <w:rPr>
          <w:rFonts w:ascii="Times New Roman" w:eastAsia="Calibri" w:hAnsi="Times New Roman"/>
          <w:sz w:val="28"/>
          <w:szCs w:val="28"/>
          <w:vertAlign w:val="superscript"/>
          <w:lang w:eastAsia="en-US"/>
        </w:rPr>
        <w:t>Юргинского</w:t>
      </w:r>
      <w:r w:rsidRPr="004F3C75">
        <w:rPr>
          <w:rFonts w:ascii="Times New Roman" w:eastAsia="Calibri" w:hAnsi="Times New Roman"/>
          <w:sz w:val="28"/>
          <w:szCs w:val="28"/>
          <w:vertAlign w:val="superscript"/>
          <w:lang w:eastAsia="en-US"/>
        </w:rPr>
        <w:t xml:space="preserve"> муниципального района, а именно срок выхода инвестиционного проекта на проектную операционную прибыль, увеличенный на 5 лет, не более 10 лет)</w:t>
      </w:r>
    </w:p>
    <w:p w:rsidR="004F3C75" w:rsidRPr="005812D4" w:rsidRDefault="004F3C75" w:rsidP="004F3C75">
      <w:pPr>
        <w:spacing w:before="0" w:line="240" w:lineRule="auto"/>
        <w:ind w:firstLine="709"/>
        <w:rPr>
          <w:rFonts w:ascii="Times New Roman" w:eastAsia="Calibri" w:hAnsi="Times New Roman"/>
          <w:szCs w:val="24"/>
          <w:lang w:eastAsia="en-US"/>
        </w:rPr>
      </w:pPr>
      <w:r w:rsidRPr="005812D4">
        <w:rPr>
          <w:rFonts w:ascii="Times New Roman" w:eastAsia="Calibri" w:hAnsi="Times New Roman"/>
          <w:szCs w:val="24"/>
          <w:lang w:eastAsia="en-US"/>
        </w:rPr>
        <w:t>2. Обязательства Инвестора:</w:t>
      </w:r>
    </w:p>
    <w:p w:rsidR="004F3C75" w:rsidRPr="005812D4" w:rsidRDefault="004F3C75" w:rsidP="004F3C75">
      <w:pPr>
        <w:spacing w:before="0" w:line="240" w:lineRule="auto"/>
        <w:ind w:firstLine="709"/>
        <w:rPr>
          <w:rFonts w:ascii="Times New Roman" w:eastAsia="Calibri" w:hAnsi="Times New Roman"/>
          <w:szCs w:val="24"/>
          <w:lang w:eastAsia="en-US"/>
        </w:rPr>
      </w:pPr>
      <w:r w:rsidRPr="005812D4">
        <w:rPr>
          <w:rFonts w:ascii="Times New Roman" w:eastAsia="Calibri" w:hAnsi="Times New Roman"/>
          <w:szCs w:val="24"/>
          <w:lang w:eastAsia="en-US"/>
        </w:rPr>
        <w:t>2.1. В течение срока действия специального инвестиционного контракта осуществить инвестиционный проект по ______________________</w:t>
      </w:r>
      <w:r w:rsidR="005812D4">
        <w:rPr>
          <w:rFonts w:ascii="Times New Roman" w:eastAsia="Calibri" w:hAnsi="Times New Roman"/>
          <w:szCs w:val="24"/>
          <w:lang w:eastAsia="en-US"/>
        </w:rPr>
        <w:t>____________________</w:t>
      </w:r>
    </w:p>
    <w:p w:rsidR="004F3C75" w:rsidRPr="004F3C75" w:rsidRDefault="004F3C75" w:rsidP="000B6542">
      <w:pPr>
        <w:spacing w:before="0" w:line="230" w:lineRule="auto"/>
        <w:ind w:left="4394"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что будет осуществляться, – создание или модернизация)</w:t>
      </w:r>
    </w:p>
    <w:p w:rsidR="004F3C75" w:rsidRPr="005812D4" w:rsidRDefault="004F3C75" w:rsidP="004F3C75">
      <w:pPr>
        <w:spacing w:before="0" w:line="240" w:lineRule="auto"/>
        <w:ind w:firstLine="0"/>
        <w:rPr>
          <w:rFonts w:ascii="Times New Roman" w:eastAsia="Calibri" w:hAnsi="Times New Roman"/>
          <w:szCs w:val="24"/>
          <w:lang w:eastAsia="en-US"/>
        </w:rPr>
      </w:pPr>
      <w:r w:rsidRPr="005812D4">
        <w:rPr>
          <w:rFonts w:ascii="Times New Roman" w:eastAsia="Calibri" w:hAnsi="Times New Roman"/>
          <w:szCs w:val="24"/>
          <w:lang w:eastAsia="en-US"/>
        </w:rPr>
        <w:t>промышленного производства________________________________________</w:t>
      </w:r>
      <w:r w:rsidR="005812D4">
        <w:rPr>
          <w:rFonts w:ascii="Times New Roman" w:eastAsia="Calibri" w:hAnsi="Times New Roman"/>
          <w:szCs w:val="24"/>
          <w:lang w:eastAsia="en-US"/>
        </w:rPr>
        <w:t>___________</w:t>
      </w:r>
      <w:r w:rsidRPr="005812D4">
        <w:rPr>
          <w:rFonts w:ascii="Times New Roman" w:eastAsia="Calibri" w:hAnsi="Times New Roman"/>
          <w:szCs w:val="24"/>
          <w:lang w:eastAsia="en-US"/>
        </w:rPr>
        <w:t>,</w:t>
      </w:r>
    </w:p>
    <w:p w:rsidR="004F3C75" w:rsidRPr="004F3C75" w:rsidRDefault="004F3C75" w:rsidP="005368AA">
      <w:pPr>
        <w:spacing w:before="0" w:line="240" w:lineRule="auto"/>
        <w:ind w:left="3686"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наименование и адрес промышленного производства)</w:t>
      </w:r>
    </w:p>
    <w:p w:rsidR="004F3C75" w:rsidRPr="005812D4" w:rsidRDefault="004F3C75" w:rsidP="004F3C75">
      <w:pPr>
        <w:spacing w:before="0" w:line="240" w:lineRule="auto"/>
        <w:ind w:firstLine="0"/>
        <w:rPr>
          <w:rFonts w:ascii="Times New Roman" w:eastAsia="Calibri" w:hAnsi="Times New Roman"/>
          <w:szCs w:val="24"/>
          <w:lang w:eastAsia="en-US"/>
        </w:rPr>
      </w:pPr>
      <w:r w:rsidRPr="005812D4">
        <w:rPr>
          <w:rFonts w:ascii="Times New Roman" w:eastAsia="Calibri" w:hAnsi="Times New Roman"/>
          <w:szCs w:val="24"/>
          <w:lang w:eastAsia="en-US"/>
        </w:rPr>
        <w:t>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к заявлению графиком выполнения таких операций.</w:t>
      </w:r>
    </w:p>
    <w:p w:rsidR="004F3C75" w:rsidRPr="005812D4" w:rsidRDefault="004F3C75" w:rsidP="004F3C75">
      <w:pPr>
        <w:spacing w:before="0" w:line="240" w:lineRule="auto"/>
        <w:ind w:firstLine="709"/>
        <w:rPr>
          <w:rFonts w:ascii="Times New Roman" w:eastAsia="Calibri" w:hAnsi="Times New Roman"/>
          <w:szCs w:val="24"/>
          <w:lang w:eastAsia="en-US"/>
        </w:rPr>
      </w:pPr>
      <w:r w:rsidRPr="005812D4">
        <w:rPr>
          <w:rFonts w:ascii="Times New Roman" w:eastAsia="Calibri" w:hAnsi="Times New Roman"/>
          <w:szCs w:val="24"/>
          <w:lang w:eastAsia="en-US"/>
        </w:rPr>
        <w:t>2.2. Обеспечить реализацию следующих мероприятий инвестиционного проекта:___________________________________________________________</w:t>
      </w:r>
      <w:r w:rsidR="005812D4">
        <w:rPr>
          <w:rFonts w:ascii="Times New Roman" w:eastAsia="Calibri" w:hAnsi="Times New Roman"/>
          <w:szCs w:val="24"/>
          <w:lang w:eastAsia="en-US"/>
        </w:rPr>
        <w:t>___________</w:t>
      </w:r>
    </w:p>
    <w:p w:rsidR="004F3C75" w:rsidRPr="005812D4" w:rsidRDefault="004F3C75" w:rsidP="004F3C75">
      <w:pPr>
        <w:pBdr>
          <w:bottom w:val="single" w:sz="4" w:space="1" w:color="auto"/>
        </w:pBdr>
        <w:spacing w:before="0" w:line="240" w:lineRule="auto"/>
        <w:ind w:firstLine="0"/>
        <w:rPr>
          <w:rFonts w:ascii="Times New Roman" w:eastAsia="Calibri" w:hAnsi="Times New Roman"/>
          <w:szCs w:val="24"/>
          <w:lang w:eastAsia="en-US"/>
        </w:rPr>
      </w:pPr>
    </w:p>
    <w:p w:rsidR="004F3C75" w:rsidRP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(перечисляются основные мероприятия инвестиционного проекта, указанные в бизнес-плане)</w:t>
      </w:r>
    </w:p>
    <w:p w:rsidR="004F3C75" w:rsidRDefault="004F3C75" w:rsidP="004F3C75">
      <w:pPr>
        <w:spacing w:before="0" w:line="240" w:lineRule="auto"/>
        <w:ind w:firstLine="0"/>
        <w:rPr>
          <w:rFonts w:ascii="Times New Roman" w:eastAsia="Calibri" w:hAnsi="Times New Roman"/>
          <w:szCs w:val="24"/>
          <w:lang w:eastAsia="en-US"/>
        </w:rPr>
      </w:pPr>
      <w:r w:rsidRPr="000B6542">
        <w:rPr>
          <w:rFonts w:ascii="Times New Roman" w:eastAsia="Calibri" w:hAnsi="Times New Roman"/>
          <w:szCs w:val="24"/>
          <w:lang w:eastAsia="en-US"/>
        </w:rPr>
        <w:t xml:space="preserve">и несение следующих расходов инвестиционного характера </w:t>
      </w:r>
      <w:r w:rsidRPr="000B6542">
        <w:rPr>
          <w:rFonts w:ascii="Times New Roman" w:eastAsia="Calibri" w:hAnsi="Times New Roman"/>
          <w:szCs w:val="24"/>
          <w:lang w:eastAsia="en-US"/>
        </w:rPr>
        <w:footnoteReference w:customMarkFollows="1" w:id="3"/>
        <w:t>*:</w:t>
      </w:r>
    </w:p>
    <w:p w:rsidR="000B6542" w:rsidRPr="000B6542" w:rsidRDefault="000B6542" w:rsidP="004F3C75">
      <w:pPr>
        <w:spacing w:before="0" w:line="240" w:lineRule="auto"/>
        <w:ind w:firstLine="0"/>
        <w:rPr>
          <w:rFonts w:ascii="Times New Roman" w:eastAsia="Calibri" w:hAnsi="Times New Roman"/>
          <w:szCs w:val="24"/>
          <w:lang w:eastAsia="en-US"/>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6662"/>
        <w:gridCol w:w="2410"/>
      </w:tblGrid>
      <w:tr w:rsidR="004F3C75" w:rsidRPr="004F3C75" w:rsidTr="000B6542">
        <w:tblPrEx>
          <w:tblCellMar>
            <w:top w:w="0" w:type="dxa"/>
            <w:bottom w:w="0" w:type="dxa"/>
          </w:tblCellMar>
        </w:tblPrEx>
        <w:tc>
          <w:tcPr>
            <w:tcW w:w="454" w:type="dxa"/>
            <w:vAlign w:val="center"/>
          </w:tcPr>
          <w:p w:rsidR="000B6542" w:rsidRPr="000B6542" w:rsidRDefault="004F3C75" w:rsidP="000B6542">
            <w:pPr>
              <w:spacing w:before="0" w:line="240" w:lineRule="auto"/>
              <w:ind w:left="-15" w:right="-28" w:firstLine="0"/>
              <w:jc w:val="center"/>
              <w:rPr>
                <w:rFonts w:ascii="Times New Roman" w:eastAsia="Calibri" w:hAnsi="Times New Roman"/>
                <w:b/>
                <w:sz w:val="20"/>
                <w:lang w:eastAsia="en-US"/>
              </w:rPr>
            </w:pPr>
            <w:r w:rsidRPr="000B6542">
              <w:rPr>
                <w:rFonts w:ascii="Times New Roman" w:eastAsia="Calibri" w:hAnsi="Times New Roman"/>
                <w:b/>
                <w:sz w:val="20"/>
                <w:lang w:eastAsia="en-US"/>
              </w:rPr>
              <w:t>№</w:t>
            </w:r>
          </w:p>
          <w:p w:rsidR="004F3C75" w:rsidRPr="000B6542" w:rsidRDefault="004F3C75" w:rsidP="000B6542">
            <w:pPr>
              <w:spacing w:before="0" w:line="240" w:lineRule="auto"/>
              <w:ind w:left="-15" w:right="-28" w:firstLine="0"/>
              <w:jc w:val="center"/>
              <w:rPr>
                <w:rFonts w:ascii="Times New Roman" w:eastAsia="Calibri" w:hAnsi="Times New Roman"/>
                <w:b/>
                <w:sz w:val="20"/>
                <w:lang w:eastAsia="en-US"/>
              </w:rPr>
            </w:pPr>
            <w:r w:rsidRPr="000B6542">
              <w:rPr>
                <w:rFonts w:ascii="Times New Roman" w:eastAsia="Calibri" w:hAnsi="Times New Roman"/>
                <w:b/>
                <w:sz w:val="20"/>
                <w:lang w:eastAsia="en-US"/>
              </w:rPr>
              <w:t>п/п</w:t>
            </w:r>
          </w:p>
        </w:tc>
        <w:tc>
          <w:tcPr>
            <w:tcW w:w="6662" w:type="dxa"/>
            <w:vAlign w:val="center"/>
          </w:tcPr>
          <w:p w:rsidR="004F3C75" w:rsidRPr="000B6542" w:rsidRDefault="004F3C75" w:rsidP="000B6542">
            <w:pPr>
              <w:spacing w:before="0" w:line="240" w:lineRule="auto"/>
              <w:ind w:left="-15" w:right="-28" w:firstLine="0"/>
              <w:jc w:val="center"/>
              <w:rPr>
                <w:rFonts w:ascii="Times New Roman" w:eastAsia="Calibri" w:hAnsi="Times New Roman"/>
                <w:b/>
                <w:sz w:val="20"/>
                <w:lang w:eastAsia="en-US"/>
              </w:rPr>
            </w:pPr>
            <w:r w:rsidRPr="000B6542">
              <w:rPr>
                <w:rFonts w:ascii="Times New Roman" w:eastAsia="Calibri" w:hAnsi="Times New Roman"/>
                <w:b/>
                <w:sz w:val="20"/>
                <w:lang w:eastAsia="en-US"/>
              </w:rPr>
              <w:t>Наименование расхода</w:t>
            </w:r>
          </w:p>
        </w:tc>
        <w:tc>
          <w:tcPr>
            <w:tcW w:w="2410" w:type="dxa"/>
            <w:vAlign w:val="center"/>
          </w:tcPr>
          <w:p w:rsidR="004F3C75" w:rsidRPr="000B6542" w:rsidRDefault="004F3C75" w:rsidP="000B6542">
            <w:pPr>
              <w:spacing w:before="0" w:line="240" w:lineRule="auto"/>
              <w:ind w:left="-15" w:right="-28" w:firstLine="0"/>
              <w:jc w:val="center"/>
              <w:rPr>
                <w:rFonts w:ascii="Times New Roman" w:eastAsia="Calibri" w:hAnsi="Times New Roman"/>
                <w:b/>
                <w:sz w:val="20"/>
                <w:lang w:eastAsia="en-US"/>
              </w:rPr>
            </w:pPr>
            <w:r w:rsidRPr="000B6542">
              <w:rPr>
                <w:rFonts w:ascii="Times New Roman" w:eastAsia="Calibri" w:hAnsi="Times New Roman"/>
                <w:b/>
                <w:sz w:val="20"/>
                <w:lang w:eastAsia="en-US"/>
              </w:rPr>
              <w:t>Размер расхода за период действия специального инвестиционного контракта (руб.)</w:t>
            </w: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1</w:t>
            </w:r>
          </w:p>
        </w:tc>
        <w:tc>
          <w:tcPr>
            <w:tcW w:w="6662"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2</w:t>
            </w:r>
          </w:p>
        </w:tc>
        <w:tc>
          <w:tcPr>
            <w:tcW w:w="2410"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3</w:t>
            </w: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1</w:t>
            </w:r>
          </w:p>
        </w:tc>
        <w:tc>
          <w:tcPr>
            <w:tcW w:w="666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Расходы на приобретение или долгосрочную аренду земельных участков под создание новых производственных мощностей</w:t>
            </w:r>
          </w:p>
        </w:tc>
        <w:tc>
          <w:tcPr>
            <w:tcW w:w="2410"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2</w:t>
            </w:r>
          </w:p>
        </w:tc>
        <w:tc>
          <w:tcPr>
            <w:tcW w:w="666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Расходы на разработку проектной документации</w:t>
            </w:r>
          </w:p>
        </w:tc>
        <w:tc>
          <w:tcPr>
            <w:tcW w:w="2410"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3</w:t>
            </w:r>
          </w:p>
        </w:tc>
        <w:tc>
          <w:tcPr>
            <w:tcW w:w="666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Расходы на строительство или реконструкцию производственных зданий и сооружений</w:t>
            </w:r>
          </w:p>
        </w:tc>
        <w:tc>
          <w:tcPr>
            <w:tcW w:w="2410"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4</w:t>
            </w:r>
          </w:p>
        </w:tc>
        <w:tc>
          <w:tcPr>
            <w:tcW w:w="666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Расходы на приобретение, сооружение, изготовление, доставку, расконсервацию и модернизацию оборудования, в том числе:</w:t>
            </w:r>
          </w:p>
        </w:tc>
        <w:tc>
          <w:tcPr>
            <w:tcW w:w="2410"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4.1</w:t>
            </w:r>
          </w:p>
        </w:tc>
        <w:tc>
          <w:tcPr>
            <w:tcW w:w="666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на приобретение, сооружение, изготовление оборудования</w:t>
            </w:r>
          </w:p>
        </w:tc>
        <w:tc>
          <w:tcPr>
            <w:tcW w:w="2410"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4.2</w:t>
            </w:r>
          </w:p>
        </w:tc>
        <w:tc>
          <w:tcPr>
            <w:tcW w:w="666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на таможенные пошлины и таможенные сборы</w:t>
            </w:r>
          </w:p>
        </w:tc>
        <w:tc>
          <w:tcPr>
            <w:tcW w:w="2410"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4.3</w:t>
            </w:r>
          </w:p>
        </w:tc>
        <w:tc>
          <w:tcPr>
            <w:tcW w:w="666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на строительно-монтажные (в отношении оборудования) и пусконаладочные работы</w:t>
            </w:r>
          </w:p>
        </w:tc>
        <w:tc>
          <w:tcPr>
            <w:tcW w:w="2410"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r w:rsidR="004F3C75" w:rsidRPr="004F3C75" w:rsidTr="000B6542">
        <w:tblPrEx>
          <w:tblCellMar>
            <w:top w:w="0" w:type="dxa"/>
            <w:bottom w:w="0" w:type="dxa"/>
          </w:tblCellMar>
        </w:tblPrEx>
        <w:tc>
          <w:tcPr>
            <w:tcW w:w="45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p>
        </w:tc>
        <w:tc>
          <w:tcPr>
            <w:tcW w:w="666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Иные расходы на реализацию инвестиционного проекта</w:t>
            </w:r>
          </w:p>
        </w:tc>
        <w:tc>
          <w:tcPr>
            <w:tcW w:w="2410"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bl>
    <w:p w:rsidR="00C61AD9" w:rsidRDefault="00C61AD9" w:rsidP="004F3C75">
      <w:pPr>
        <w:spacing w:before="0" w:line="240" w:lineRule="auto"/>
        <w:ind w:firstLine="709"/>
        <w:rPr>
          <w:rFonts w:ascii="Times New Roman" w:eastAsia="Calibri" w:hAnsi="Times New Roman"/>
          <w:sz w:val="28"/>
          <w:szCs w:val="28"/>
          <w:lang w:eastAsia="en-US"/>
        </w:rPr>
      </w:pPr>
    </w:p>
    <w:p w:rsidR="004F3C75" w:rsidRPr="006D2310" w:rsidRDefault="004F3C75" w:rsidP="004F3C75">
      <w:pPr>
        <w:spacing w:before="0" w:line="240" w:lineRule="auto"/>
        <w:ind w:firstLine="709"/>
        <w:rPr>
          <w:rFonts w:ascii="Times New Roman" w:eastAsia="Calibri" w:hAnsi="Times New Roman"/>
          <w:szCs w:val="24"/>
          <w:lang w:eastAsia="en-US"/>
        </w:rPr>
      </w:pPr>
      <w:r w:rsidRPr="006D2310">
        <w:rPr>
          <w:rFonts w:ascii="Times New Roman" w:eastAsia="Calibri" w:hAnsi="Times New Roman"/>
          <w:szCs w:val="24"/>
          <w:lang w:eastAsia="en-US"/>
        </w:rPr>
        <w:lastRenderedPageBreak/>
        <w:t>2.3. Вложить в инвестиционный проект инвестиции на общую сумму не менее _____________________________________________________________</w:t>
      </w:r>
      <w:r w:rsidR="006D2310">
        <w:rPr>
          <w:rFonts w:ascii="Times New Roman" w:eastAsia="Calibri" w:hAnsi="Times New Roman"/>
          <w:szCs w:val="24"/>
          <w:lang w:eastAsia="en-US"/>
        </w:rPr>
        <w:t>________________</w:t>
      </w:r>
    </w:p>
    <w:p w:rsidR="004F3C75" w:rsidRP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общая сумма инвестиций в рублях (цифрами и прописью))</w:t>
      </w:r>
    </w:p>
    <w:p w:rsidR="004F3C75" w:rsidRPr="006D2310" w:rsidRDefault="004F3C75" w:rsidP="004F3C75">
      <w:pPr>
        <w:spacing w:before="0" w:line="240" w:lineRule="auto"/>
        <w:ind w:firstLine="709"/>
        <w:rPr>
          <w:rFonts w:ascii="Times New Roman" w:eastAsia="Calibri" w:hAnsi="Times New Roman"/>
          <w:szCs w:val="24"/>
          <w:lang w:eastAsia="en-US"/>
        </w:rPr>
      </w:pPr>
      <w:r w:rsidRPr="006D2310">
        <w:rPr>
          <w:rFonts w:ascii="Times New Roman" w:eastAsia="Calibri" w:hAnsi="Times New Roman"/>
          <w:szCs w:val="24"/>
          <w:lang w:eastAsia="en-US"/>
        </w:rPr>
        <w:t>Источником инвестиций являются:_______________________________</w:t>
      </w:r>
      <w:r w:rsidR="006D2310">
        <w:rPr>
          <w:rFonts w:ascii="Times New Roman" w:eastAsia="Calibri" w:hAnsi="Times New Roman"/>
          <w:szCs w:val="24"/>
          <w:lang w:eastAsia="en-US"/>
        </w:rPr>
        <w:t>__________</w:t>
      </w:r>
    </w:p>
    <w:p w:rsidR="004F3C75" w:rsidRPr="006D2310" w:rsidRDefault="004F3C75" w:rsidP="004F3C75">
      <w:pPr>
        <w:pBdr>
          <w:bottom w:val="single" w:sz="4" w:space="1" w:color="auto"/>
        </w:pBdr>
        <w:spacing w:before="0" w:line="240" w:lineRule="auto"/>
        <w:ind w:firstLine="0"/>
        <w:rPr>
          <w:rFonts w:ascii="Times New Roman" w:eastAsia="Calibri" w:hAnsi="Times New Roman"/>
          <w:szCs w:val="24"/>
          <w:lang w:eastAsia="en-US"/>
        </w:rPr>
      </w:pPr>
    </w:p>
    <w:p w:rsidR="004F3C75" w:rsidRP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w:t>
      </w:r>
      <w:r w:rsidRPr="004F3C75">
        <w:rPr>
          <w:rFonts w:ascii="Times New Roman" w:eastAsia="Calibri" w:hAnsi="Times New Roman"/>
          <w:sz w:val="28"/>
          <w:szCs w:val="28"/>
          <w:vertAlign w:val="superscript"/>
          <w:lang w:eastAsia="en-US"/>
        </w:rPr>
        <w:br/>
        <w:t>с законодательством об инвестиционной деятельности, другие источники)</w:t>
      </w:r>
    </w:p>
    <w:p w:rsidR="004F3C75" w:rsidRPr="006D2310" w:rsidRDefault="004F3C75" w:rsidP="004F3C75">
      <w:pPr>
        <w:spacing w:before="0" w:line="240" w:lineRule="auto"/>
        <w:ind w:firstLine="0"/>
        <w:rPr>
          <w:rFonts w:ascii="Times New Roman" w:eastAsia="Calibri" w:hAnsi="Times New Roman"/>
          <w:sz w:val="28"/>
          <w:szCs w:val="28"/>
          <w:vertAlign w:val="superscript"/>
          <w:lang w:eastAsia="en-US"/>
        </w:rPr>
      </w:pPr>
      <w:r w:rsidRPr="006D2310">
        <w:rPr>
          <w:rFonts w:ascii="Times New Roman" w:eastAsia="Calibri" w:hAnsi="Times New Roman"/>
          <w:szCs w:val="24"/>
          <w:lang w:eastAsia="en-US"/>
        </w:rPr>
        <w:t>что подтверждается_________________________________________________</w:t>
      </w:r>
      <w:r w:rsidR="006D2310">
        <w:rPr>
          <w:rFonts w:ascii="Times New Roman" w:eastAsia="Calibri" w:hAnsi="Times New Roman"/>
          <w:szCs w:val="24"/>
          <w:lang w:eastAsia="en-US"/>
        </w:rPr>
        <w:t>___________</w:t>
      </w:r>
    </w:p>
    <w:p w:rsidR="004F3C75" w:rsidRPr="004F3C75" w:rsidRDefault="004F3C75" w:rsidP="006D2310">
      <w:pPr>
        <w:spacing w:before="0" w:line="240" w:lineRule="auto"/>
        <w:ind w:left="2127"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4F3C75" w:rsidRPr="006D2310" w:rsidRDefault="004F3C75" w:rsidP="004F3C75">
      <w:pPr>
        <w:spacing w:before="0" w:line="240" w:lineRule="auto"/>
        <w:ind w:firstLine="709"/>
        <w:rPr>
          <w:rFonts w:ascii="Times New Roman" w:eastAsia="Calibri" w:hAnsi="Times New Roman"/>
          <w:szCs w:val="24"/>
          <w:lang w:eastAsia="en-US"/>
        </w:rPr>
      </w:pPr>
      <w:r w:rsidRPr="006D2310">
        <w:rPr>
          <w:rFonts w:ascii="Times New Roman" w:eastAsia="Calibri" w:hAnsi="Times New Roman"/>
          <w:szCs w:val="24"/>
          <w:lang w:eastAsia="en-US"/>
        </w:rPr>
        <w:t>2.4. Обеспечить освоение производства следующей промышленной продукции (далее – продукция):</w:t>
      </w:r>
    </w:p>
    <w:p w:rsidR="00C61AD9" w:rsidRPr="006D2310" w:rsidRDefault="00C61AD9" w:rsidP="004F3C75">
      <w:pPr>
        <w:spacing w:before="0" w:line="240" w:lineRule="auto"/>
        <w:ind w:firstLine="709"/>
        <w:rPr>
          <w:rFonts w:ascii="Times New Roman" w:eastAsia="Calibri" w:hAnsi="Times New Roman"/>
          <w:szCs w:val="24"/>
          <w:lang w:eastAsia="en-US"/>
        </w:rPr>
      </w:pP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5"/>
        <w:gridCol w:w="1304"/>
        <w:gridCol w:w="1304"/>
        <w:gridCol w:w="1304"/>
        <w:gridCol w:w="1304"/>
        <w:gridCol w:w="1304"/>
        <w:gridCol w:w="1304"/>
        <w:gridCol w:w="1304"/>
      </w:tblGrid>
      <w:tr w:rsidR="004F3C75" w:rsidRPr="004F3C75" w:rsidTr="005368AA">
        <w:tblPrEx>
          <w:tblCellMar>
            <w:top w:w="0" w:type="dxa"/>
            <w:bottom w:w="0" w:type="dxa"/>
          </w:tblCellMar>
        </w:tblPrEx>
        <w:trPr>
          <w:cantSplit/>
        </w:trPr>
        <w:tc>
          <w:tcPr>
            <w:tcW w:w="545" w:type="dxa"/>
          </w:tcPr>
          <w:p w:rsidR="004F3C75" w:rsidRPr="004F3C75" w:rsidRDefault="004F3C75" w:rsidP="005368AA">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 п/п</w:t>
            </w:r>
          </w:p>
        </w:tc>
        <w:tc>
          <w:tcPr>
            <w:tcW w:w="1304" w:type="dxa"/>
          </w:tcPr>
          <w:p w:rsidR="004F3C75" w:rsidRPr="004F3C75" w:rsidRDefault="004F3C75" w:rsidP="005368AA">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Наимено</w:t>
            </w:r>
            <w:r w:rsidR="005368AA">
              <w:rPr>
                <w:rFonts w:ascii="Times New Roman" w:eastAsia="Calibri" w:hAnsi="Times New Roman"/>
                <w:szCs w:val="28"/>
                <w:lang w:eastAsia="en-US"/>
              </w:rPr>
              <w:t>-</w:t>
            </w:r>
            <w:r w:rsidRPr="004F3C75">
              <w:rPr>
                <w:rFonts w:ascii="Times New Roman" w:eastAsia="Calibri" w:hAnsi="Times New Roman"/>
                <w:szCs w:val="28"/>
                <w:lang w:eastAsia="en-US"/>
              </w:rPr>
              <w:t>вание продукции</w:t>
            </w:r>
          </w:p>
        </w:tc>
        <w:tc>
          <w:tcPr>
            <w:tcW w:w="1304" w:type="dxa"/>
          </w:tcPr>
          <w:p w:rsidR="004F3C75" w:rsidRPr="004F3C75" w:rsidRDefault="004F3C75" w:rsidP="005368AA">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Код продукции в соответ</w:t>
            </w:r>
            <w:r w:rsidR="005368AA">
              <w:rPr>
                <w:rFonts w:ascii="Times New Roman" w:eastAsia="Calibri" w:hAnsi="Times New Roman"/>
                <w:szCs w:val="28"/>
                <w:lang w:eastAsia="en-US"/>
              </w:rPr>
              <w:t>-</w:t>
            </w:r>
            <w:r w:rsidRPr="004F3C75">
              <w:rPr>
                <w:rFonts w:ascii="Times New Roman" w:eastAsia="Calibri" w:hAnsi="Times New Roman"/>
                <w:szCs w:val="28"/>
                <w:lang w:eastAsia="en-US"/>
              </w:rPr>
              <w:t>ствии с ОКПД2</w:t>
            </w:r>
          </w:p>
        </w:tc>
        <w:tc>
          <w:tcPr>
            <w:tcW w:w="1304" w:type="dxa"/>
          </w:tcPr>
          <w:p w:rsidR="004F3C75" w:rsidRPr="004F3C75" w:rsidRDefault="004F3C75" w:rsidP="005368AA">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Сведения о наличии/отсутствии аналогов продукции, производи</w:t>
            </w:r>
            <w:r w:rsidR="005368AA">
              <w:rPr>
                <w:rFonts w:ascii="Times New Roman" w:eastAsia="Calibri" w:hAnsi="Times New Roman"/>
                <w:szCs w:val="28"/>
                <w:lang w:eastAsia="en-US"/>
              </w:rPr>
              <w:t>-</w:t>
            </w:r>
            <w:r w:rsidRPr="004F3C75">
              <w:rPr>
                <w:rFonts w:ascii="Times New Roman" w:eastAsia="Calibri" w:hAnsi="Times New Roman"/>
                <w:szCs w:val="28"/>
                <w:lang w:eastAsia="en-US"/>
              </w:rPr>
              <w:t>мых на территории Российской Федерации </w:t>
            </w:r>
            <w:r w:rsidRPr="004F3C75">
              <w:rPr>
                <w:rFonts w:ascii="Times New Roman" w:eastAsia="Calibri" w:hAnsi="Times New Roman"/>
                <w:szCs w:val="28"/>
                <w:lang w:eastAsia="en-US"/>
              </w:rPr>
              <w:footnoteReference w:customMarkFollows="1" w:id="4"/>
              <w:t>**</w:t>
            </w:r>
          </w:p>
        </w:tc>
        <w:tc>
          <w:tcPr>
            <w:tcW w:w="1304" w:type="dxa"/>
          </w:tcPr>
          <w:p w:rsidR="004F3C75" w:rsidRPr="004F3C75" w:rsidRDefault="004F3C75" w:rsidP="005368AA">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Отчетный период, в который должно быть начато производ</w:t>
            </w:r>
            <w:r w:rsidRPr="004F3C75">
              <w:rPr>
                <w:rFonts w:ascii="Times New Roman" w:eastAsia="Calibri" w:hAnsi="Times New Roman"/>
                <w:szCs w:val="28"/>
                <w:lang w:eastAsia="en-US"/>
              </w:rPr>
              <w:softHyphen/>
              <w:t>ство продукции</w:t>
            </w:r>
          </w:p>
        </w:tc>
        <w:tc>
          <w:tcPr>
            <w:tcW w:w="1304" w:type="dxa"/>
          </w:tcPr>
          <w:p w:rsidR="004F3C75" w:rsidRPr="004F3C75" w:rsidRDefault="004F3C75" w:rsidP="005368AA">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Объем производ</w:t>
            </w:r>
            <w:r w:rsidR="005368AA">
              <w:rPr>
                <w:rFonts w:ascii="Times New Roman" w:eastAsia="Calibri" w:hAnsi="Times New Roman"/>
                <w:szCs w:val="28"/>
                <w:lang w:eastAsia="en-US"/>
              </w:rPr>
              <w:t>-</w:t>
            </w:r>
            <w:r w:rsidRPr="004F3C75">
              <w:rPr>
                <w:rFonts w:ascii="Times New Roman" w:eastAsia="Calibri" w:hAnsi="Times New Roman"/>
                <w:szCs w:val="28"/>
                <w:lang w:eastAsia="en-US"/>
              </w:rPr>
              <w:t>ства продукции</w:t>
            </w:r>
            <w:r w:rsidRPr="004F3C75">
              <w:rPr>
                <w:rFonts w:ascii="Times New Roman" w:eastAsia="Calibri" w:hAnsi="Times New Roman"/>
                <w:szCs w:val="28"/>
                <w:lang w:eastAsia="en-US"/>
              </w:rPr>
              <w:br/>
              <w:t>(в рублях) на конец каждого отчетного периода</w:t>
            </w:r>
          </w:p>
        </w:tc>
        <w:tc>
          <w:tcPr>
            <w:tcW w:w="1304" w:type="dxa"/>
          </w:tcPr>
          <w:p w:rsidR="004F3C75" w:rsidRPr="004F3C75" w:rsidRDefault="004F3C75" w:rsidP="005368AA">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Объем производ</w:t>
            </w:r>
            <w:r w:rsidR="005368AA">
              <w:rPr>
                <w:rFonts w:ascii="Times New Roman" w:eastAsia="Calibri" w:hAnsi="Times New Roman"/>
                <w:szCs w:val="28"/>
                <w:lang w:eastAsia="en-US"/>
              </w:rPr>
              <w:t>-</w:t>
            </w:r>
            <w:r w:rsidRPr="004F3C75">
              <w:rPr>
                <w:rFonts w:ascii="Times New Roman" w:eastAsia="Calibri" w:hAnsi="Times New Roman"/>
                <w:szCs w:val="28"/>
                <w:lang w:eastAsia="en-US"/>
              </w:rPr>
              <w:t>ства продукции</w:t>
            </w:r>
            <w:r w:rsidRPr="004F3C75">
              <w:rPr>
                <w:rFonts w:ascii="Times New Roman" w:eastAsia="Calibri" w:hAnsi="Times New Roman"/>
                <w:szCs w:val="28"/>
                <w:lang w:eastAsia="en-US"/>
              </w:rPr>
              <w:br/>
              <w:t>(в рублях) на момент окончания срока действия специаль</w:t>
            </w:r>
            <w:r w:rsidR="005368AA">
              <w:rPr>
                <w:rFonts w:ascii="Times New Roman" w:eastAsia="Calibri" w:hAnsi="Times New Roman"/>
                <w:szCs w:val="28"/>
                <w:lang w:eastAsia="en-US"/>
              </w:rPr>
              <w:t>-</w:t>
            </w:r>
            <w:r w:rsidRPr="004F3C75">
              <w:rPr>
                <w:rFonts w:ascii="Times New Roman" w:eastAsia="Calibri" w:hAnsi="Times New Roman"/>
                <w:szCs w:val="28"/>
                <w:lang w:eastAsia="en-US"/>
              </w:rPr>
              <w:t>ного инвести</w:t>
            </w:r>
            <w:r w:rsidR="005368AA">
              <w:rPr>
                <w:rFonts w:ascii="Times New Roman" w:eastAsia="Calibri" w:hAnsi="Times New Roman"/>
                <w:szCs w:val="28"/>
                <w:lang w:eastAsia="en-US"/>
              </w:rPr>
              <w:t>-</w:t>
            </w:r>
            <w:r w:rsidRPr="004F3C75">
              <w:rPr>
                <w:rFonts w:ascii="Times New Roman" w:eastAsia="Calibri" w:hAnsi="Times New Roman"/>
                <w:szCs w:val="28"/>
                <w:lang w:eastAsia="en-US"/>
              </w:rPr>
              <w:t>ционного контракта</w:t>
            </w:r>
          </w:p>
        </w:tc>
        <w:tc>
          <w:tcPr>
            <w:tcW w:w="1304"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Характе</w:t>
            </w:r>
            <w:r w:rsidR="00C61AD9">
              <w:rPr>
                <w:rFonts w:ascii="Times New Roman" w:eastAsia="Calibri" w:hAnsi="Times New Roman"/>
                <w:szCs w:val="28"/>
                <w:lang w:eastAsia="en-US"/>
              </w:rPr>
              <w:t>-</w:t>
            </w:r>
            <w:r w:rsidRPr="004F3C75">
              <w:rPr>
                <w:rFonts w:ascii="Times New Roman" w:eastAsia="Calibri" w:hAnsi="Times New Roman"/>
                <w:szCs w:val="28"/>
                <w:lang w:eastAsia="en-US"/>
              </w:rPr>
              <w:t>ристики продукции </w:t>
            </w:r>
            <w:r w:rsidRPr="004F3C75">
              <w:rPr>
                <w:rFonts w:ascii="Times New Roman" w:eastAsia="Calibri" w:hAnsi="Times New Roman"/>
                <w:szCs w:val="28"/>
                <w:lang w:eastAsia="en-US"/>
              </w:rPr>
              <w:footnoteReference w:customMarkFollows="1" w:id="5"/>
              <w:t>***</w:t>
            </w:r>
          </w:p>
        </w:tc>
      </w:tr>
      <w:tr w:rsidR="004F3C75" w:rsidRPr="004F3C75" w:rsidTr="005368AA">
        <w:tblPrEx>
          <w:tblCellMar>
            <w:top w:w="0" w:type="dxa"/>
            <w:bottom w:w="0" w:type="dxa"/>
          </w:tblCellMar>
        </w:tblPrEx>
        <w:trPr>
          <w:cantSplit/>
        </w:trPr>
        <w:tc>
          <w:tcPr>
            <w:tcW w:w="545" w:type="dxa"/>
          </w:tcPr>
          <w:p w:rsidR="004F3C75" w:rsidRPr="004F3C75" w:rsidRDefault="004F3C75" w:rsidP="004F3C75">
            <w:pPr>
              <w:spacing w:before="0" w:line="240" w:lineRule="auto"/>
              <w:ind w:firstLine="0"/>
              <w:rPr>
                <w:rFonts w:ascii="Times New Roman" w:eastAsia="Calibri" w:hAnsi="Times New Roman"/>
                <w:szCs w:val="28"/>
                <w:lang w:eastAsia="en-US"/>
              </w:rPr>
            </w:pPr>
            <w:r w:rsidRPr="004F3C75">
              <w:rPr>
                <w:rFonts w:ascii="Times New Roman" w:eastAsia="Calibri" w:hAnsi="Times New Roman"/>
                <w:szCs w:val="28"/>
                <w:lang w:eastAsia="en-US"/>
              </w:rPr>
              <w:t>1</w:t>
            </w:r>
          </w:p>
        </w:tc>
        <w:tc>
          <w:tcPr>
            <w:tcW w:w="130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2</w:t>
            </w:r>
          </w:p>
        </w:tc>
        <w:tc>
          <w:tcPr>
            <w:tcW w:w="130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3</w:t>
            </w:r>
          </w:p>
        </w:tc>
        <w:tc>
          <w:tcPr>
            <w:tcW w:w="130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4</w:t>
            </w:r>
          </w:p>
        </w:tc>
        <w:tc>
          <w:tcPr>
            <w:tcW w:w="130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5</w:t>
            </w:r>
          </w:p>
        </w:tc>
        <w:tc>
          <w:tcPr>
            <w:tcW w:w="130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6</w:t>
            </w:r>
          </w:p>
        </w:tc>
        <w:tc>
          <w:tcPr>
            <w:tcW w:w="130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7</w:t>
            </w:r>
          </w:p>
        </w:tc>
        <w:tc>
          <w:tcPr>
            <w:tcW w:w="1304"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8</w:t>
            </w:r>
          </w:p>
        </w:tc>
      </w:tr>
    </w:tbl>
    <w:p w:rsidR="006D2310" w:rsidRPr="006D2310" w:rsidRDefault="006D2310" w:rsidP="004F3C75">
      <w:pPr>
        <w:spacing w:before="0" w:line="240" w:lineRule="auto"/>
        <w:ind w:firstLine="709"/>
        <w:rPr>
          <w:rFonts w:ascii="Times New Roman" w:eastAsia="Calibri" w:hAnsi="Times New Roman"/>
          <w:szCs w:val="24"/>
          <w:lang w:eastAsia="en-US"/>
        </w:rPr>
      </w:pPr>
    </w:p>
    <w:p w:rsidR="004F3C75" w:rsidRPr="006D2310" w:rsidRDefault="004F3C75" w:rsidP="004F3C75">
      <w:pPr>
        <w:spacing w:before="0" w:line="240" w:lineRule="auto"/>
        <w:ind w:firstLine="709"/>
        <w:rPr>
          <w:rFonts w:ascii="Times New Roman" w:eastAsia="Calibri" w:hAnsi="Times New Roman"/>
          <w:szCs w:val="24"/>
          <w:lang w:eastAsia="en-US"/>
        </w:rPr>
      </w:pPr>
      <w:r w:rsidRPr="006D2310">
        <w:rPr>
          <w:rFonts w:ascii="Times New Roman" w:eastAsia="Calibri" w:hAnsi="Times New Roman"/>
          <w:szCs w:val="24"/>
          <w:lang w:eastAsia="en-US"/>
        </w:rPr>
        <w:t>2.5. Обеспечить в ходе реализации инвестиционного проекта достижение следующих показателей в отчетных периодах (отчетный период равен) _______________________</w:t>
      </w:r>
      <w:r w:rsidR="00C61AD9" w:rsidRPr="006D2310">
        <w:rPr>
          <w:rFonts w:ascii="Times New Roman" w:eastAsia="Calibri" w:hAnsi="Times New Roman"/>
          <w:szCs w:val="24"/>
          <w:lang w:eastAsia="en-US"/>
        </w:rPr>
        <w:t>__________________________</w:t>
      </w:r>
      <w:r w:rsidRPr="006D2310">
        <w:rPr>
          <w:rFonts w:ascii="Times New Roman" w:eastAsia="Calibri" w:hAnsi="Times New Roman"/>
          <w:szCs w:val="24"/>
          <w:lang w:eastAsia="en-US"/>
        </w:rPr>
        <w:t>_____</w:t>
      </w:r>
      <w:r w:rsidR="006D2310">
        <w:rPr>
          <w:rFonts w:ascii="Times New Roman" w:eastAsia="Calibri" w:hAnsi="Times New Roman"/>
          <w:szCs w:val="24"/>
          <w:lang w:eastAsia="en-US"/>
        </w:rPr>
        <w:t>_______________________</w:t>
      </w:r>
    </w:p>
    <w:p w:rsidR="004F3C75" w:rsidRPr="004F3C75" w:rsidRDefault="004F3C75" w:rsidP="006D2310">
      <w:pPr>
        <w:spacing w:before="0" w:line="240" w:lineRule="auto"/>
        <w:ind w:left="142"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предлагаемый инвестором отчетный период, который не может быть менее одного календарного года)</w:t>
      </w:r>
    </w:p>
    <w:p w:rsidR="006D2310" w:rsidRDefault="006D2310" w:rsidP="004F3C75">
      <w:pPr>
        <w:spacing w:before="0" w:line="240" w:lineRule="auto"/>
        <w:ind w:firstLine="708"/>
        <w:rPr>
          <w:rFonts w:ascii="Times New Roman" w:eastAsia="Calibri" w:hAnsi="Times New Roman"/>
          <w:sz w:val="28"/>
          <w:szCs w:val="28"/>
          <w:lang w:eastAsia="en-US"/>
        </w:rPr>
      </w:pPr>
    </w:p>
    <w:p w:rsidR="006D2310" w:rsidRDefault="006D2310" w:rsidP="004F3C75">
      <w:pPr>
        <w:spacing w:before="0" w:line="240" w:lineRule="auto"/>
        <w:ind w:firstLine="708"/>
        <w:rPr>
          <w:rFonts w:ascii="Times New Roman" w:eastAsia="Calibri" w:hAnsi="Times New Roman"/>
          <w:sz w:val="28"/>
          <w:szCs w:val="28"/>
          <w:lang w:eastAsia="en-US"/>
        </w:rPr>
      </w:pPr>
    </w:p>
    <w:p w:rsidR="004F3C75" w:rsidRDefault="004F3C75" w:rsidP="004F3C75">
      <w:pPr>
        <w:spacing w:before="0" w:line="240" w:lineRule="auto"/>
        <w:ind w:firstLine="708"/>
        <w:rPr>
          <w:rFonts w:ascii="Times New Roman" w:eastAsia="Calibri" w:hAnsi="Times New Roman"/>
          <w:szCs w:val="24"/>
          <w:lang w:eastAsia="en-US"/>
        </w:rPr>
      </w:pPr>
      <w:r w:rsidRPr="006D2310">
        <w:rPr>
          <w:rFonts w:ascii="Times New Roman" w:eastAsia="Calibri" w:hAnsi="Times New Roman"/>
          <w:szCs w:val="24"/>
          <w:lang w:eastAsia="en-US"/>
        </w:rPr>
        <w:lastRenderedPageBreak/>
        <w:t xml:space="preserve">и к окончанию срока действия специального инвестиционного контракта </w:t>
      </w:r>
      <w:r w:rsidRPr="006D2310">
        <w:rPr>
          <w:rFonts w:ascii="Times New Roman" w:eastAsia="Calibri" w:hAnsi="Times New Roman"/>
          <w:szCs w:val="24"/>
          <w:lang w:eastAsia="en-US"/>
        </w:rPr>
        <w:footnoteReference w:customMarkFollows="1" w:id="6"/>
        <w:t>****:</w:t>
      </w:r>
    </w:p>
    <w:p w:rsidR="006D2310" w:rsidRPr="006D2310" w:rsidRDefault="006D2310" w:rsidP="004F3C75">
      <w:pPr>
        <w:spacing w:before="0" w:line="240" w:lineRule="auto"/>
        <w:ind w:firstLine="708"/>
        <w:rPr>
          <w:rFonts w:ascii="Times New Roman" w:eastAsia="Calibri" w:hAnsi="Times New Roman"/>
          <w:szCs w:val="24"/>
          <w:lang w:eastAsia="en-U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402"/>
        <w:gridCol w:w="1417"/>
        <w:gridCol w:w="1417"/>
        <w:gridCol w:w="1417"/>
        <w:gridCol w:w="1417"/>
      </w:tblGrid>
      <w:tr w:rsidR="004F3C75" w:rsidRPr="004F3C75" w:rsidTr="005368AA">
        <w:tblPrEx>
          <w:tblCellMar>
            <w:top w:w="0" w:type="dxa"/>
            <w:bottom w:w="0" w:type="dxa"/>
          </w:tblCellMar>
        </w:tblPrEx>
        <w:tc>
          <w:tcPr>
            <w:tcW w:w="567"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w:t>
            </w:r>
            <w:r w:rsidRPr="004F3C75">
              <w:rPr>
                <w:rFonts w:ascii="Times New Roman" w:eastAsia="Calibri" w:hAnsi="Times New Roman"/>
                <w:szCs w:val="28"/>
                <w:lang w:val="en-US" w:eastAsia="en-US"/>
              </w:rPr>
              <w:t xml:space="preserve"> </w:t>
            </w:r>
            <w:r w:rsidRPr="004F3C75">
              <w:rPr>
                <w:rFonts w:ascii="Times New Roman" w:eastAsia="Calibri" w:hAnsi="Times New Roman"/>
                <w:szCs w:val="28"/>
                <w:lang w:eastAsia="en-US"/>
              </w:rPr>
              <w:t>п/п</w:t>
            </w:r>
          </w:p>
        </w:tc>
        <w:tc>
          <w:tcPr>
            <w:tcW w:w="3402"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Наименование показателя</w:t>
            </w:r>
          </w:p>
        </w:tc>
        <w:tc>
          <w:tcPr>
            <w:tcW w:w="1417"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Значение показателя на конец первого отчетного периода</w:t>
            </w:r>
          </w:p>
        </w:tc>
        <w:tc>
          <w:tcPr>
            <w:tcW w:w="1417"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Значение показателя на конец второго отчетного периода</w:t>
            </w:r>
          </w:p>
        </w:tc>
        <w:tc>
          <w:tcPr>
            <w:tcW w:w="1417" w:type="dxa"/>
            <w:vAlign w:val="center"/>
          </w:tcPr>
          <w:p w:rsidR="00C61AD9"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Значение показателя на конец</w:t>
            </w:r>
          </w:p>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val="en-US" w:eastAsia="en-US"/>
              </w:rPr>
              <w:t>n</w:t>
            </w:r>
            <w:r w:rsidRPr="004F3C75">
              <w:rPr>
                <w:rFonts w:ascii="Times New Roman" w:eastAsia="Calibri" w:hAnsi="Times New Roman"/>
                <w:szCs w:val="28"/>
                <w:lang w:eastAsia="en-US"/>
              </w:rPr>
              <w:t>-ного отчетного периода </w:t>
            </w:r>
            <w:r w:rsidRPr="004F3C75">
              <w:rPr>
                <w:rFonts w:ascii="Times New Roman" w:eastAsia="Calibri" w:hAnsi="Times New Roman"/>
                <w:szCs w:val="28"/>
                <w:lang w:eastAsia="en-US"/>
              </w:rPr>
              <w:footnoteReference w:customMarkFollows="1" w:id="7"/>
              <w:t>*****</w:t>
            </w:r>
          </w:p>
        </w:tc>
        <w:tc>
          <w:tcPr>
            <w:tcW w:w="1417"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Значение показателя к окончанию срока действия специаль</w:t>
            </w:r>
            <w:r w:rsidR="00C61AD9">
              <w:rPr>
                <w:rFonts w:ascii="Times New Roman" w:eastAsia="Calibri" w:hAnsi="Times New Roman"/>
                <w:szCs w:val="28"/>
                <w:lang w:eastAsia="en-US"/>
              </w:rPr>
              <w:t>-</w:t>
            </w:r>
            <w:r w:rsidRPr="004F3C75">
              <w:rPr>
                <w:rFonts w:ascii="Times New Roman" w:eastAsia="Calibri" w:hAnsi="Times New Roman"/>
                <w:szCs w:val="28"/>
                <w:lang w:eastAsia="en-US"/>
              </w:rPr>
              <w:t>ного инвести</w:t>
            </w:r>
            <w:r w:rsidR="00C61AD9">
              <w:rPr>
                <w:rFonts w:ascii="Times New Roman" w:eastAsia="Calibri" w:hAnsi="Times New Roman"/>
                <w:szCs w:val="28"/>
                <w:lang w:eastAsia="en-US"/>
              </w:rPr>
              <w:t>-</w:t>
            </w:r>
            <w:r w:rsidRPr="004F3C75">
              <w:rPr>
                <w:rFonts w:ascii="Times New Roman" w:eastAsia="Calibri" w:hAnsi="Times New Roman"/>
                <w:szCs w:val="28"/>
                <w:lang w:eastAsia="en-US"/>
              </w:rPr>
              <w:t>ционного контракта</w:t>
            </w: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1</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Объем произведенной продукции (тыс. руб.)</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2</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Объем реализованной продукции (тыс. руб.)</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3</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Объем налогов, планируемых к уплате (тыс. руб.), в том числе:</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3.1</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федеральных налогов</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3.2</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региональных налогов</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3.3</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местных налогов</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4</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Доля стоимости используемых материалов и компонентов (оборудования) иностранного происхождения в цене промышленной продукции (%)</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C61AD9">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Не указывается</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5</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t>Количество создаваемых рабочих мест (шт.)</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6</w:t>
            </w:r>
          </w:p>
        </w:tc>
        <w:tc>
          <w:tcPr>
            <w:tcW w:w="3402"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r w:rsidRPr="004F3C75">
              <w:rPr>
                <w:rFonts w:ascii="Times New Roman" w:eastAsia="Calibri" w:hAnsi="Times New Roman"/>
                <w:szCs w:val="28"/>
                <w:lang w:eastAsia="en-US"/>
              </w:rPr>
              <w:footnoteReference w:customMarkFollows="1" w:id="8"/>
              <w:t xml:space="preserve">****** </w:t>
            </w: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c>
          <w:tcPr>
            <w:tcW w:w="1417" w:type="dxa"/>
          </w:tcPr>
          <w:p w:rsidR="004F3C75" w:rsidRPr="004F3C75" w:rsidRDefault="004F3C75" w:rsidP="004F3C75">
            <w:pPr>
              <w:spacing w:before="0" w:line="240" w:lineRule="auto"/>
              <w:ind w:firstLine="0"/>
              <w:jc w:val="left"/>
              <w:rPr>
                <w:rFonts w:ascii="Times New Roman" w:eastAsia="Calibri" w:hAnsi="Times New Roman"/>
                <w:szCs w:val="28"/>
                <w:lang w:eastAsia="en-US"/>
              </w:rPr>
            </w:pPr>
          </w:p>
        </w:tc>
      </w:tr>
    </w:tbl>
    <w:p w:rsidR="004F3C75" w:rsidRPr="006D2310" w:rsidRDefault="004F3C75" w:rsidP="004F3C75">
      <w:pPr>
        <w:spacing w:before="0" w:line="240" w:lineRule="auto"/>
        <w:ind w:firstLine="709"/>
        <w:rPr>
          <w:rFonts w:ascii="Times New Roman" w:eastAsia="Calibri" w:hAnsi="Times New Roman"/>
          <w:szCs w:val="24"/>
          <w:lang w:eastAsia="en-US"/>
        </w:rPr>
      </w:pPr>
    </w:p>
    <w:p w:rsidR="004F3C75" w:rsidRPr="006D2310" w:rsidRDefault="004F3C75" w:rsidP="004F3C75">
      <w:pPr>
        <w:spacing w:before="0" w:line="240" w:lineRule="auto"/>
        <w:ind w:firstLine="709"/>
        <w:rPr>
          <w:rFonts w:ascii="Times New Roman" w:eastAsia="Calibri" w:hAnsi="Times New Roman"/>
          <w:szCs w:val="24"/>
          <w:lang w:eastAsia="en-US"/>
        </w:rPr>
      </w:pPr>
      <w:r w:rsidRPr="006D2310">
        <w:rPr>
          <w:rFonts w:ascii="Times New Roman" w:eastAsia="Calibri" w:hAnsi="Times New Roman"/>
          <w:szCs w:val="24"/>
          <w:lang w:eastAsia="en-US"/>
        </w:rPr>
        <w:t>2.6. __________________________________________________________</w:t>
      </w:r>
      <w:r w:rsidR="006D2310">
        <w:rPr>
          <w:rFonts w:ascii="Times New Roman" w:eastAsia="Calibri" w:hAnsi="Times New Roman"/>
          <w:szCs w:val="24"/>
          <w:lang w:eastAsia="en-US"/>
        </w:rPr>
        <w:t>__________</w:t>
      </w:r>
    </w:p>
    <w:p w:rsidR="004F3C75" w:rsidRPr="004F3C75" w:rsidRDefault="004F3C75" w:rsidP="004F3C75">
      <w:pPr>
        <w:spacing w:before="0" w:line="240" w:lineRule="auto"/>
        <w:ind w:left="1276"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(указываются иные обязательства, которые инвестор готов принять на себя в соответствии со специальным инвестиционным контрактом)</w:t>
      </w:r>
    </w:p>
    <w:p w:rsidR="004F3C75" w:rsidRPr="006D2310" w:rsidRDefault="006D2310" w:rsidP="004F3C75">
      <w:pPr>
        <w:spacing w:before="0" w:line="240" w:lineRule="auto"/>
        <w:ind w:firstLine="709"/>
        <w:rPr>
          <w:rFonts w:ascii="Times New Roman" w:eastAsia="Calibri" w:hAnsi="Times New Roman"/>
          <w:szCs w:val="24"/>
          <w:lang w:eastAsia="en-US"/>
        </w:rPr>
      </w:pPr>
      <w:r>
        <w:rPr>
          <w:rFonts w:ascii="Times New Roman" w:eastAsia="Calibri" w:hAnsi="Times New Roman"/>
          <w:sz w:val="28"/>
          <w:szCs w:val="28"/>
          <w:lang w:eastAsia="en-US"/>
        </w:rPr>
        <w:br w:type="page"/>
      </w:r>
      <w:r w:rsidR="004F3C75" w:rsidRPr="006D2310">
        <w:rPr>
          <w:rFonts w:ascii="Times New Roman" w:eastAsia="Calibri" w:hAnsi="Times New Roman"/>
          <w:szCs w:val="24"/>
          <w:lang w:eastAsia="en-US"/>
        </w:rPr>
        <w:lastRenderedPageBreak/>
        <w:t xml:space="preserve">3. Привлеченное лицо принимает на себя следующие обязательства </w:t>
      </w:r>
      <w:r w:rsidR="004F3C75" w:rsidRPr="006D2310">
        <w:rPr>
          <w:rFonts w:ascii="Times New Roman" w:eastAsia="Calibri" w:hAnsi="Times New Roman"/>
          <w:szCs w:val="24"/>
          <w:lang w:eastAsia="en-US"/>
        </w:rPr>
        <w:footnoteReference w:customMarkFollows="1" w:id="9"/>
        <w:t>*******:_______________________________________</w:t>
      </w:r>
      <w:r>
        <w:rPr>
          <w:rFonts w:ascii="Times New Roman" w:eastAsia="Calibri" w:hAnsi="Times New Roman"/>
          <w:szCs w:val="24"/>
          <w:lang w:eastAsia="en-US"/>
        </w:rPr>
        <w:t>_______________________________</w:t>
      </w:r>
    </w:p>
    <w:p w:rsidR="004F3C75" w:rsidRPr="004F3C75" w:rsidRDefault="004F3C75" w:rsidP="006D2310">
      <w:pPr>
        <w:spacing w:before="0" w:line="240" w:lineRule="auto"/>
        <w:ind w:left="993"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(перечисляются обязательства привлеченного лица в ходе реализации инвестиционного проекта)</w:t>
      </w:r>
    </w:p>
    <w:p w:rsidR="006D2310" w:rsidRPr="00DE1D44" w:rsidRDefault="006D2310" w:rsidP="004F3C75">
      <w:pPr>
        <w:spacing w:before="0" w:line="240" w:lineRule="auto"/>
        <w:ind w:firstLine="709"/>
        <w:rPr>
          <w:rFonts w:ascii="Times New Roman" w:eastAsia="Calibri" w:hAnsi="Times New Roman"/>
          <w:szCs w:val="24"/>
          <w:lang w:eastAsia="en-US"/>
        </w:rPr>
      </w:pPr>
    </w:p>
    <w:p w:rsidR="004F3C75" w:rsidRPr="00DE1D44" w:rsidRDefault="004F3C75" w:rsidP="004F3C75">
      <w:pPr>
        <w:spacing w:before="0" w:line="240" w:lineRule="auto"/>
        <w:ind w:firstLine="709"/>
        <w:rPr>
          <w:rFonts w:ascii="Times New Roman" w:eastAsia="Calibri" w:hAnsi="Times New Roman"/>
          <w:szCs w:val="24"/>
          <w:lang w:eastAsia="en-US"/>
        </w:rPr>
      </w:pPr>
      <w:r w:rsidRPr="00DE1D44">
        <w:rPr>
          <w:rFonts w:ascii="Times New Roman" w:eastAsia="Calibri" w:hAnsi="Times New Roman"/>
          <w:szCs w:val="24"/>
          <w:lang w:eastAsia="en-US"/>
        </w:rPr>
        <w:t>4. Предлагаемый перечень мер стимулирования для включения в специальный инвестиционный контракт:</w:t>
      </w:r>
    </w:p>
    <w:p w:rsidR="006D2310" w:rsidRPr="00DE1D44" w:rsidRDefault="006D2310" w:rsidP="004F3C75">
      <w:pPr>
        <w:spacing w:before="0" w:line="240" w:lineRule="auto"/>
        <w:ind w:firstLine="709"/>
        <w:rPr>
          <w:rFonts w:ascii="Times New Roman" w:eastAsia="Calibri" w:hAnsi="Times New Roman"/>
          <w:szCs w:val="24"/>
          <w:lang w:eastAsia="en-US"/>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948"/>
        <w:gridCol w:w="2948"/>
        <w:gridCol w:w="2948"/>
      </w:tblGrid>
      <w:tr w:rsidR="004F3C75" w:rsidRPr="004F3C75" w:rsidTr="005368AA">
        <w:tblPrEx>
          <w:tblCellMar>
            <w:top w:w="0" w:type="dxa"/>
            <w:bottom w:w="0" w:type="dxa"/>
          </w:tblCellMar>
        </w:tblPrEx>
        <w:tc>
          <w:tcPr>
            <w:tcW w:w="567"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 п/п</w:t>
            </w:r>
          </w:p>
        </w:tc>
        <w:tc>
          <w:tcPr>
            <w:tcW w:w="2948"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Наименование меры стимулирования</w:t>
            </w:r>
          </w:p>
        </w:tc>
        <w:tc>
          <w:tcPr>
            <w:tcW w:w="2948"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Основание для применения меры стимулирования (муниципальные правовые акты)</w:t>
            </w:r>
          </w:p>
        </w:tc>
        <w:tc>
          <w:tcPr>
            <w:tcW w:w="2948" w:type="dxa"/>
            <w:vAlign w:val="center"/>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Лицо, в отношении которого будет применяться мера стимулирования (инвестор или привлеченное лицо)</w:t>
            </w: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1</w:t>
            </w:r>
          </w:p>
        </w:tc>
        <w:tc>
          <w:tcPr>
            <w:tcW w:w="2948"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2</w:t>
            </w:r>
          </w:p>
        </w:tc>
        <w:tc>
          <w:tcPr>
            <w:tcW w:w="2948"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3</w:t>
            </w:r>
          </w:p>
        </w:tc>
        <w:tc>
          <w:tcPr>
            <w:tcW w:w="2948" w:type="dxa"/>
          </w:tcPr>
          <w:p w:rsidR="004F3C75" w:rsidRPr="004F3C75" w:rsidRDefault="004F3C75" w:rsidP="004F3C75">
            <w:pPr>
              <w:spacing w:before="0" w:line="240" w:lineRule="auto"/>
              <w:ind w:firstLine="0"/>
              <w:jc w:val="center"/>
              <w:rPr>
                <w:rFonts w:ascii="Times New Roman" w:eastAsia="Calibri" w:hAnsi="Times New Roman"/>
                <w:szCs w:val="28"/>
                <w:lang w:eastAsia="en-US"/>
              </w:rPr>
            </w:pPr>
            <w:r w:rsidRPr="004F3C75">
              <w:rPr>
                <w:rFonts w:ascii="Times New Roman" w:eastAsia="Calibri" w:hAnsi="Times New Roman"/>
                <w:szCs w:val="28"/>
                <w:lang w:eastAsia="en-US"/>
              </w:rPr>
              <w:t>4</w:t>
            </w: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8"/>
                <w:lang w:eastAsia="en-US"/>
              </w:rPr>
            </w:pPr>
          </w:p>
        </w:tc>
        <w:tc>
          <w:tcPr>
            <w:tcW w:w="2948" w:type="dxa"/>
          </w:tcPr>
          <w:p w:rsidR="004F3C75" w:rsidRPr="004F3C75" w:rsidRDefault="004F3C75" w:rsidP="004F3C75">
            <w:pPr>
              <w:spacing w:before="0" w:line="240" w:lineRule="auto"/>
              <w:ind w:firstLine="0"/>
              <w:rPr>
                <w:rFonts w:ascii="Times New Roman" w:eastAsia="Calibri" w:hAnsi="Times New Roman"/>
                <w:szCs w:val="28"/>
                <w:lang w:eastAsia="en-US"/>
              </w:rPr>
            </w:pPr>
          </w:p>
        </w:tc>
        <w:tc>
          <w:tcPr>
            <w:tcW w:w="2948" w:type="dxa"/>
          </w:tcPr>
          <w:p w:rsidR="004F3C75" w:rsidRPr="004F3C75" w:rsidRDefault="004F3C75" w:rsidP="004F3C75">
            <w:pPr>
              <w:spacing w:before="0" w:line="240" w:lineRule="auto"/>
              <w:ind w:firstLine="0"/>
              <w:rPr>
                <w:rFonts w:ascii="Times New Roman" w:eastAsia="Calibri" w:hAnsi="Times New Roman"/>
                <w:szCs w:val="28"/>
                <w:lang w:eastAsia="en-US"/>
              </w:rPr>
            </w:pPr>
          </w:p>
        </w:tc>
        <w:tc>
          <w:tcPr>
            <w:tcW w:w="2948" w:type="dxa"/>
          </w:tcPr>
          <w:p w:rsidR="004F3C75" w:rsidRPr="004F3C75" w:rsidRDefault="004F3C75" w:rsidP="004F3C75">
            <w:pPr>
              <w:spacing w:before="0" w:line="240" w:lineRule="auto"/>
              <w:ind w:firstLine="0"/>
              <w:rPr>
                <w:rFonts w:ascii="Times New Roman" w:eastAsia="Calibri" w:hAnsi="Times New Roman"/>
                <w:szCs w:val="28"/>
                <w:lang w:eastAsia="en-US"/>
              </w:rPr>
            </w:pPr>
          </w:p>
        </w:tc>
      </w:tr>
    </w:tbl>
    <w:p w:rsidR="004F3C75" w:rsidRPr="00DE1D44" w:rsidRDefault="004F3C75" w:rsidP="004F3C75">
      <w:pPr>
        <w:spacing w:before="0" w:line="240" w:lineRule="auto"/>
        <w:ind w:firstLine="709"/>
        <w:rPr>
          <w:rFonts w:ascii="Times New Roman" w:eastAsia="Calibri" w:hAnsi="Times New Roman"/>
          <w:szCs w:val="24"/>
          <w:lang w:eastAsia="en-US"/>
        </w:rPr>
      </w:pPr>
    </w:p>
    <w:p w:rsidR="004F3C75" w:rsidRPr="00DE1D44" w:rsidRDefault="004F3C75" w:rsidP="004F3C75">
      <w:pPr>
        <w:spacing w:before="0" w:line="240" w:lineRule="auto"/>
        <w:ind w:firstLine="709"/>
        <w:rPr>
          <w:rFonts w:ascii="Times New Roman" w:eastAsia="Calibri" w:hAnsi="Times New Roman"/>
          <w:szCs w:val="24"/>
          <w:lang w:eastAsia="en-US"/>
        </w:rPr>
      </w:pPr>
      <w:r w:rsidRPr="00DE1D44">
        <w:rPr>
          <w:rFonts w:ascii="Times New Roman" w:eastAsia="Calibri" w:hAnsi="Times New Roman"/>
          <w:szCs w:val="24"/>
          <w:lang w:eastAsia="en-US"/>
        </w:rPr>
        <w:t>5. Дополнительные условия, предлагаемые инвестором для включения в специальный инвестиционный контракт:______________________________</w:t>
      </w:r>
      <w:r w:rsidR="00DE1D44">
        <w:rPr>
          <w:rFonts w:ascii="Times New Roman" w:eastAsia="Calibri" w:hAnsi="Times New Roman"/>
          <w:szCs w:val="24"/>
          <w:lang w:eastAsia="en-US"/>
        </w:rPr>
        <w:t>____________</w:t>
      </w:r>
    </w:p>
    <w:p w:rsidR="004F3C75" w:rsidRPr="00DE1D44" w:rsidRDefault="004F3C75" w:rsidP="004F3C75">
      <w:pPr>
        <w:pBdr>
          <w:bottom w:val="single" w:sz="4" w:space="1" w:color="auto"/>
        </w:pBdr>
        <w:spacing w:before="0" w:line="240" w:lineRule="auto"/>
        <w:ind w:firstLine="0"/>
        <w:rPr>
          <w:rFonts w:ascii="Times New Roman" w:eastAsia="Calibri" w:hAnsi="Times New Roman"/>
          <w:szCs w:val="24"/>
          <w:lang w:eastAsia="en-US"/>
        </w:rPr>
      </w:pPr>
    </w:p>
    <w:p w:rsid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w:t>
      </w: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C61AD9" w:rsidRDefault="00C61AD9" w:rsidP="004F3C75">
      <w:pPr>
        <w:spacing w:before="0" w:line="240" w:lineRule="auto"/>
        <w:ind w:firstLine="0"/>
        <w:jc w:val="center"/>
        <w:rPr>
          <w:rFonts w:ascii="Times New Roman" w:eastAsia="Calibri" w:hAnsi="Times New Roman"/>
          <w:sz w:val="28"/>
          <w:szCs w:val="28"/>
          <w:vertAlign w:val="superscript"/>
          <w:lang w:eastAsia="en-US"/>
        </w:rPr>
      </w:pPr>
    </w:p>
    <w:p w:rsidR="004F3C75" w:rsidRPr="00DE1D44" w:rsidRDefault="00DE1D44" w:rsidP="00DE1D44">
      <w:pPr>
        <w:spacing w:before="0" w:line="240" w:lineRule="auto"/>
        <w:ind w:left="5103" w:firstLine="0"/>
        <w:jc w:val="left"/>
        <w:rPr>
          <w:rFonts w:ascii="Times New Roman" w:hAnsi="Times New Roman"/>
          <w:szCs w:val="24"/>
        </w:rPr>
      </w:pPr>
      <w:r w:rsidRPr="00DE1D44">
        <w:rPr>
          <w:rFonts w:ascii="Times New Roman" w:hAnsi="Times New Roman"/>
          <w:szCs w:val="24"/>
        </w:rPr>
        <w:lastRenderedPageBreak/>
        <w:t xml:space="preserve">ПРИЛОЖЕНИЕ № </w:t>
      </w:r>
      <w:r w:rsidRPr="00DE1D44">
        <w:rPr>
          <w:rFonts w:ascii="Times New Roman" w:hAnsi="Times New Roman"/>
          <w:szCs w:val="24"/>
          <w:lang w:val="en-US"/>
        </w:rPr>
        <w:t>2</w:t>
      </w:r>
    </w:p>
    <w:p w:rsidR="00DE1D44" w:rsidRPr="00DE1D44" w:rsidRDefault="00DE1D44" w:rsidP="00DE1D44">
      <w:pPr>
        <w:spacing w:before="0" w:line="240" w:lineRule="auto"/>
        <w:ind w:left="5103" w:firstLine="0"/>
        <w:jc w:val="left"/>
        <w:rPr>
          <w:rFonts w:ascii="Times New Roman" w:eastAsia="Calibri" w:hAnsi="Times New Roman"/>
          <w:szCs w:val="24"/>
          <w:lang w:eastAsia="en-US"/>
        </w:rPr>
      </w:pPr>
      <w:r w:rsidRPr="00DE1D44">
        <w:rPr>
          <w:rFonts w:ascii="Times New Roman" w:eastAsia="Calibri" w:hAnsi="Times New Roman"/>
          <w:szCs w:val="24"/>
          <w:lang w:eastAsia="en-US"/>
        </w:rPr>
        <w:t>к форме заявления о заключении</w:t>
      </w:r>
      <w:r w:rsidRPr="00DE1D44">
        <w:rPr>
          <w:rFonts w:ascii="Times New Roman" w:eastAsia="Calibri" w:hAnsi="Times New Roman"/>
          <w:szCs w:val="24"/>
          <w:lang w:eastAsia="en-US"/>
        </w:rPr>
        <w:br/>
        <w:t>специального инвестиционного контракта (2-й вариант)</w:t>
      </w:r>
    </w:p>
    <w:p w:rsidR="004F3C75" w:rsidRPr="00C85B08" w:rsidRDefault="004F3C75" w:rsidP="004F3C75">
      <w:pPr>
        <w:spacing w:before="0" w:line="240" w:lineRule="auto"/>
        <w:ind w:firstLine="709"/>
        <w:rPr>
          <w:rFonts w:ascii="Times New Roman" w:eastAsia="Calibri" w:hAnsi="Times New Roman"/>
          <w:sz w:val="12"/>
          <w:szCs w:val="24"/>
          <w:lang w:eastAsia="en-US"/>
        </w:rPr>
      </w:pPr>
    </w:p>
    <w:tbl>
      <w:tblPr>
        <w:tblW w:w="8505" w:type="dxa"/>
        <w:jc w:val="center"/>
        <w:tblInd w:w="567" w:type="dxa"/>
        <w:tblLayout w:type="fixed"/>
        <w:tblCellMar>
          <w:left w:w="28" w:type="dxa"/>
          <w:right w:w="28" w:type="dxa"/>
        </w:tblCellMar>
        <w:tblLook w:val="0000" w:firstRow="0" w:lastRow="0" w:firstColumn="0" w:lastColumn="0" w:noHBand="0" w:noVBand="0"/>
      </w:tblPr>
      <w:tblGrid>
        <w:gridCol w:w="567"/>
        <w:gridCol w:w="5387"/>
        <w:gridCol w:w="1134"/>
        <w:gridCol w:w="1417"/>
      </w:tblGrid>
      <w:tr w:rsidR="004F3C75" w:rsidRPr="00DE1D44" w:rsidTr="00DE1D44">
        <w:tblPrEx>
          <w:tblCellMar>
            <w:top w:w="0" w:type="dxa"/>
            <w:bottom w:w="0" w:type="dxa"/>
          </w:tblCellMar>
        </w:tblPrEx>
        <w:trPr>
          <w:jc w:val="center"/>
        </w:trPr>
        <w:tc>
          <w:tcPr>
            <w:tcW w:w="567" w:type="dxa"/>
            <w:tcBorders>
              <w:top w:val="nil"/>
              <w:left w:val="nil"/>
              <w:bottom w:val="nil"/>
              <w:right w:val="nil"/>
            </w:tcBorders>
          </w:tcPr>
          <w:p w:rsidR="004F3C75" w:rsidRPr="00DE1D44" w:rsidRDefault="004F3C75" w:rsidP="004F3C75">
            <w:pPr>
              <w:spacing w:before="0" w:line="240" w:lineRule="auto"/>
              <w:ind w:firstLine="0"/>
              <w:jc w:val="left"/>
              <w:rPr>
                <w:rFonts w:ascii="Times New Roman" w:eastAsia="Calibri" w:hAnsi="Times New Roman"/>
                <w:szCs w:val="24"/>
                <w:lang w:eastAsia="en-US"/>
              </w:rPr>
            </w:pPr>
            <w:r w:rsidRPr="00DE1D44">
              <w:rPr>
                <w:rFonts w:ascii="Times New Roman" w:eastAsia="Calibri" w:hAnsi="Times New Roman"/>
                <w:szCs w:val="24"/>
                <w:lang w:eastAsia="en-US"/>
              </w:rPr>
              <w:t>1.</w:t>
            </w:r>
          </w:p>
        </w:tc>
        <w:tc>
          <w:tcPr>
            <w:tcW w:w="5387" w:type="dxa"/>
            <w:tcBorders>
              <w:top w:val="nil"/>
              <w:left w:val="nil"/>
              <w:bottom w:val="nil"/>
              <w:right w:val="nil"/>
            </w:tcBorders>
          </w:tcPr>
          <w:p w:rsidR="004F3C75" w:rsidRPr="00DE1D44" w:rsidRDefault="004F3C75" w:rsidP="004F3C75">
            <w:pPr>
              <w:spacing w:before="0" w:line="240" w:lineRule="auto"/>
              <w:ind w:firstLine="0"/>
              <w:jc w:val="left"/>
              <w:rPr>
                <w:rFonts w:ascii="Times New Roman" w:eastAsia="Calibri" w:hAnsi="Times New Roman"/>
                <w:szCs w:val="24"/>
                <w:lang w:eastAsia="en-US"/>
              </w:rPr>
            </w:pPr>
            <w:r w:rsidRPr="00DE1D44">
              <w:rPr>
                <w:rFonts w:ascii="Times New Roman" w:eastAsia="Calibri" w:hAnsi="Times New Roman"/>
                <w:szCs w:val="24"/>
                <w:lang w:eastAsia="en-US"/>
              </w:rPr>
              <w:t>Срок специального инвестиционного контракта –</w:t>
            </w:r>
            <w:r w:rsidR="008E5D4E" w:rsidRPr="00DE1D44">
              <w:rPr>
                <w:rFonts w:ascii="Times New Roman" w:eastAsia="Calibri" w:hAnsi="Times New Roman"/>
                <w:szCs w:val="24"/>
                <w:lang w:eastAsia="en-US"/>
              </w:rPr>
              <w:t xml:space="preserve"> </w:t>
            </w:r>
          </w:p>
        </w:tc>
        <w:tc>
          <w:tcPr>
            <w:tcW w:w="1134" w:type="dxa"/>
            <w:tcBorders>
              <w:top w:val="nil"/>
              <w:left w:val="nil"/>
              <w:bottom w:val="single" w:sz="4" w:space="0" w:color="auto"/>
              <w:right w:val="nil"/>
            </w:tcBorders>
          </w:tcPr>
          <w:p w:rsidR="004F3C75" w:rsidRPr="00DE1D44" w:rsidRDefault="004F3C75" w:rsidP="004F3C75">
            <w:pPr>
              <w:spacing w:before="0" w:line="240" w:lineRule="auto"/>
              <w:ind w:firstLine="0"/>
              <w:jc w:val="left"/>
              <w:rPr>
                <w:rFonts w:ascii="Times New Roman" w:eastAsia="Calibri" w:hAnsi="Times New Roman"/>
                <w:szCs w:val="24"/>
                <w:lang w:eastAsia="en-US"/>
              </w:rPr>
            </w:pPr>
          </w:p>
        </w:tc>
        <w:tc>
          <w:tcPr>
            <w:tcW w:w="1417" w:type="dxa"/>
            <w:tcBorders>
              <w:top w:val="nil"/>
              <w:left w:val="nil"/>
              <w:bottom w:val="nil"/>
              <w:right w:val="nil"/>
            </w:tcBorders>
          </w:tcPr>
          <w:p w:rsidR="004F3C75" w:rsidRPr="00DE1D44" w:rsidRDefault="004F3C75" w:rsidP="004F3C75">
            <w:pPr>
              <w:spacing w:before="0" w:line="240" w:lineRule="auto"/>
              <w:ind w:firstLine="0"/>
              <w:jc w:val="left"/>
              <w:rPr>
                <w:rFonts w:ascii="Times New Roman" w:eastAsia="Calibri" w:hAnsi="Times New Roman"/>
                <w:szCs w:val="24"/>
                <w:lang w:eastAsia="en-US"/>
              </w:rPr>
            </w:pPr>
            <w:r w:rsidRPr="00DE1D44">
              <w:rPr>
                <w:rFonts w:ascii="Times New Roman" w:eastAsia="Calibri" w:hAnsi="Times New Roman"/>
                <w:szCs w:val="24"/>
                <w:lang w:eastAsia="en-US"/>
              </w:rPr>
              <w:t>(лет).</w:t>
            </w:r>
          </w:p>
        </w:tc>
      </w:tr>
    </w:tbl>
    <w:p w:rsidR="004F3C75" w:rsidRPr="004F3C75" w:rsidRDefault="004F3C75" w:rsidP="00BE55BC">
      <w:pPr>
        <w:spacing w:before="0" w:line="216"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 xml:space="preserve">(указывается предлагаемый инвестором срок специального инвестиционного контракта, который рассчитывается в соответствии с пунктом 3 Порядка заключения специального инвестиционного контракта, утвержденного постановлением администрации </w:t>
      </w:r>
      <w:r w:rsidR="00DE1D44">
        <w:rPr>
          <w:rFonts w:ascii="Times New Roman" w:eastAsia="Calibri" w:hAnsi="Times New Roman"/>
          <w:sz w:val="28"/>
          <w:szCs w:val="28"/>
          <w:vertAlign w:val="superscript"/>
          <w:lang w:eastAsia="en-US"/>
        </w:rPr>
        <w:t>Юргинского</w:t>
      </w:r>
      <w:r w:rsidRPr="004F3C75">
        <w:rPr>
          <w:rFonts w:ascii="Times New Roman" w:eastAsia="Calibri" w:hAnsi="Times New Roman"/>
          <w:sz w:val="28"/>
          <w:szCs w:val="28"/>
          <w:vertAlign w:val="superscript"/>
          <w:lang w:eastAsia="en-US"/>
        </w:rPr>
        <w:t xml:space="preserve"> муниципального района, а именно срок выхода инвестиционного проекта на проектную операционную прибыль, увеличенный на 5 лет, не более 10 лет)</w:t>
      </w:r>
    </w:p>
    <w:p w:rsidR="004F3C75" w:rsidRPr="00DE1D44" w:rsidRDefault="004F3C75" w:rsidP="004F3C75">
      <w:pPr>
        <w:spacing w:before="0" w:line="240" w:lineRule="auto"/>
        <w:ind w:firstLine="709"/>
        <w:rPr>
          <w:rFonts w:ascii="Times New Roman" w:eastAsia="Calibri" w:hAnsi="Times New Roman"/>
          <w:szCs w:val="24"/>
          <w:lang w:eastAsia="en-US"/>
        </w:rPr>
      </w:pPr>
      <w:r w:rsidRPr="00DE1D44">
        <w:rPr>
          <w:rFonts w:ascii="Times New Roman" w:eastAsia="Calibri" w:hAnsi="Times New Roman"/>
          <w:szCs w:val="24"/>
          <w:lang w:eastAsia="en-US"/>
        </w:rPr>
        <w:t>2. Обязательства Инвестора:</w:t>
      </w:r>
    </w:p>
    <w:p w:rsidR="004F3C75" w:rsidRPr="00DE1D44" w:rsidRDefault="004F3C75" w:rsidP="00DE1D44">
      <w:pPr>
        <w:spacing w:before="0" w:line="240" w:lineRule="auto"/>
        <w:ind w:firstLine="709"/>
        <w:rPr>
          <w:rFonts w:ascii="Times New Roman" w:eastAsia="Calibri" w:hAnsi="Times New Roman"/>
          <w:szCs w:val="24"/>
          <w:lang w:eastAsia="en-US"/>
        </w:rPr>
      </w:pPr>
      <w:r w:rsidRPr="00DE1D44">
        <w:rPr>
          <w:rFonts w:ascii="Times New Roman" w:eastAsia="Calibri" w:hAnsi="Times New Roman"/>
          <w:szCs w:val="24"/>
          <w:lang w:eastAsia="en-US"/>
        </w:rPr>
        <w:t>2.1. В течение срока действия специального инвестиционного контракта осуществить инвестиционный проект по внедрению наилучших доступных технологий в промышленное производство____________________</w:t>
      </w:r>
      <w:r w:rsidR="00DE1D44">
        <w:rPr>
          <w:rFonts w:ascii="Times New Roman" w:eastAsia="Calibri" w:hAnsi="Times New Roman"/>
          <w:szCs w:val="24"/>
          <w:lang w:eastAsia="en-US"/>
        </w:rPr>
        <w:t>________________________________</w:t>
      </w:r>
    </w:p>
    <w:p w:rsidR="004F3C75" w:rsidRPr="004F3C75" w:rsidRDefault="004F3C75" w:rsidP="00A81506">
      <w:pPr>
        <w:spacing w:before="0" w:line="240" w:lineRule="auto"/>
        <w:ind w:left="3119"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наименование и адрес промышленного производства)</w:t>
      </w:r>
    </w:p>
    <w:p w:rsidR="004F3C75" w:rsidRPr="004F3C75" w:rsidRDefault="004F3C75" w:rsidP="00A81506">
      <w:pPr>
        <w:spacing w:before="0" w:line="240" w:lineRule="auto"/>
        <w:ind w:firstLine="0"/>
        <w:rPr>
          <w:rFonts w:ascii="Times New Roman" w:eastAsia="Calibri" w:hAnsi="Times New Roman"/>
          <w:sz w:val="28"/>
          <w:szCs w:val="28"/>
          <w:lang w:eastAsia="en-US"/>
        </w:rPr>
      </w:pPr>
      <w:r w:rsidRPr="00A81506">
        <w:rPr>
          <w:rFonts w:ascii="Times New Roman" w:eastAsia="Calibri" w:hAnsi="Times New Roman"/>
          <w:szCs w:val="24"/>
          <w:lang w:eastAsia="en-US"/>
        </w:rPr>
        <w:t xml:space="preserve">в соответствии с прилагаемым к заявлению планом мероприятий по охране окружающей среды </w:t>
      </w:r>
      <w:r w:rsidRPr="004F3C75">
        <w:rPr>
          <w:rFonts w:ascii="Times New Roman" w:eastAsia="Calibri" w:hAnsi="Times New Roman"/>
          <w:i/>
          <w:sz w:val="20"/>
          <w:szCs w:val="28"/>
          <w:lang w:eastAsia="en-US"/>
        </w:rPr>
        <w:t>(указывается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w:t>
      </w:r>
      <w:r w:rsidRPr="004F3C75">
        <w:rPr>
          <w:rFonts w:ascii="Times New Roman" w:eastAsia="Calibri" w:hAnsi="Times New Roman"/>
          <w:sz w:val="28"/>
          <w:szCs w:val="28"/>
          <w:lang w:eastAsia="en-US"/>
        </w:rPr>
        <w:t>/</w:t>
      </w:r>
      <w:r w:rsidRPr="00A81506">
        <w:rPr>
          <w:rFonts w:ascii="Times New Roman" w:eastAsia="Calibri" w:hAnsi="Times New Roman"/>
          <w:szCs w:val="24"/>
          <w:lang w:eastAsia="en-US"/>
        </w:rPr>
        <w:t>прилагаемой к заявлению программой повышения экологической эффективности</w:t>
      </w:r>
      <w:r w:rsidRPr="004F3C75">
        <w:rPr>
          <w:rFonts w:ascii="Times New Roman" w:eastAsia="Calibri" w:hAnsi="Times New Roman"/>
          <w:sz w:val="28"/>
          <w:szCs w:val="28"/>
          <w:lang w:eastAsia="en-US"/>
        </w:rPr>
        <w:t xml:space="preserve"> </w:t>
      </w:r>
      <w:r w:rsidRPr="004F3C75">
        <w:rPr>
          <w:rFonts w:ascii="Times New Roman" w:eastAsia="Calibri" w:hAnsi="Times New Roman"/>
          <w:i/>
          <w:sz w:val="20"/>
          <w:szCs w:val="28"/>
          <w:lang w:eastAsia="en-US"/>
        </w:rPr>
        <w:t>(указывается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r w:rsidRPr="004F3C75">
        <w:rPr>
          <w:rFonts w:ascii="Times New Roman" w:eastAsia="Calibri" w:hAnsi="Times New Roman"/>
          <w:sz w:val="28"/>
          <w:szCs w:val="28"/>
          <w:lang w:eastAsia="en-US"/>
        </w:rPr>
        <w:t>;</w:t>
      </w:r>
    </w:p>
    <w:p w:rsidR="004F3C75" w:rsidRPr="00A81506" w:rsidRDefault="004F3C75" w:rsidP="004F3C75">
      <w:pPr>
        <w:spacing w:before="0" w:line="240" w:lineRule="auto"/>
        <w:ind w:firstLine="709"/>
        <w:rPr>
          <w:rFonts w:ascii="Times New Roman" w:eastAsia="Calibri" w:hAnsi="Times New Roman"/>
          <w:szCs w:val="24"/>
          <w:lang w:eastAsia="en-US"/>
        </w:rPr>
      </w:pPr>
      <w:r w:rsidRPr="00A81506">
        <w:rPr>
          <w:rFonts w:ascii="Times New Roman" w:eastAsia="Calibri" w:hAnsi="Times New Roman"/>
          <w:szCs w:val="24"/>
          <w:lang w:eastAsia="en-US"/>
        </w:rPr>
        <w:t>2.2. Обеспечить реализацию следующих мероприятий инвестиционного проекта:___________________________________________________________</w:t>
      </w:r>
      <w:r w:rsidR="00A81506">
        <w:rPr>
          <w:rFonts w:ascii="Times New Roman" w:eastAsia="Calibri" w:hAnsi="Times New Roman"/>
          <w:szCs w:val="24"/>
          <w:lang w:eastAsia="en-US"/>
        </w:rPr>
        <w:t>___________</w:t>
      </w:r>
    </w:p>
    <w:p w:rsidR="004F3C75" w:rsidRPr="004F3C75" w:rsidRDefault="004F3C75" w:rsidP="00BE55BC">
      <w:pPr>
        <w:spacing w:before="0" w:line="216" w:lineRule="auto"/>
        <w:ind w:left="709"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4F3C75" w:rsidRPr="00BE55BC" w:rsidRDefault="004F3C75" w:rsidP="004F3C75">
      <w:pPr>
        <w:spacing w:before="0" w:line="240" w:lineRule="auto"/>
        <w:ind w:firstLine="709"/>
        <w:rPr>
          <w:rFonts w:ascii="Times New Roman" w:eastAsia="Calibri" w:hAnsi="Times New Roman"/>
          <w:szCs w:val="24"/>
          <w:lang w:eastAsia="en-US"/>
        </w:rPr>
      </w:pPr>
      <w:r w:rsidRPr="00BE55BC">
        <w:rPr>
          <w:rFonts w:ascii="Times New Roman" w:eastAsia="Calibri" w:hAnsi="Times New Roman"/>
          <w:szCs w:val="24"/>
          <w:lang w:eastAsia="en-US"/>
        </w:rPr>
        <w:t>2.3.</w:t>
      </w:r>
      <w:r w:rsidR="008E5D4E" w:rsidRPr="00BE55BC">
        <w:rPr>
          <w:rFonts w:ascii="Times New Roman" w:eastAsia="Calibri" w:hAnsi="Times New Roman"/>
          <w:szCs w:val="24"/>
          <w:lang w:eastAsia="en-US"/>
        </w:rPr>
        <w:t xml:space="preserve"> </w:t>
      </w:r>
      <w:r w:rsidRPr="00BE55BC">
        <w:rPr>
          <w:rFonts w:ascii="Times New Roman" w:eastAsia="Calibri" w:hAnsi="Times New Roman"/>
          <w:szCs w:val="24"/>
          <w:lang w:eastAsia="en-US"/>
        </w:rPr>
        <w:t>Вложить в инвестиционный проект инвестиции на общую сумму не менее___________________________________________________________</w:t>
      </w:r>
      <w:r w:rsidR="00BE55BC">
        <w:rPr>
          <w:rFonts w:ascii="Times New Roman" w:eastAsia="Calibri" w:hAnsi="Times New Roman"/>
          <w:szCs w:val="24"/>
          <w:lang w:eastAsia="en-US"/>
        </w:rPr>
        <w:t>_____________</w:t>
      </w:r>
    </w:p>
    <w:p w:rsidR="004F3C75" w:rsidRP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общая сумма инвестиций в рублях (цифрами и прописью))</w:t>
      </w:r>
    </w:p>
    <w:p w:rsidR="004F3C75" w:rsidRPr="00BE55BC" w:rsidRDefault="004F3C75" w:rsidP="004F3C75">
      <w:pPr>
        <w:spacing w:before="0" w:line="240" w:lineRule="auto"/>
        <w:ind w:firstLine="709"/>
        <w:rPr>
          <w:rFonts w:ascii="Times New Roman" w:eastAsia="Calibri" w:hAnsi="Times New Roman"/>
          <w:szCs w:val="24"/>
          <w:lang w:eastAsia="en-US"/>
        </w:rPr>
      </w:pPr>
      <w:r w:rsidRPr="00BE55BC">
        <w:rPr>
          <w:rFonts w:ascii="Times New Roman" w:eastAsia="Calibri" w:hAnsi="Times New Roman"/>
          <w:szCs w:val="24"/>
          <w:lang w:eastAsia="en-US"/>
        </w:rPr>
        <w:t>Источником инвестиций являются:_______________________________</w:t>
      </w:r>
      <w:r w:rsidR="00BE55BC">
        <w:rPr>
          <w:rFonts w:ascii="Times New Roman" w:eastAsia="Calibri" w:hAnsi="Times New Roman"/>
          <w:szCs w:val="24"/>
          <w:lang w:eastAsia="en-US"/>
        </w:rPr>
        <w:t>__________</w:t>
      </w:r>
    </w:p>
    <w:p w:rsidR="004F3C75" w:rsidRPr="00BE55BC" w:rsidRDefault="004F3C75" w:rsidP="004F3C75">
      <w:pPr>
        <w:pBdr>
          <w:bottom w:val="single" w:sz="4" w:space="1" w:color="auto"/>
        </w:pBdr>
        <w:spacing w:before="0" w:line="240" w:lineRule="auto"/>
        <w:ind w:firstLine="0"/>
        <w:rPr>
          <w:rFonts w:ascii="Times New Roman" w:eastAsia="Calibri" w:hAnsi="Times New Roman"/>
          <w:szCs w:val="24"/>
          <w:lang w:eastAsia="en-US"/>
        </w:rPr>
      </w:pPr>
    </w:p>
    <w:p w:rsidR="004F3C75" w:rsidRPr="004F3C75" w:rsidRDefault="004F3C75" w:rsidP="00C85B08">
      <w:pPr>
        <w:spacing w:before="0" w:line="192"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w:t>
      </w:r>
      <w:r w:rsidRPr="004F3C75">
        <w:rPr>
          <w:rFonts w:ascii="Times New Roman" w:eastAsia="Calibri" w:hAnsi="Times New Roman"/>
          <w:sz w:val="28"/>
          <w:szCs w:val="28"/>
          <w:vertAlign w:val="superscript"/>
          <w:lang w:eastAsia="en-US"/>
        </w:rPr>
        <w:br/>
        <w:t>с законодательством об инвестиционной деятельности, другие источники)</w:t>
      </w:r>
    </w:p>
    <w:p w:rsidR="004F3C75" w:rsidRPr="00BE55BC" w:rsidRDefault="004F3C75" w:rsidP="008E5D4E">
      <w:pPr>
        <w:spacing w:before="0" w:line="240" w:lineRule="auto"/>
        <w:ind w:firstLine="0"/>
        <w:rPr>
          <w:rFonts w:ascii="Times New Roman" w:eastAsia="Calibri" w:hAnsi="Times New Roman"/>
          <w:szCs w:val="24"/>
          <w:lang w:eastAsia="en-US"/>
        </w:rPr>
      </w:pPr>
      <w:r w:rsidRPr="00BE55BC">
        <w:rPr>
          <w:rFonts w:ascii="Times New Roman" w:eastAsia="Calibri" w:hAnsi="Times New Roman"/>
          <w:szCs w:val="24"/>
          <w:lang w:eastAsia="en-US"/>
        </w:rPr>
        <w:t>что подтверждается ________________________________</w:t>
      </w:r>
      <w:r w:rsidR="008E5D4E" w:rsidRPr="00BE55BC">
        <w:rPr>
          <w:rFonts w:ascii="Times New Roman" w:eastAsia="Calibri" w:hAnsi="Times New Roman"/>
          <w:szCs w:val="24"/>
          <w:lang w:eastAsia="en-US"/>
        </w:rPr>
        <w:t>____</w:t>
      </w:r>
      <w:r w:rsidRPr="00BE55BC">
        <w:rPr>
          <w:rFonts w:ascii="Times New Roman" w:eastAsia="Calibri" w:hAnsi="Times New Roman"/>
          <w:szCs w:val="24"/>
          <w:lang w:eastAsia="en-US"/>
        </w:rPr>
        <w:t>____________</w:t>
      </w:r>
      <w:r w:rsidR="00BE55BC">
        <w:rPr>
          <w:rFonts w:ascii="Times New Roman" w:eastAsia="Calibri" w:hAnsi="Times New Roman"/>
          <w:szCs w:val="24"/>
          <w:lang w:eastAsia="en-US"/>
        </w:rPr>
        <w:t>____________</w:t>
      </w:r>
    </w:p>
    <w:p w:rsidR="004F3C75" w:rsidRPr="004F3C75" w:rsidRDefault="004F3C75" w:rsidP="00C85B08">
      <w:pPr>
        <w:spacing w:before="0" w:line="192" w:lineRule="auto"/>
        <w:ind w:left="2126"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4F3C75" w:rsidRDefault="004F3C75" w:rsidP="004F3C75">
      <w:pPr>
        <w:spacing w:before="0" w:line="240" w:lineRule="auto"/>
        <w:ind w:firstLine="709"/>
        <w:rPr>
          <w:rFonts w:ascii="Times New Roman" w:eastAsia="Calibri" w:hAnsi="Times New Roman"/>
          <w:szCs w:val="24"/>
          <w:lang w:eastAsia="en-US"/>
        </w:rPr>
      </w:pPr>
      <w:r w:rsidRPr="00C85B08">
        <w:rPr>
          <w:rFonts w:ascii="Times New Roman" w:eastAsia="Calibri" w:hAnsi="Times New Roman"/>
          <w:szCs w:val="24"/>
          <w:lang w:eastAsia="en-US"/>
        </w:rPr>
        <w:t>2.4.</w:t>
      </w:r>
      <w:r w:rsidR="008E5D4E" w:rsidRPr="00BE55BC">
        <w:rPr>
          <w:rFonts w:ascii="Times New Roman" w:eastAsia="Calibri" w:hAnsi="Times New Roman"/>
          <w:szCs w:val="24"/>
          <w:lang w:eastAsia="en-US"/>
        </w:rPr>
        <w:t xml:space="preserve"> </w:t>
      </w:r>
      <w:r w:rsidRPr="00BE55BC">
        <w:rPr>
          <w:rFonts w:ascii="Times New Roman" w:eastAsia="Calibri" w:hAnsi="Times New Roman"/>
          <w:szCs w:val="24"/>
          <w:lang w:eastAsia="en-US"/>
        </w:rPr>
        <w:t>Внедрить на промышленном производстве следующие наилучшие доступные технологии (далее – НДТ):</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4082"/>
        <w:gridCol w:w="5102"/>
      </w:tblGrid>
      <w:tr w:rsidR="004F3C75" w:rsidRPr="00C85B08" w:rsidTr="00C85B08">
        <w:tblPrEx>
          <w:tblCellMar>
            <w:top w:w="0" w:type="dxa"/>
            <w:bottom w:w="0" w:type="dxa"/>
          </w:tblCellMar>
        </w:tblPrEx>
        <w:trPr>
          <w:cantSplit/>
        </w:trPr>
        <w:tc>
          <w:tcPr>
            <w:tcW w:w="454"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 п/п</w:t>
            </w:r>
          </w:p>
        </w:tc>
        <w:tc>
          <w:tcPr>
            <w:tcW w:w="4082"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Наименование НДТ</w:t>
            </w:r>
          </w:p>
        </w:tc>
        <w:tc>
          <w:tcPr>
            <w:tcW w:w="5102"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Наименование справочника НДТ, в котором содержится описание НДТ</w:t>
            </w:r>
          </w:p>
        </w:tc>
      </w:tr>
      <w:tr w:rsidR="004F3C75" w:rsidRPr="00C85B08" w:rsidTr="00C85B08">
        <w:tblPrEx>
          <w:tblCellMar>
            <w:top w:w="0" w:type="dxa"/>
            <w:bottom w:w="0" w:type="dxa"/>
          </w:tblCellMar>
        </w:tblPrEx>
        <w:trPr>
          <w:cantSplit/>
        </w:trPr>
        <w:tc>
          <w:tcPr>
            <w:tcW w:w="454"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1</w:t>
            </w:r>
          </w:p>
        </w:tc>
        <w:tc>
          <w:tcPr>
            <w:tcW w:w="4082"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2</w:t>
            </w:r>
          </w:p>
        </w:tc>
        <w:tc>
          <w:tcPr>
            <w:tcW w:w="5102"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3</w:t>
            </w:r>
          </w:p>
        </w:tc>
      </w:tr>
      <w:tr w:rsidR="004F3C75" w:rsidRPr="00C85B08" w:rsidTr="00C85B08">
        <w:tblPrEx>
          <w:tblCellMar>
            <w:top w:w="0" w:type="dxa"/>
            <w:bottom w:w="0" w:type="dxa"/>
          </w:tblCellMar>
        </w:tblPrEx>
        <w:trPr>
          <w:cantSplit/>
        </w:trPr>
        <w:tc>
          <w:tcPr>
            <w:tcW w:w="454"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p>
        </w:tc>
        <w:tc>
          <w:tcPr>
            <w:tcW w:w="4082"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p>
        </w:tc>
        <w:tc>
          <w:tcPr>
            <w:tcW w:w="5102"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p>
        </w:tc>
      </w:tr>
    </w:tbl>
    <w:p w:rsidR="00BE55BC" w:rsidRPr="00C85B08" w:rsidRDefault="00BE55BC" w:rsidP="004F3C75">
      <w:pPr>
        <w:spacing w:before="0" w:line="240" w:lineRule="auto"/>
        <w:ind w:firstLine="709"/>
        <w:rPr>
          <w:rFonts w:ascii="Times New Roman" w:eastAsia="Calibri" w:hAnsi="Times New Roman"/>
          <w:sz w:val="12"/>
          <w:szCs w:val="24"/>
          <w:lang w:eastAsia="en-US"/>
        </w:rPr>
      </w:pPr>
    </w:p>
    <w:p w:rsidR="004F3C75" w:rsidRDefault="004F3C75" w:rsidP="004F3C75">
      <w:pPr>
        <w:spacing w:before="0" w:line="240" w:lineRule="auto"/>
        <w:ind w:firstLine="709"/>
        <w:rPr>
          <w:rFonts w:ascii="Times New Roman" w:eastAsia="Calibri" w:hAnsi="Times New Roman"/>
          <w:szCs w:val="24"/>
          <w:lang w:eastAsia="en-US"/>
        </w:rPr>
      </w:pPr>
      <w:r w:rsidRPr="00BE55BC">
        <w:rPr>
          <w:rFonts w:ascii="Times New Roman" w:eastAsia="Calibri" w:hAnsi="Times New Roman"/>
          <w:szCs w:val="24"/>
          <w:lang w:eastAsia="en-US"/>
        </w:rPr>
        <w:t>2.5. Ввести в эксплуатацию на промышленном производстве следующее технологическое оборудование:</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701"/>
        <w:gridCol w:w="2693"/>
        <w:gridCol w:w="4563"/>
      </w:tblGrid>
      <w:tr w:rsidR="004F3C75" w:rsidRPr="00C85B08" w:rsidTr="00C85B08">
        <w:tblPrEx>
          <w:tblCellMar>
            <w:top w:w="0" w:type="dxa"/>
            <w:bottom w:w="0" w:type="dxa"/>
          </w:tblCellMar>
        </w:tblPrEx>
        <w:tc>
          <w:tcPr>
            <w:tcW w:w="454"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 п/п</w:t>
            </w:r>
          </w:p>
        </w:tc>
        <w:tc>
          <w:tcPr>
            <w:tcW w:w="1701"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Наименование оборудования</w:t>
            </w:r>
          </w:p>
        </w:tc>
        <w:tc>
          <w:tcPr>
            <w:tcW w:w="2693"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Основные технические и эксплуатационные характеристики оборудования</w:t>
            </w:r>
          </w:p>
        </w:tc>
        <w:tc>
          <w:tcPr>
            <w:tcW w:w="4563"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Срок введения оборудования в эксплуатацию (указывается отчетный период, в котором оборудование будет введено в эксплуатацию)</w:t>
            </w:r>
          </w:p>
        </w:tc>
      </w:tr>
      <w:tr w:rsidR="004F3C75" w:rsidRPr="00C85B08" w:rsidTr="00C85B08">
        <w:tblPrEx>
          <w:tblCellMar>
            <w:top w:w="0" w:type="dxa"/>
            <w:bottom w:w="0" w:type="dxa"/>
          </w:tblCellMar>
        </w:tblPrEx>
        <w:tc>
          <w:tcPr>
            <w:tcW w:w="454"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1</w:t>
            </w:r>
          </w:p>
        </w:tc>
        <w:tc>
          <w:tcPr>
            <w:tcW w:w="1701"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2</w:t>
            </w:r>
          </w:p>
        </w:tc>
        <w:tc>
          <w:tcPr>
            <w:tcW w:w="2693"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3</w:t>
            </w:r>
          </w:p>
        </w:tc>
        <w:tc>
          <w:tcPr>
            <w:tcW w:w="4563" w:type="dxa"/>
            <w:vAlign w:val="center"/>
          </w:tcPr>
          <w:p w:rsidR="004F3C75" w:rsidRPr="00C85B08" w:rsidRDefault="004F3C75" w:rsidP="004F3C75">
            <w:pPr>
              <w:spacing w:before="0" w:line="240" w:lineRule="auto"/>
              <w:ind w:firstLine="0"/>
              <w:jc w:val="center"/>
              <w:rPr>
                <w:rFonts w:ascii="Times New Roman" w:eastAsia="Calibri" w:hAnsi="Times New Roman"/>
                <w:sz w:val="22"/>
                <w:szCs w:val="22"/>
                <w:lang w:eastAsia="en-US"/>
              </w:rPr>
            </w:pPr>
            <w:r w:rsidRPr="00C85B08">
              <w:rPr>
                <w:rFonts w:ascii="Times New Roman" w:eastAsia="Calibri" w:hAnsi="Times New Roman"/>
                <w:sz w:val="22"/>
                <w:szCs w:val="22"/>
                <w:lang w:eastAsia="en-US"/>
              </w:rPr>
              <w:t>4</w:t>
            </w:r>
          </w:p>
        </w:tc>
      </w:tr>
      <w:tr w:rsidR="004F3C75" w:rsidRPr="00C85B08" w:rsidTr="00C85B08">
        <w:tblPrEx>
          <w:tblCellMar>
            <w:top w:w="0" w:type="dxa"/>
            <w:bottom w:w="0" w:type="dxa"/>
          </w:tblCellMar>
        </w:tblPrEx>
        <w:tc>
          <w:tcPr>
            <w:tcW w:w="454" w:type="dxa"/>
          </w:tcPr>
          <w:p w:rsidR="004F3C75" w:rsidRPr="00C85B08" w:rsidRDefault="004F3C75" w:rsidP="004F3C75">
            <w:pPr>
              <w:spacing w:before="0" w:line="240" w:lineRule="auto"/>
              <w:ind w:firstLine="0"/>
              <w:rPr>
                <w:rFonts w:ascii="Times New Roman" w:eastAsia="Calibri" w:hAnsi="Times New Roman"/>
                <w:sz w:val="22"/>
                <w:szCs w:val="22"/>
                <w:lang w:eastAsia="en-US"/>
              </w:rPr>
            </w:pPr>
          </w:p>
        </w:tc>
        <w:tc>
          <w:tcPr>
            <w:tcW w:w="1701" w:type="dxa"/>
          </w:tcPr>
          <w:p w:rsidR="004F3C75" w:rsidRPr="00C85B08" w:rsidRDefault="004F3C75" w:rsidP="004F3C75">
            <w:pPr>
              <w:spacing w:before="0" w:line="240" w:lineRule="auto"/>
              <w:ind w:firstLine="0"/>
              <w:rPr>
                <w:rFonts w:ascii="Times New Roman" w:eastAsia="Calibri" w:hAnsi="Times New Roman"/>
                <w:sz w:val="22"/>
                <w:szCs w:val="22"/>
                <w:lang w:eastAsia="en-US"/>
              </w:rPr>
            </w:pPr>
          </w:p>
        </w:tc>
        <w:tc>
          <w:tcPr>
            <w:tcW w:w="2693" w:type="dxa"/>
          </w:tcPr>
          <w:p w:rsidR="004F3C75" w:rsidRPr="00C85B08" w:rsidRDefault="004F3C75" w:rsidP="004F3C75">
            <w:pPr>
              <w:spacing w:before="0" w:line="240" w:lineRule="auto"/>
              <w:ind w:firstLine="0"/>
              <w:rPr>
                <w:rFonts w:ascii="Times New Roman" w:eastAsia="Calibri" w:hAnsi="Times New Roman"/>
                <w:sz w:val="22"/>
                <w:szCs w:val="22"/>
                <w:lang w:eastAsia="en-US"/>
              </w:rPr>
            </w:pPr>
          </w:p>
        </w:tc>
        <w:tc>
          <w:tcPr>
            <w:tcW w:w="4563" w:type="dxa"/>
          </w:tcPr>
          <w:p w:rsidR="004F3C75" w:rsidRPr="00C85B08" w:rsidRDefault="004F3C75" w:rsidP="004F3C75">
            <w:pPr>
              <w:spacing w:before="0" w:line="240" w:lineRule="auto"/>
              <w:ind w:firstLine="0"/>
              <w:rPr>
                <w:rFonts w:ascii="Times New Roman" w:eastAsia="Calibri" w:hAnsi="Times New Roman"/>
                <w:sz w:val="22"/>
                <w:szCs w:val="22"/>
                <w:lang w:eastAsia="en-US"/>
              </w:rPr>
            </w:pPr>
          </w:p>
        </w:tc>
      </w:tr>
    </w:tbl>
    <w:p w:rsidR="004F3C75" w:rsidRPr="00C85B08" w:rsidRDefault="004F3C75" w:rsidP="004F3C75">
      <w:pPr>
        <w:spacing w:before="0" w:line="240" w:lineRule="auto"/>
        <w:ind w:firstLine="709"/>
        <w:rPr>
          <w:rFonts w:ascii="Times New Roman" w:eastAsia="Calibri" w:hAnsi="Times New Roman"/>
          <w:szCs w:val="24"/>
          <w:lang w:eastAsia="en-US"/>
        </w:rPr>
      </w:pPr>
      <w:r w:rsidRPr="00C85B08">
        <w:rPr>
          <w:rFonts w:ascii="Times New Roman" w:eastAsia="Calibri" w:hAnsi="Times New Roman"/>
          <w:szCs w:val="24"/>
          <w:lang w:eastAsia="en-US"/>
        </w:rPr>
        <w:lastRenderedPageBreak/>
        <w:t>2.6. Обеспечить в ходе реализации инвестиционного проекта достижение следующих показателей в отчетных периодах (отчетный период равен)_____________________________________________________________</w:t>
      </w:r>
      <w:r w:rsidR="00C85B08">
        <w:rPr>
          <w:rFonts w:ascii="Times New Roman" w:eastAsia="Calibri" w:hAnsi="Times New Roman"/>
          <w:szCs w:val="24"/>
          <w:lang w:eastAsia="en-US"/>
        </w:rPr>
        <w:t>___________</w:t>
      </w:r>
    </w:p>
    <w:p w:rsidR="004F3C75" w:rsidRPr="004F3C75" w:rsidRDefault="004F3C75" w:rsidP="00C85B08">
      <w:pPr>
        <w:spacing w:before="0" w:line="240" w:lineRule="auto"/>
        <w:ind w:left="709"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предлагаемый инвестором отчетный период, который не может быть менее одного календарного года)</w:t>
      </w:r>
    </w:p>
    <w:p w:rsidR="00C85B08" w:rsidRDefault="00C85B08" w:rsidP="008E5D4E">
      <w:pPr>
        <w:spacing w:before="0" w:line="240" w:lineRule="auto"/>
        <w:ind w:firstLine="0"/>
        <w:rPr>
          <w:rFonts w:ascii="Times New Roman" w:eastAsia="Calibri" w:hAnsi="Times New Roman"/>
          <w:szCs w:val="24"/>
          <w:lang w:eastAsia="en-US"/>
        </w:rPr>
      </w:pPr>
    </w:p>
    <w:p w:rsidR="004F3C75" w:rsidRDefault="004F3C75" w:rsidP="008E5D4E">
      <w:pPr>
        <w:spacing w:before="0" w:line="240" w:lineRule="auto"/>
        <w:ind w:firstLine="0"/>
        <w:rPr>
          <w:rFonts w:ascii="Times New Roman" w:eastAsia="Calibri" w:hAnsi="Times New Roman"/>
          <w:szCs w:val="24"/>
          <w:lang w:eastAsia="en-US"/>
        </w:rPr>
      </w:pPr>
      <w:r w:rsidRPr="00C85B08">
        <w:rPr>
          <w:rFonts w:ascii="Times New Roman" w:eastAsia="Calibri" w:hAnsi="Times New Roman"/>
          <w:szCs w:val="24"/>
          <w:lang w:eastAsia="en-US"/>
        </w:rPr>
        <w:t xml:space="preserve">и к окончанию срока действия специального инвестиционного контракта </w:t>
      </w:r>
      <w:r w:rsidRPr="00C85B08">
        <w:rPr>
          <w:rFonts w:ascii="Times New Roman" w:eastAsia="Calibri" w:hAnsi="Times New Roman"/>
          <w:szCs w:val="24"/>
          <w:lang w:eastAsia="en-US"/>
        </w:rPr>
        <w:footnoteReference w:customMarkFollows="1" w:id="10"/>
        <w:t>*:</w:t>
      </w:r>
    </w:p>
    <w:p w:rsidR="00C85B08" w:rsidRPr="00C85B08" w:rsidRDefault="00C85B08" w:rsidP="008E5D4E">
      <w:pPr>
        <w:spacing w:before="0" w:line="240" w:lineRule="auto"/>
        <w:ind w:firstLine="0"/>
        <w:rPr>
          <w:rFonts w:ascii="Times New Roman" w:eastAsia="Calibri" w:hAnsi="Times New Roman"/>
          <w:szCs w:val="24"/>
          <w:lang w:eastAsia="en-US"/>
        </w:rPr>
      </w:pPr>
    </w:p>
    <w:tbl>
      <w:tblPr>
        <w:tblW w:w="9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232"/>
        <w:gridCol w:w="1417"/>
        <w:gridCol w:w="1417"/>
        <w:gridCol w:w="1417"/>
        <w:gridCol w:w="1417"/>
      </w:tblGrid>
      <w:tr w:rsidR="004F3C75" w:rsidRPr="004F3C75" w:rsidTr="005368AA">
        <w:tblPrEx>
          <w:tblCellMar>
            <w:top w:w="0" w:type="dxa"/>
            <w:bottom w:w="0" w:type="dxa"/>
          </w:tblCellMar>
        </w:tblPrEx>
        <w:tc>
          <w:tcPr>
            <w:tcW w:w="567"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 п/п</w:t>
            </w:r>
          </w:p>
        </w:tc>
        <w:tc>
          <w:tcPr>
            <w:tcW w:w="3232"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Наименование показателя</w:t>
            </w:r>
          </w:p>
        </w:tc>
        <w:tc>
          <w:tcPr>
            <w:tcW w:w="1417"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Значение показателя на конец первого отчетного периода</w:t>
            </w:r>
          </w:p>
        </w:tc>
        <w:tc>
          <w:tcPr>
            <w:tcW w:w="1417"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Значение показателя на конец второго отчетного периода</w:t>
            </w:r>
          </w:p>
        </w:tc>
        <w:tc>
          <w:tcPr>
            <w:tcW w:w="1417" w:type="dxa"/>
            <w:vAlign w:val="center"/>
          </w:tcPr>
          <w:p w:rsidR="008E5D4E"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 xml:space="preserve">Значение показателя на конец </w:t>
            </w:r>
          </w:p>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val="en-US" w:eastAsia="en-US"/>
              </w:rPr>
              <w:t>n</w:t>
            </w:r>
            <w:r w:rsidRPr="004F3C75">
              <w:rPr>
                <w:rFonts w:ascii="Times New Roman" w:eastAsia="Calibri" w:hAnsi="Times New Roman"/>
                <w:szCs w:val="24"/>
                <w:lang w:eastAsia="en-US"/>
              </w:rPr>
              <w:t>-ного отчетного периода </w:t>
            </w:r>
            <w:r w:rsidRPr="004F3C75">
              <w:rPr>
                <w:rFonts w:ascii="Times New Roman" w:eastAsia="Calibri" w:hAnsi="Times New Roman"/>
                <w:szCs w:val="24"/>
                <w:lang w:eastAsia="en-US"/>
              </w:rPr>
              <w:footnoteReference w:customMarkFollows="1" w:id="11"/>
              <w:t>**</w:t>
            </w:r>
          </w:p>
        </w:tc>
        <w:tc>
          <w:tcPr>
            <w:tcW w:w="1417"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Значение показателя к окончанию срока действия специаль</w:t>
            </w:r>
            <w:r w:rsidR="008E5D4E">
              <w:rPr>
                <w:rFonts w:ascii="Times New Roman" w:eastAsia="Calibri" w:hAnsi="Times New Roman"/>
                <w:szCs w:val="24"/>
                <w:lang w:eastAsia="en-US"/>
              </w:rPr>
              <w:t>-</w:t>
            </w:r>
            <w:r w:rsidRPr="004F3C75">
              <w:rPr>
                <w:rFonts w:ascii="Times New Roman" w:eastAsia="Calibri" w:hAnsi="Times New Roman"/>
                <w:szCs w:val="24"/>
                <w:lang w:eastAsia="en-US"/>
              </w:rPr>
              <w:t>ного инвестици</w:t>
            </w:r>
            <w:r w:rsidR="008E5D4E">
              <w:rPr>
                <w:rFonts w:ascii="Times New Roman" w:eastAsia="Calibri" w:hAnsi="Times New Roman"/>
                <w:szCs w:val="24"/>
                <w:lang w:eastAsia="en-US"/>
              </w:rPr>
              <w:t>-</w:t>
            </w:r>
            <w:r w:rsidRPr="004F3C75">
              <w:rPr>
                <w:rFonts w:ascii="Times New Roman" w:eastAsia="Calibri" w:hAnsi="Times New Roman"/>
                <w:szCs w:val="24"/>
                <w:lang w:eastAsia="en-US"/>
              </w:rPr>
              <w:t>онного контракта</w:t>
            </w: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1</w:t>
            </w:r>
          </w:p>
        </w:tc>
        <w:tc>
          <w:tcPr>
            <w:tcW w:w="3232"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Нормативы допустимых выбросов, нормативы допустимых сбросов, в том числе:</w:t>
            </w: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1.1</w:t>
            </w:r>
          </w:p>
        </w:tc>
        <w:tc>
          <w:tcPr>
            <w:tcW w:w="3232" w:type="dxa"/>
          </w:tcPr>
          <w:p w:rsidR="004F3C75" w:rsidRPr="004F3C75" w:rsidRDefault="004F3C75" w:rsidP="004F3C75">
            <w:pPr>
              <w:spacing w:before="0" w:line="240" w:lineRule="auto"/>
              <w:ind w:firstLine="0"/>
              <w:rPr>
                <w:rFonts w:ascii="Times New Roman" w:eastAsia="Calibri" w:hAnsi="Times New Roman"/>
                <w:i/>
                <w:iCs/>
                <w:szCs w:val="24"/>
                <w:lang w:eastAsia="en-US"/>
              </w:rPr>
            </w:pPr>
            <w:r w:rsidRPr="004F3C75">
              <w:rPr>
                <w:rFonts w:ascii="Times New Roman" w:eastAsia="Calibri" w:hAnsi="Times New Roman"/>
                <w:i/>
                <w:iCs/>
                <w:szCs w:val="24"/>
                <w:lang w:eastAsia="en-US"/>
              </w:rPr>
              <w:t>указывается наименование загрязняющего вещества</w:t>
            </w: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1.2</w:t>
            </w:r>
          </w:p>
        </w:tc>
        <w:tc>
          <w:tcPr>
            <w:tcW w:w="3232" w:type="dxa"/>
          </w:tcPr>
          <w:p w:rsidR="004F3C75" w:rsidRPr="004F3C75" w:rsidRDefault="004F3C75" w:rsidP="004F3C75">
            <w:pPr>
              <w:spacing w:before="0" w:line="240" w:lineRule="auto"/>
              <w:ind w:firstLine="0"/>
              <w:rPr>
                <w:rFonts w:ascii="Times New Roman" w:eastAsia="Calibri" w:hAnsi="Times New Roman"/>
                <w:i/>
                <w:iCs/>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1.</w:t>
            </w:r>
            <w:r w:rsidRPr="004F3C75">
              <w:rPr>
                <w:rFonts w:ascii="Times New Roman" w:eastAsia="Calibri" w:hAnsi="Times New Roman"/>
                <w:szCs w:val="24"/>
                <w:lang w:val="en-US" w:eastAsia="en-US"/>
              </w:rPr>
              <w:t>n</w:t>
            </w:r>
          </w:p>
        </w:tc>
        <w:tc>
          <w:tcPr>
            <w:tcW w:w="3232" w:type="dxa"/>
          </w:tcPr>
          <w:p w:rsidR="004F3C75" w:rsidRPr="004F3C75" w:rsidRDefault="004F3C75" w:rsidP="004F3C75">
            <w:pPr>
              <w:spacing w:before="0" w:line="240" w:lineRule="auto"/>
              <w:ind w:firstLine="0"/>
              <w:rPr>
                <w:rFonts w:ascii="Times New Roman" w:eastAsia="Calibri" w:hAnsi="Times New Roman"/>
                <w:i/>
                <w:iCs/>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2</w:t>
            </w:r>
          </w:p>
        </w:tc>
        <w:tc>
          <w:tcPr>
            <w:tcW w:w="3232"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 xml:space="preserve">Введенное в эксплуатацию технологическое оборудование, в том числе </w:t>
            </w:r>
            <w:r w:rsidRPr="004F3C75">
              <w:rPr>
                <w:rFonts w:ascii="Times New Roman" w:eastAsia="Calibri" w:hAnsi="Times New Roman"/>
                <w:szCs w:val="24"/>
                <w:lang w:eastAsia="en-US"/>
              </w:rPr>
              <w:footnoteReference w:customMarkFollows="1" w:id="12"/>
              <w:t>***:</w:t>
            </w: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2.1</w:t>
            </w:r>
          </w:p>
        </w:tc>
        <w:tc>
          <w:tcPr>
            <w:tcW w:w="3232" w:type="dxa"/>
          </w:tcPr>
          <w:p w:rsidR="004F3C75" w:rsidRPr="004F3C75" w:rsidRDefault="004F3C75" w:rsidP="004F3C75">
            <w:pPr>
              <w:spacing w:before="0" w:line="240" w:lineRule="auto"/>
              <w:ind w:firstLine="0"/>
              <w:rPr>
                <w:rFonts w:ascii="Times New Roman" w:eastAsia="Calibri" w:hAnsi="Times New Roman"/>
                <w:i/>
                <w:iCs/>
                <w:szCs w:val="24"/>
                <w:lang w:eastAsia="en-US"/>
              </w:rPr>
            </w:pPr>
            <w:r w:rsidRPr="004F3C75">
              <w:rPr>
                <w:rFonts w:ascii="Times New Roman" w:eastAsia="Calibri" w:hAnsi="Times New Roman"/>
                <w:i/>
                <w:iCs/>
                <w:szCs w:val="24"/>
                <w:lang w:eastAsia="en-US"/>
              </w:rPr>
              <w:t>Указывается наименование оборудования в соответствии с п. 2.5 настоящего Приложения</w:t>
            </w: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2.2</w:t>
            </w:r>
          </w:p>
        </w:tc>
        <w:tc>
          <w:tcPr>
            <w:tcW w:w="3232" w:type="dxa"/>
          </w:tcPr>
          <w:p w:rsidR="004F3C75" w:rsidRPr="004F3C75" w:rsidRDefault="004F3C75" w:rsidP="004F3C75">
            <w:pPr>
              <w:spacing w:before="0" w:line="240" w:lineRule="auto"/>
              <w:ind w:firstLine="0"/>
              <w:rPr>
                <w:rFonts w:ascii="Times New Roman" w:eastAsia="Calibri" w:hAnsi="Times New Roman"/>
                <w:i/>
                <w:iCs/>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2.</w:t>
            </w:r>
            <w:r w:rsidRPr="004F3C75">
              <w:rPr>
                <w:rFonts w:ascii="Times New Roman" w:eastAsia="Calibri" w:hAnsi="Times New Roman"/>
                <w:szCs w:val="24"/>
                <w:lang w:val="en-US" w:eastAsia="en-US"/>
              </w:rPr>
              <w:t>n</w:t>
            </w:r>
          </w:p>
        </w:tc>
        <w:tc>
          <w:tcPr>
            <w:tcW w:w="3232" w:type="dxa"/>
          </w:tcPr>
          <w:p w:rsidR="004F3C75" w:rsidRPr="004F3C75" w:rsidRDefault="004F3C75" w:rsidP="004F3C75">
            <w:pPr>
              <w:spacing w:before="0" w:line="240" w:lineRule="auto"/>
              <w:ind w:firstLine="0"/>
              <w:rPr>
                <w:rFonts w:ascii="Times New Roman" w:eastAsia="Calibri" w:hAnsi="Times New Roman"/>
                <w:i/>
                <w:iCs/>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3</w:t>
            </w:r>
          </w:p>
        </w:tc>
        <w:tc>
          <w:tcPr>
            <w:tcW w:w="3232"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footnoteReference w:customMarkFollows="1" w:id="13"/>
              <w:t xml:space="preserve">**** </w:t>
            </w: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1417"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bl>
    <w:p w:rsidR="004F3C75" w:rsidRDefault="004F3C75" w:rsidP="004F3C75">
      <w:pPr>
        <w:spacing w:before="0" w:line="240" w:lineRule="auto"/>
        <w:ind w:firstLine="709"/>
        <w:rPr>
          <w:rFonts w:ascii="Times New Roman" w:eastAsia="Calibri" w:hAnsi="Times New Roman"/>
          <w:sz w:val="28"/>
          <w:szCs w:val="28"/>
          <w:lang w:eastAsia="en-US"/>
        </w:rPr>
      </w:pPr>
    </w:p>
    <w:p w:rsidR="00C85B08" w:rsidRDefault="00C85B08" w:rsidP="004F3C75">
      <w:pPr>
        <w:spacing w:before="0" w:line="240" w:lineRule="auto"/>
        <w:ind w:firstLine="709"/>
        <w:rPr>
          <w:rFonts w:ascii="Times New Roman" w:eastAsia="Calibri" w:hAnsi="Times New Roman"/>
          <w:sz w:val="28"/>
          <w:szCs w:val="28"/>
          <w:lang w:eastAsia="en-US"/>
        </w:rPr>
      </w:pPr>
    </w:p>
    <w:p w:rsidR="00C85B08" w:rsidRPr="004F3C75" w:rsidRDefault="00C85B08" w:rsidP="004F3C75">
      <w:pPr>
        <w:spacing w:before="0" w:line="240" w:lineRule="auto"/>
        <w:ind w:firstLine="709"/>
        <w:rPr>
          <w:rFonts w:ascii="Times New Roman" w:eastAsia="Calibri" w:hAnsi="Times New Roman"/>
          <w:sz w:val="28"/>
          <w:szCs w:val="28"/>
          <w:lang w:eastAsia="en-US"/>
        </w:rPr>
      </w:pPr>
    </w:p>
    <w:p w:rsidR="004F3C75" w:rsidRPr="00C85B08" w:rsidRDefault="004F3C75" w:rsidP="004F3C75">
      <w:pPr>
        <w:spacing w:before="0" w:line="240" w:lineRule="auto"/>
        <w:ind w:firstLine="709"/>
        <w:rPr>
          <w:rFonts w:ascii="Times New Roman" w:eastAsia="Calibri" w:hAnsi="Times New Roman"/>
          <w:szCs w:val="24"/>
          <w:lang w:eastAsia="en-US"/>
        </w:rPr>
      </w:pPr>
      <w:r w:rsidRPr="00C85B08">
        <w:rPr>
          <w:rFonts w:ascii="Times New Roman" w:eastAsia="Calibri" w:hAnsi="Times New Roman"/>
          <w:szCs w:val="24"/>
          <w:lang w:eastAsia="en-US"/>
        </w:rPr>
        <w:lastRenderedPageBreak/>
        <w:t>2.7. __________________________________________________________</w:t>
      </w:r>
      <w:r w:rsidR="00C85B08">
        <w:rPr>
          <w:rFonts w:ascii="Times New Roman" w:eastAsia="Calibri" w:hAnsi="Times New Roman"/>
          <w:szCs w:val="24"/>
          <w:lang w:eastAsia="en-US"/>
        </w:rPr>
        <w:t>__________</w:t>
      </w:r>
    </w:p>
    <w:p w:rsidR="004F3C75" w:rsidRPr="004F3C75" w:rsidRDefault="004F3C75" w:rsidP="008E5D4E">
      <w:pPr>
        <w:spacing w:before="0" w:line="240" w:lineRule="auto"/>
        <w:ind w:left="1134"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(указываются иные обязательства, которые инвестор готов принять на себя в соответствии со специальным инвестиционным контрактом)</w:t>
      </w:r>
    </w:p>
    <w:p w:rsidR="004F3C75" w:rsidRPr="00C85B08" w:rsidRDefault="004F3C75" w:rsidP="004F3C75">
      <w:pPr>
        <w:spacing w:before="0" w:line="240" w:lineRule="auto"/>
        <w:ind w:firstLine="709"/>
        <w:rPr>
          <w:rFonts w:ascii="Times New Roman" w:eastAsia="Calibri" w:hAnsi="Times New Roman"/>
          <w:szCs w:val="24"/>
          <w:lang w:eastAsia="en-US"/>
        </w:rPr>
      </w:pPr>
      <w:r w:rsidRPr="00C85B08">
        <w:rPr>
          <w:rFonts w:ascii="Times New Roman" w:eastAsia="Calibri" w:hAnsi="Times New Roman"/>
          <w:szCs w:val="24"/>
          <w:lang w:eastAsia="en-US"/>
        </w:rPr>
        <w:t>3. Привлеченное лицо принимает на себя следующие обязательства</w:t>
      </w:r>
      <w:r w:rsidRPr="00C85B08">
        <w:rPr>
          <w:rFonts w:ascii="Times New Roman" w:eastAsia="Calibri" w:hAnsi="Times New Roman"/>
          <w:szCs w:val="24"/>
          <w:lang w:eastAsia="en-US"/>
        </w:rPr>
        <w:footnoteReference w:customMarkFollows="1" w:id="14"/>
        <w:t>*****:_________________________________________________</w:t>
      </w:r>
      <w:r w:rsidR="00C85B08">
        <w:rPr>
          <w:rFonts w:ascii="Times New Roman" w:eastAsia="Calibri" w:hAnsi="Times New Roman"/>
          <w:szCs w:val="24"/>
          <w:lang w:eastAsia="en-US"/>
        </w:rPr>
        <w:t>___________</w:t>
      </w:r>
    </w:p>
    <w:p w:rsidR="004F3C75" w:rsidRPr="004F3C75" w:rsidRDefault="004F3C75" w:rsidP="00C85B08">
      <w:pPr>
        <w:spacing w:before="0" w:line="240" w:lineRule="auto"/>
        <w:ind w:left="2127"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 xml:space="preserve">(перечисляются обязательства привлеченного лица в ходе реализации </w:t>
      </w:r>
    </w:p>
    <w:p w:rsidR="004F3C75" w:rsidRPr="004F3C75" w:rsidRDefault="004F3C75" w:rsidP="00C85B08">
      <w:pPr>
        <w:spacing w:before="0" w:line="240" w:lineRule="auto"/>
        <w:ind w:left="2127"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инвестиционного проекта)</w:t>
      </w:r>
    </w:p>
    <w:p w:rsidR="004F3C75" w:rsidRDefault="004F3C75" w:rsidP="004F3C75">
      <w:pPr>
        <w:spacing w:before="0" w:line="240" w:lineRule="auto"/>
        <w:ind w:firstLine="709"/>
        <w:rPr>
          <w:rFonts w:ascii="Times New Roman" w:eastAsia="Calibri" w:hAnsi="Times New Roman"/>
          <w:szCs w:val="24"/>
          <w:lang w:eastAsia="en-US"/>
        </w:rPr>
      </w:pPr>
      <w:r w:rsidRPr="00C85B08">
        <w:rPr>
          <w:rFonts w:ascii="Times New Roman" w:eastAsia="Calibri" w:hAnsi="Times New Roman"/>
          <w:szCs w:val="24"/>
          <w:lang w:eastAsia="en-US"/>
        </w:rPr>
        <w:t>4. Предлагаемый перечень мер стимулирования для включения в специальный инвестиционный контракт:</w:t>
      </w:r>
    </w:p>
    <w:p w:rsidR="00C85B08" w:rsidRPr="00C85B08" w:rsidRDefault="00C85B08" w:rsidP="004F3C75">
      <w:pPr>
        <w:spacing w:before="0" w:line="240" w:lineRule="auto"/>
        <w:ind w:firstLine="709"/>
        <w:rPr>
          <w:rFonts w:ascii="Times New Roman" w:eastAsia="Calibri" w:hAnsi="Times New Roman"/>
          <w:szCs w:val="24"/>
          <w:lang w:eastAsia="en-US"/>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438"/>
        <w:gridCol w:w="3969"/>
        <w:gridCol w:w="2438"/>
      </w:tblGrid>
      <w:tr w:rsidR="004F3C75" w:rsidRPr="004F3C75" w:rsidTr="005368AA">
        <w:tblPrEx>
          <w:tblCellMar>
            <w:top w:w="0" w:type="dxa"/>
            <w:bottom w:w="0" w:type="dxa"/>
          </w:tblCellMar>
        </w:tblPrEx>
        <w:tc>
          <w:tcPr>
            <w:tcW w:w="567"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 п/п</w:t>
            </w:r>
          </w:p>
        </w:tc>
        <w:tc>
          <w:tcPr>
            <w:tcW w:w="2438"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Наименование меры стимулирования</w:t>
            </w:r>
          </w:p>
        </w:tc>
        <w:tc>
          <w:tcPr>
            <w:tcW w:w="3969"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Основание для применения меры стимулирования (муниципальные правовые акты)</w:t>
            </w:r>
          </w:p>
        </w:tc>
        <w:tc>
          <w:tcPr>
            <w:tcW w:w="2438" w:type="dxa"/>
            <w:vAlign w:val="center"/>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Лицо, в отношении которого будет применяться мера стимулирования (инвестор или привлеченное лицо)</w:t>
            </w: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1</w:t>
            </w:r>
          </w:p>
        </w:tc>
        <w:tc>
          <w:tcPr>
            <w:tcW w:w="2438" w:type="dxa"/>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2</w:t>
            </w:r>
          </w:p>
        </w:tc>
        <w:tc>
          <w:tcPr>
            <w:tcW w:w="3969" w:type="dxa"/>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3</w:t>
            </w:r>
          </w:p>
        </w:tc>
        <w:tc>
          <w:tcPr>
            <w:tcW w:w="2438" w:type="dxa"/>
          </w:tcPr>
          <w:p w:rsidR="004F3C75" w:rsidRPr="004F3C75" w:rsidRDefault="004F3C75" w:rsidP="004F3C75">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4</w:t>
            </w: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jc w:val="center"/>
              <w:rPr>
                <w:rFonts w:ascii="Times New Roman" w:eastAsia="Calibri" w:hAnsi="Times New Roman"/>
                <w:szCs w:val="24"/>
                <w:lang w:eastAsia="en-US"/>
              </w:rPr>
            </w:pPr>
          </w:p>
        </w:tc>
        <w:tc>
          <w:tcPr>
            <w:tcW w:w="2438" w:type="dxa"/>
          </w:tcPr>
          <w:p w:rsidR="004F3C75" w:rsidRPr="004F3C75" w:rsidRDefault="004F3C75" w:rsidP="004F3C75">
            <w:pPr>
              <w:spacing w:before="0" w:line="240" w:lineRule="auto"/>
              <w:ind w:firstLine="0"/>
              <w:jc w:val="center"/>
              <w:rPr>
                <w:rFonts w:ascii="Times New Roman" w:eastAsia="Calibri" w:hAnsi="Times New Roman"/>
                <w:szCs w:val="24"/>
                <w:lang w:eastAsia="en-US"/>
              </w:rPr>
            </w:pPr>
          </w:p>
        </w:tc>
        <w:tc>
          <w:tcPr>
            <w:tcW w:w="3969" w:type="dxa"/>
          </w:tcPr>
          <w:p w:rsidR="004F3C75" w:rsidRPr="004F3C75" w:rsidRDefault="004F3C75" w:rsidP="004F3C75">
            <w:pPr>
              <w:spacing w:before="0" w:line="240" w:lineRule="auto"/>
              <w:ind w:firstLine="0"/>
              <w:jc w:val="center"/>
              <w:rPr>
                <w:rFonts w:ascii="Times New Roman" w:eastAsia="Calibri" w:hAnsi="Times New Roman"/>
                <w:szCs w:val="24"/>
                <w:lang w:eastAsia="en-US"/>
              </w:rPr>
            </w:pPr>
          </w:p>
        </w:tc>
        <w:tc>
          <w:tcPr>
            <w:tcW w:w="2438" w:type="dxa"/>
          </w:tcPr>
          <w:p w:rsidR="004F3C75" w:rsidRPr="004F3C75" w:rsidRDefault="004F3C75" w:rsidP="004F3C75">
            <w:pPr>
              <w:spacing w:before="0" w:line="240" w:lineRule="auto"/>
              <w:ind w:firstLine="0"/>
              <w:jc w:val="center"/>
              <w:rPr>
                <w:rFonts w:ascii="Times New Roman" w:eastAsia="Calibri" w:hAnsi="Times New Roman"/>
                <w:szCs w:val="24"/>
                <w:lang w:eastAsia="en-US"/>
              </w:rPr>
            </w:pPr>
          </w:p>
        </w:tc>
      </w:tr>
    </w:tbl>
    <w:p w:rsidR="00C85B08" w:rsidRPr="00C85B08" w:rsidRDefault="00C85B08" w:rsidP="004F3C75">
      <w:pPr>
        <w:spacing w:before="0" w:line="240" w:lineRule="auto"/>
        <w:ind w:firstLine="709"/>
        <w:rPr>
          <w:rFonts w:ascii="Times New Roman" w:eastAsia="Calibri" w:hAnsi="Times New Roman"/>
          <w:szCs w:val="24"/>
          <w:lang w:eastAsia="en-US"/>
        </w:rPr>
      </w:pPr>
    </w:p>
    <w:p w:rsidR="004F3C75" w:rsidRPr="00C85B08" w:rsidRDefault="004F3C75" w:rsidP="004F3C75">
      <w:pPr>
        <w:spacing w:before="0" w:line="240" w:lineRule="auto"/>
        <w:ind w:firstLine="709"/>
        <w:rPr>
          <w:rFonts w:ascii="Times New Roman" w:eastAsia="Calibri" w:hAnsi="Times New Roman"/>
          <w:szCs w:val="24"/>
          <w:lang w:eastAsia="en-US"/>
        </w:rPr>
      </w:pPr>
      <w:r w:rsidRPr="00C85B08">
        <w:rPr>
          <w:rFonts w:ascii="Times New Roman" w:eastAsia="Calibri" w:hAnsi="Times New Roman"/>
          <w:szCs w:val="24"/>
          <w:lang w:eastAsia="en-US"/>
        </w:rPr>
        <w:t>5. Дополнительные условия, предлагаемые инвестором для включения в специальный инвестиционный контракт:______________________________</w:t>
      </w:r>
      <w:r w:rsidR="00C85B08">
        <w:rPr>
          <w:rFonts w:ascii="Times New Roman" w:eastAsia="Calibri" w:hAnsi="Times New Roman"/>
          <w:szCs w:val="24"/>
          <w:lang w:eastAsia="en-US"/>
        </w:rPr>
        <w:t>____________</w:t>
      </w:r>
    </w:p>
    <w:p w:rsidR="004F3C75" w:rsidRPr="00C85B08" w:rsidRDefault="004F3C75" w:rsidP="004F3C75">
      <w:pPr>
        <w:pBdr>
          <w:bottom w:val="single" w:sz="4" w:space="1" w:color="auto"/>
        </w:pBdr>
        <w:spacing w:before="0" w:line="240" w:lineRule="auto"/>
        <w:ind w:firstLine="0"/>
        <w:rPr>
          <w:rFonts w:ascii="Times New Roman" w:eastAsia="Calibri" w:hAnsi="Times New Roman"/>
          <w:szCs w:val="24"/>
          <w:lang w:eastAsia="en-US"/>
        </w:rPr>
      </w:pPr>
    </w:p>
    <w:p w:rsid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w:t>
      </w: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8E5D4E" w:rsidRPr="004F3C75" w:rsidRDefault="008E5D4E" w:rsidP="004F3C75">
      <w:pPr>
        <w:spacing w:before="0" w:line="240" w:lineRule="auto"/>
        <w:ind w:firstLine="0"/>
        <w:jc w:val="center"/>
        <w:rPr>
          <w:rFonts w:ascii="Times New Roman" w:eastAsia="Calibri" w:hAnsi="Times New Roman"/>
          <w:sz w:val="28"/>
          <w:szCs w:val="28"/>
          <w:vertAlign w:val="superscript"/>
          <w:lang w:eastAsia="en-US"/>
        </w:rPr>
      </w:pPr>
    </w:p>
    <w:p w:rsidR="00C85B08" w:rsidRPr="00C85B08" w:rsidRDefault="00C85B08" w:rsidP="00C85B08">
      <w:pPr>
        <w:spacing w:before="0" w:line="240" w:lineRule="auto"/>
        <w:ind w:left="5103" w:firstLine="0"/>
        <w:jc w:val="left"/>
        <w:rPr>
          <w:rFonts w:ascii="Times New Roman" w:hAnsi="Times New Roman"/>
          <w:szCs w:val="24"/>
        </w:rPr>
      </w:pPr>
      <w:r>
        <w:br w:type="page"/>
      </w:r>
      <w:r w:rsidRPr="00C85B08">
        <w:rPr>
          <w:rFonts w:ascii="Times New Roman" w:hAnsi="Times New Roman"/>
          <w:szCs w:val="24"/>
        </w:rPr>
        <w:lastRenderedPageBreak/>
        <w:t xml:space="preserve">ПРИЛОЖЕНИЕ № </w:t>
      </w:r>
      <w:r w:rsidRPr="00C85B08">
        <w:rPr>
          <w:rFonts w:ascii="Times New Roman" w:hAnsi="Times New Roman"/>
          <w:szCs w:val="24"/>
          <w:lang w:val="en-US"/>
        </w:rPr>
        <w:t>3</w:t>
      </w:r>
    </w:p>
    <w:p w:rsidR="00C85B08" w:rsidRPr="00C85B08" w:rsidRDefault="00C85B08" w:rsidP="00C85B08">
      <w:pPr>
        <w:spacing w:before="0" w:line="240" w:lineRule="auto"/>
        <w:ind w:left="5103" w:firstLine="0"/>
        <w:jc w:val="left"/>
        <w:rPr>
          <w:szCs w:val="24"/>
        </w:rPr>
      </w:pPr>
      <w:r w:rsidRPr="00C85B08">
        <w:rPr>
          <w:rFonts w:ascii="Times New Roman" w:eastAsia="Calibri" w:hAnsi="Times New Roman"/>
          <w:szCs w:val="24"/>
          <w:lang w:eastAsia="en-US"/>
        </w:rPr>
        <w:t>к форме заявления о заключении</w:t>
      </w:r>
      <w:r w:rsidRPr="00C85B08">
        <w:rPr>
          <w:rFonts w:ascii="Times New Roman" w:eastAsia="Calibri" w:hAnsi="Times New Roman"/>
          <w:szCs w:val="24"/>
          <w:lang w:eastAsia="en-US"/>
        </w:rPr>
        <w:br/>
        <w:t>специального инвестиционного контракта (3- й вариант)</w:t>
      </w:r>
    </w:p>
    <w:p w:rsidR="004F3C75" w:rsidRDefault="004F3C75" w:rsidP="004F3C75">
      <w:pPr>
        <w:spacing w:before="0" w:line="240" w:lineRule="auto"/>
        <w:ind w:firstLine="709"/>
        <w:rPr>
          <w:rFonts w:ascii="Times New Roman" w:eastAsia="Calibri" w:hAnsi="Times New Roman"/>
          <w:szCs w:val="24"/>
          <w:lang w:eastAsia="en-US"/>
        </w:rPr>
      </w:pPr>
    </w:p>
    <w:p w:rsidR="00275B9C" w:rsidRDefault="00275B9C" w:rsidP="004F3C75">
      <w:pPr>
        <w:spacing w:before="0" w:line="240" w:lineRule="auto"/>
        <w:ind w:firstLine="709"/>
        <w:rPr>
          <w:rFonts w:ascii="Times New Roman" w:eastAsia="Calibri" w:hAnsi="Times New Roman"/>
          <w:szCs w:val="24"/>
          <w:lang w:eastAsia="en-US"/>
        </w:rPr>
      </w:pPr>
    </w:p>
    <w:p w:rsidR="00275B9C" w:rsidRPr="00C85B08" w:rsidRDefault="00275B9C" w:rsidP="004F3C75">
      <w:pPr>
        <w:spacing w:before="0" w:line="240" w:lineRule="auto"/>
        <w:ind w:firstLine="709"/>
        <w:rPr>
          <w:rFonts w:ascii="Times New Roman" w:eastAsia="Calibri" w:hAnsi="Times New Roman"/>
          <w:szCs w:val="24"/>
          <w:lang w:eastAsia="en-US"/>
        </w:rPr>
      </w:pPr>
    </w:p>
    <w:tbl>
      <w:tblPr>
        <w:tblW w:w="8505" w:type="dxa"/>
        <w:jc w:val="center"/>
        <w:tblInd w:w="567" w:type="dxa"/>
        <w:tblLayout w:type="fixed"/>
        <w:tblCellMar>
          <w:left w:w="28" w:type="dxa"/>
          <w:right w:w="28" w:type="dxa"/>
        </w:tblCellMar>
        <w:tblLook w:val="0000" w:firstRow="0" w:lastRow="0" w:firstColumn="0" w:lastColumn="0" w:noHBand="0" w:noVBand="0"/>
      </w:tblPr>
      <w:tblGrid>
        <w:gridCol w:w="567"/>
        <w:gridCol w:w="5387"/>
        <w:gridCol w:w="1134"/>
        <w:gridCol w:w="1417"/>
      </w:tblGrid>
      <w:tr w:rsidR="004F3C75" w:rsidRPr="00C85B08" w:rsidTr="00C85B08">
        <w:tblPrEx>
          <w:tblCellMar>
            <w:top w:w="0" w:type="dxa"/>
            <w:bottom w:w="0" w:type="dxa"/>
          </w:tblCellMar>
        </w:tblPrEx>
        <w:trPr>
          <w:jc w:val="center"/>
        </w:trPr>
        <w:tc>
          <w:tcPr>
            <w:tcW w:w="567" w:type="dxa"/>
            <w:tcBorders>
              <w:top w:val="nil"/>
              <w:left w:val="nil"/>
              <w:bottom w:val="nil"/>
              <w:right w:val="nil"/>
            </w:tcBorders>
          </w:tcPr>
          <w:p w:rsidR="004F3C75" w:rsidRPr="00C85B08" w:rsidRDefault="004F3C75" w:rsidP="004F3C75">
            <w:pPr>
              <w:spacing w:before="0" w:line="240" w:lineRule="auto"/>
              <w:ind w:firstLine="0"/>
              <w:jc w:val="left"/>
              <w:rPr>
                <w:rFonts w:ascii="Times New Roman" w:eastAsia="Calibri" w:hAnsi="Times New Roman"/>
                <w:szCs w:val="24"/>
                <w:lang w:eastAsia="en-US"/>
              </w:rPr>
            </w:pPr>
            <w:r w:rsidRPr="00C85B08">
              <w:rPr>
                <w:rFonts w:ascii="Times New Roman" w:eastAsia="Calibri" w:hAnsi="Times New Roman"/>
                <w:szCs w:val="24"/>
                <w:lang w:eastAsia="en-US"/>
              </w:rPr>
              <w:t>1.</w:t>
            </w:r>
          </w:p>
        </w:tc>
        <w:tc>
          <w:tcPr>
            <w:tcW w:w="5387" w:type="dxa"/>
            <w:tcBorders>
              <w:top w:val="nil"/>
              <w:left w:val="nil"/>
              <w:bottom w:val="nil"/>
              <w:right w:val="nil"/>
            </w:tcBorders>
          </w:tcPr>
          <w:p w:rsidR="004F3C75" w:rsidRPr="00C85B08" w:rsidRDefault="004F3C75" w:rsidP="004F3C75">
            <w:pPr>
              <w:spacing w:before="0" w:line="240" w:lineRule="auto"/>
              <w:ind w:firstLine="0"/>
              <w:jc w:val="left"/>
              <w:rPr>
                <w:rFonts w:ascii="Times New Roman" w:eastAsia="Calibri" w:hAnsi="Times New Roman"/>
                <w:szCs w:val="24"/>
                <w:lang w:eastAsia="en-US"/>
              </w:rPr>
            </w:pPr>
            <w:r w:rsidRPr="00C85B08">
              <w:rPr>
                <w:rFonts w:ascii="Times New Roman" w:eastAsia="Calibri" w:hAnsi="Times New Roman"/>
                <w:szCs w:val="24"/>
                <w:lang w:eastAsia="en-US"/>
              </w:rPr>
              <w:t>Срок специального инвестиционного контракта –</w:t>
            </w:r>
            <w:r w:rsidR="008E5D4E" w:rsidRPr="00C85B08">
              <w:rPr>
                <w:rFonts w:ascii="Times New Roman" w:eastAsia="Calibri" w:hAnsi="Times New Roman"/>
                <w:szCs w:val="24"/>
                <w:lang w:eastAsia="en-US"/>
              </w:rPr>
              <w:t xml:space="preserve"> </w:t>
            </w:r>
          </w:p>
        </w:tc>
        <w:tc>
          <w:tcPr>
            <w:tcW w:w="1134" w:type="dxa"/>
            <w:tcBorders>
              <w:top w:val="nil"/>
              <w:left w:val="nil"/>
              <w:bottom w:val="single" w:sz="4" w:space="0" w:color="auto"/>
              <w:right w:val="nil"/>
            </w:tcBorders>
          </w:tcPr>
          <w:p w:rsidR="004F3C75" w:rsidRPr="00C85B08" w:rsidRDefault="004F3C75" w:rsidP="004F3C75">
            <w:pPr>
              <w:spacing w:before="0" w:line="240" w:lineRule="auto"/>
              <w:ind w:firstLine="0"/>
              <w:jc w:val="left"/>
              <w:rPr>
                <w:rFonts w:ascii="Times New Roman" w:eastAsia="Calibri" w:hAnsi="Times New Roman"/>
                <w:szCs w:val="24"/>
                <w:lang w:eastAsia="en-US"/>
              </w:rPr>
            </w:pPr>
          </w:p>
        </w:tc>
        <w:tc>
          <w:tcPr>
            <w:tcW w:w="1417" w:type="dxa"/>
            <w:tcBorders>
              <w:top w:val="nil"/>
              <w:left w:val="nil"/>
              <w:bottom w:val="nil"/>
              <w:right w:val="nil"/>
            </w:tcBorders>
          </w:tcPr>
          <w:p w:rsidR="004F3C75" w:rsidRPr="00C85B08" w:rsidRDefault="004F3C75" w:rsidP="004F3C75">
            <w:pPr>
              <w:spacing w:before="0" w:line="240" w:lineRule="auto"/>
              <w:ind w:firstLine="0"/>
              <w:jc w:val="left"/>
              <w:rPr>
                <w:rFonts w:ascii="Times New Roman" w:eastAsia="Calibri" w:hAnsi="Times New Roman"/>
                <w:szCs w:val="24"/>
                <w:lang w:eastAsia="en-US"/>
              </w:rPr>
            </w:pPr>
            <w:r w:rsidRPr="00C85B08">
              <w:rPr>
                <w:rFonts w:ascii="Times New Roman" w:eastAsia="Calibri" w:hAnsi="Times New Roman"/>
                <w:szCs w:val="24"/>
                <w:lang w:eastAsia="en-US"/>
              </w:rPr>
              <w:t>(лет).</w:t>
            </w:r>
          </w:p>
        </w:tc>
      </w:tr>
    </w:tbl>
    <w:p w:rsidR="004F3C75" w:rsidRP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 xml:space="preserve">(указывается предлагаемый инвестором срок специального инвестиционного контракта, который рассчитывается в соответствии с пунктом 3 Порядка заключения специального инвестиционного контракта, утвержденного постановлением администрации </w:t>
      </w:r>
      <w:r w:rsidR="00340F21">
        <w:rPr>
          <w:rFonts w:ascii="Times New Roman" w:eastAsia="Calibri" w:hAnsi="Times New Roman"/>
          <w:sz w:val="28"/>
          <w:szCs w:val="28"/>
          <w:vertAlign w:val="superscript"/>
          <w:lang w:eastAsia="en-US"/>
        </w:rPr>
        <w:t>Юргинского</w:t>
      </w:r>
      <w:r w:rsidRPr="004F3C75">
        <w:rPr>
          <w:rFonts w:ascii="Times New Roman" w:eastAsia="Calibri" w:hAnsi="Times New Roman"/>
          <w:sz w:val="28"/>
          <w:szCs w:val="28"/>
          <w:vertAlign w:val="superscript"/>
          <w:lang w:eastAsia="en-US"/>
        </w:rPr>
        <w:t xml:space="preserve"> муниципального района, а именно срок выхода инвестиционного проекта на проектную операционную прибыль, увеличенный на 5 лет, не более 10 лет)</w:t>
      </w:r>
    </w:p>
    <w:p w:rsidR="00340F21" w:rsidRDefault="00340F21" w:rsidP="004F3C75">
      <w:pPr>
        <w:spacing w:before="0" w:line="240" w:lineRule="auto"/>
        <w:ind w:firstLine="709"/>
        <w:rPr>
          <w:rFonts w:ascii="Times New Roman" w:eastAsia="Calibri" w:hAnsi="Times New Roman"/>
          <w:szCs w:val="24"/>
          <w:lang w:eastAsia="en-US"/>
        </w:rPr>
      </w:pPr>
    </w:p>
    <w:p w:rsidR="004F3C75" w:rsidRPr="00340F21" w:rsidRDefault="004F3C75" w:rsidP="004F3C75">
      <w:pPr>
        <w:spacing w:before="0" w:line="240" w:lineRule="auto"/>
        <w:ind w:firstLine="709"/>
        <w:rPr>
          <w:rFonts w:ascii="Times New Roman" w:eastAsia="Calibri" w:hAnsi="Times New Roman"/>
          <w:szCs w:val="24"/>
          <w:lang w:eastAsia="en-US"/>
        </w:rPr>
      </w:pPr>
      <w:r w:rsidRPr="00340F21">
        <w:rPr>
          <w:rFonts w:ascii="Times New Roman" w:eastAsia="Calibri" w:hAnsi="Times New Roman"/>
          <w:szCs w:val="24"/>
          <w:lang w:eastAsia="en-US"/>
        </w:rPr>
        <w:t>2.</w:t>
      </w:r>
      <w:r w:rsidRPr="00340F21">
        <w:rPr>
          <w:rFonts w:ascii="Times New Roman" w:eastAsia="Calibri" w:hAnsi="Times New Roman"/>
          <w:szCs w:val="24"/>
          <w:lang w:val="en-US" w:eastAsia="en-US"/>
        </w:rPr>
        <w:t> </w:t>
      </w:r>
      <w:r w:rsidRPr="00340F21">
        <w:rPr>
          <w:rFonts w:ascii="Times New Roman" w:eastAsia="Calibri" w:hAnsi="Times New Roman"/>
          <w:szCs w:val="24"/>
          <w:lang w:eastAsia="en-US"/>
        </w:rPr>
        <w:t>Обязательства Инвестора:</w:t>
      </w:r>
    </w:p>
    <w:p w:rsidR="00275B9C" w:rsidRDefault="00275B9C" w:rsidP="004F3C75">
      <w:pPr>
        <w:pBdr>
          <w:bottom w:val="single" w:sz="4" w:space="1" w:color="auto"/>
        </w:pBdr>
        <w:spacing w:before="0" w:line="240" w:lineRule="auto"/>
        <w:ind w:firstLine="709"/>
        <w:rPr>
          <w:rFonts w:ascii="Times New Roman" w:eastAsia="Calibri" w:hAnsi="Times New Roman"/>
          <w:szCs w:val="24"/>
          <w:lang w:eastAsia="en-US"/>
        </w:rPr>
      </w:pPr>
    </w:p>
    <w:p w:rsidR="004F3C75" w:rsidRPr="00340F21" w:rsidRDefault="004F3C75" w:rsidP="004F3C75">
      <w:pPr>
        <w:pBdr>
          <w:bottom w:val="single" w:sz="4" w:space="1" w:color="auto"/>
        </w:pBdr>
        <w:spacing w:before="0" w:line="240" w:lineRule="auto"/>
        <w:ind w:firstLine="709"/>
        <w:rPr>
          <w:rFonts w:ascii="Times New Roman" w:eastAsia="Calibri" w:hAnsi="Times New Roman"/>
          <w:szCs w:val="24"/>
          <w:lang w:eastAsia="en-US"/>
        </w:rPr>
      </w:pPr>
      <w:r w:rsidRPr="00340F21">
        <w:rPr>
          <w:rFonts w:ascii="Times New Roman" w:eastAsia="Calibri" w:hAnsi="Times New Roman"/>
          <w:szCs w:val="24"/>
          <w:lang w:eastAsia="en-US"/>
        </w:rPr>
        <w:t>2.1. В течение срока действия специального инвестиционного контракта осуществить инвестиционный проект по освоению в соответствии с прилагаемым к заявлению бизнес-планом инвестиционного проекта производства промышленной продукции, не имеющей произведенных в Российской Федерации аналогов, и указанной в пункте 2.4 настоящего приложения, что предполагает выполнение на промышленном производстве</w:t>
      </w:r>
      <w:r w:rsidRPr="00340F21">
        <w:rPr>
          <w:rFonts w:ascii="Times New Roman" w:eastAsia="Calibri" w:hAnsi="Times New Roman"/>
          <w:szCs w:val="24"/>
          <w:lang w:eastAsia="en-US"/>
        </w:rPr>
        <w:br/>
      </w:r>
    </w:p>
    <w:p w:rsidR="004F3C75" w:rsidRPr="004F3C75" w:rsidRDefault="004F3C75" w:rsidP="004F3C75">
      <w:pPr>
        <w:spacing w:before="0" w:line="240" w:lineRule="auto"/>
        <w:ind w:firstLine="709"/>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наименование и адрес промышленного производства)</w:t>
      </w:r>
    </w:p>
    <w:p w:rsidR="004F3C75" w:rsidRPr="00340F21" w:rsidRDefault="004F3C75" w:rsidP="004F3C75">
      <w:pPr>
        <w:spacing w:before="0" w:line="240" w:lineRule="auto"/>
        <w:ind w:firstLine="0"/>
        <w:rPr>
          <w:rFonts w:ascii="Times New Roman" w:eastAsia="Calibri" w:hAnsi="Times New Roman"/>
          <w:szCs w:val="24"/>
          <w:lang w:eastAsia="en-US"/>
        </w:rPr>
      </w:pPr>
      <w:r w:rsidRPr="00340F21">
        <w:rPr>
          <w:rFonts w:ascii="Times New Roman" w:eastAsia="Calibri" w:hAnsi="Times New Roman"/>
          <w:szCs w:val="24"/>
          <w:lang w:eastAsia="en-US"/>
        </w:rPr>
        <w:t>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к заявлению графиком выполнения таких операций.</w:t>
      </w:r>
    </w:p>
    <w:p w:rsidR="00340F21" w:rsidRDefault="00340F21" w:rsidP="004F3C75">
      <w:pPr>
        <w:spacing w:before="0" w:line="240" w:lineRule="auto"/>
        <w:ind w:firstLine="709"/>
        <w:rPr>
          <w:rFonts w:ascii="Times New Roman" w:eastAsia="Calibri" w:hAnsi="Times New Roman"/>
          <w:szCs w:val="24"/>
          <w:lang w:eastAsia="en-US"/>
        </w:rPr>
      </w:pPr>
    </w:p>
    <w:p w:rsidR="004F3C75" w:rsidRPr="004F3C75" w:rsidRDefault="004F3C75" w:rsidP="004F3C75">
      <w:pPr>
        <w:spacing w:before="0" w:line="240" w:lineRule="auto"/>
        <w:ind w:firstLine="709"/>
        <w:rPr>
          <w:rFonts w:ascii="Times New Roman" w:eastAsia="Calibri" w:hAnsi="Times New Roman"/>
          <w:sz w:val="28"/>
          <w:szCs w:val="28"/>
          <w:lang w:eastAsia="en-US"/>
        </w:rPr>
      </w:pPr>
      <w:r w:rsidRPr="00340F21">
        <w:rPr>
          <w:rFonts w:ascii="Times New Roman" w:eastAsia="Calibri" w:hAnsi="Times New Roman"/>
          <w:szCs w:val="24"/>
          <w:lang w:eastAsia="en-US"/>
        </w:rPr>
        <w:t>2.2. Обеспечить реализацию следующих мероприятий инвестиционного проекта:___________________</w:t>
      </w:r>
      <w:r w:rsidRPr="004F3C75">
        <w:rPr>
          <w:rFonts w:ascii="Times New Roman" w:eastAsia="Calibri" w:hAnsi="Times New Roman"/>
          <w:sz w:val="28"/>
          <w:szCs w:val="28"/>
          <w:lang w:eastAsia="en-US"/>
        </w:rPr>
        <w:t>________________________________________</w:t>
      </w:r>
    </w:p>
    <w:p w:rsidR="004F3C75" w:rsidRPr="004F3C75" w:rsidRDefault="004F3C75" w:rsidP="004F3C75">
      <w:pPr>
        <w:spacing w:before="0" w:line="240" w:lineRule="auto"/>
        <w:ind w:left="993"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(перечисляются основные мероприятия инвестиционного проекта, указанные в бизнес-плане)</w:t>
      </w:r>
    </w:p>
    <w:p w:rsidR="00340F21" w:rsidRDefault="00340F21" w:rsidP="004F3C75">
      <w:pPr>
        <w:spacing w:before="0" w:line="240" w:lineRule="auto"/>
        <w:ind w:firstLine="709"/>
        <w:rPr>
          <w:rFonts w:ascii="Times New Roman" w:eastAsia="Calibri" w:hAnsi="Times New Roman"/>
          <w:szCs w:val="24"/>
          <w:lang w:eastAsia="en-US"/>
        </w:rPr>
      </w:pPr>
    </w:p>
    <w:p w:rsidR="004F3C75" w:rsidRPr="004F3C75" w:rsidRDefault="004F3C75" w:rsidP="004F3C75">
      <w:pPr>
        <w:spacing w:before="0" w:line="240" w:lineRule="auto"/>
        <w:ind w:firstLine="709"/>
        <w:rPr>
          <w:rFonts w:ascii="Times New Roman" w:eastAsia="Calibri" w:hAnsi="Times New Roman"/>
          <w:sz w:val="28"/>
          <w:szCs w:val="28"/>
          <w:lang w:eastAsia="en-US"/>
        </w:rPr>
      </w:pPr>
      <w:r w:rsidRPr="00340F21">
        <w:rPr>
          <w:rFonts w:ascii="Times New Roman" w:eastAsia="Calibri" w:hAnsi="Times New Roman"/>
          <w:szCs w:val="24"/>
          <w:lang w:eastAsia="en-US"/>
        </w:rPr>
        <w:t>2.3. Вложить в инвестиционный проект инвестиции на общую сумму не менее</w:t>
      </w:r>
      <w:r w:rsidRPr="004F3C75">
        <w:rPr>
          <w:rFonts w:ascii="Times New Roman" w:eastAsia="Calibri" w:hAnsi="Times New Roman"/>
          <w:sz w:val="28"/>
          <w:szCs w:val="28"/>
          <w:lang w:eastAsia="en-US"/>
        </w:rPr>
        <w:t>_____________________________________________________________</w:t>
      </w:r>
    </w:p>
    <w:p w:rsidR="004F3C75" w:rsidRP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общая сумма инвестиций в рублях (цифрами и прописью))</w:t>
      </w:r>
    </w:p>
    <w:p w:rsidR="004F3C75" w:rsidRPr="00340F21" w:rsidRDefault="004F3C75" w:rsidP="004F3C75">
      <w:pPr>
        <w:spacing w:before="0" w:line="240" w:lineRule="auto"/>
        <w:ind w:firstLine="709"/>
        <w:rPr>
          <w:rFonts w:ascii="Times New Roman" w:eastAsia="Calibri" w:hAnsi="Times New Roman"/>
          <w:szCs w:val="24"/>
          <w:lang w:eastAsia="en-US"/>
        </w:rPr>
      </w:pPr>
      <w:r w:rsidRPr="00340F21">
        <w:rPr>
          <w:rFonts w:ascii="Times New Roman" w:eastAsia="Calibri" w:hAnsi="Times New Roman"/>
          <w:szCs w:val="24"/>
          <w:lang w:eastAsia="en-US"/>
        </w:rPr>
        <w:t>Источником инвестиций являются:_______________________________</w:t>
      </w:r>
    </w:p>
    <w:p w:rsidR="004F3C75" w:rsidRPr="004F3C75" w:rsidRDefault="004F3C75" w:rsidP="004F3C75">
      <w:pPr>
        <w:spacing w:before="0" w:line="240" w:lineRule="auto"/>
        <w:ind w:left="4962"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4F3C75" w:rsidRPr="004F3C75" w:rsidRDefault="004F3C75" w:rsidP="004F3C75">
      <w:pPr>
        <w:spacing w:before="0" w:line="240" w:lineRule="auto"/>
        <w:ind w:firstLine="0"/>
        <w:rPr>
          <w:rFonts w:ascii="Times New Roman" w:eastAsia="Calibri" w:hAnsi="Times New Roman"/>
          <w:sz w:val="28"/>
          <w:szCs w:val="28"/>
          <w:lang w:eastAsia="en-US"/>
        </w:rPr>
      </w:pPr>
      <w:r w:rsidRPr="00340F21">
        <w:rPr>
          <w:rFonts w:ascii="Times New Roman" w:eastAsia="Calibri" w:hAnsi="Times New Roman"/>
          <w:szCs w:val="24"/>
          <w:lang w:eastAsia="en-US"/>
        </w:rPr>
        <w:t>что подтверждается</w:t>
      </w:r>
      <w:r w:rsidRPr="004F3C75">
        <w:rPr>
          <w:rFonts w:ascii="Times New Roman" w:eastAsia="Calibri" w:hAnsi="Times New Roman"/>
          <w:sz w:val="28"/>
          <w:szCs w:val="28"/>
          <w:lang w:eastAsia="en-US"/>
        </w:rPr>
        <w:t>_________________________________________________</w:t>
      </w:r>
    </w:p>
    <w:p w:rsidR="004F3C75" w:rsidRPr="004F3C75" w:rsidRDefault="004F3C75" w:rsidP="004F3C75">
      <w:pPr>
        <w:spacing w:before="0" w:line="240" w:lineRule="auto"/>
        <w:ind w:left="2410"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8E5D4E" w:rsidRDefault="008E5D4E" w:rsidP="004F3C75">
      <w:pPr>
        <w:spacing w:before="0" w:line="240" w:lineRule="auto"/>
        <w:ind w:firstLine="709"/>
        <w:rPr>
          <w:rFonts w:ascii="Times New Roman" w:eastAsia="Calibri" w:hAnsi="Times New Roman"/>
          <w:sz w:val="28"/>
          <w:szCs w:val="28"/>
          <w:lang w:eastAsia="en-US"/>
        </w:rPr>
      </w:pPr>
    </w:p>
    <w:p w:rsidR="004F3C75" w:rsidRDefault="00340F21" w:rsidP="004F3C75">
      <w:pPr>
        <w:spacing w:before="0" w:line="240" w:lineRule="auto"/>
        <w:ind w:firstLine="709"/>
        <w:rPr>
          <w:rFonts w:ascii="Times New Roman" w:eastAsia="Calibri" w:hAnsi="Times New Roman"/>
          <w:szCs w:val="24"/>
          <w:lang w:eastAsia="en-US"/>
        </w:rPr>
      </w:pPr>
      <w:r>
        <w:rPr>
          <w:rFonts w:ascii="Times New Roman" w:eastAsia="Calibri" w:hAnsi="Times New Roman"/>
          <w:sz w:val="28"/>
          <w:szCs w:val="28"/>
          <w:lang w:eastAsia="en-US"/>
        </w:rPr>
        <w:br w:type="page"/>
      </w:r>
      <w:r w:rsidR="004F3C75" w:rsidRPr="00340F21">
        <w:rPr>
          <w:rFonts w:ascii="Times New Roman" w:eastAsia="Calibri" w:hAnsi="Times New Roman"/>
          <w:szCs w:val="24"/>
          <w:lang w:eastAsia="en-US"/>
        </w:rPr>
        <w:lastRenderedPageBreak/>
        <w:t>2.4. Обеспечить освоение производства следующей промышленной продукции:</w:t>
      </w:r>
    </w:p>
    <w:p w:rsidR="00340F21" w:rsidRPr="00275B9C" w:rsidRDefault="00340F21" w:rsidP="004F3C75">
      <w:pPr>
        <w:spacing w:before="0" w:line="240" w:lineRule="auto"/>
        <w:ind w:firstLine="709"/>
        <w:rPr>
          <w:rFonts w:ascii="Times New Roman" w:eastAsia="Calibri" w:hAnsi="Times New Roman"/>
          <w:sz w:val="16"/>
          <w:szCs w:val="24"/>
          <w:lang w:eastAsia="en-US"/>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992"/>
        <w:gridCol w:w="1417"/>
        <w:gridCol w:w="1701"/>
        <w:gridCol w:w="993"/>
        <w:gridCol w:w="1134"/>
        <w:gridCol w:w="1559"/>
        <w:gridCol w:w="1559"/>
      </w:tblGrid>
      <w:tr w:rsidR="004F3C75" w:rsidRPr="00340F21" w:rsidTr="00275B9C">
        <w:tblPrEx>
          <w:tblCellMar>
            <w:top w:w="0" w:type="dxa"/>
            <w:bottom w:w="0" w:type="dxa"/>
          </w:tblCellMar>
        </w:tblPrEx>
        <w:trPr>
          <w:cantSplit/>
        </w:trPr>
        <w:tc>
          <w:tcPr>
            <w:tcW w:w="454"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 п/п</w:t>
            </w:r>
          </w:p>
        </w:tc>
        <w:tc>
          <w:tcPr>
            <w:tcW w:w="992"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Наимено</w:t>
            </w:r>
            <w:r w:rsidR="008E5D4E" w:rsidRPr="00340F21">
              <w:rPr>
                <w:rFonts w:ascii="Times New Roman" w:eastAsia="Calibri" w:hAnsi="Times New Roman"/>
                <w:sz w:val="20"/>
                <w:lang w:eastAsia="en-US"/>
              </w:rPr>
              <w:t>-</w:t>
            </w:r>
            <w:r w:rsidRPr="00340F21">
              <w:rPr>
                <w:rFonts w:ascii="Times New Roman" w:eastAsia="Calibri" w:hAnsi="Times New Roman"/>
                <w:sz w:val="20"/>
                <w:lang w:eastAsia="en-US"/>
              </w:rPr>
              <w:t>вание продукции</w:t>
            </w:r>
          </w:p>
        </w:tc>
        <w:tc>
          <w:tcPr>
            <w:tcW w:w="1417"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Код продукции в соответ</w:t>
            </w:r>
            <w:r w:rsidR="008E5D4E" w:rsidRPr="00340F21">
              <w:rPr>
                <w:rFonts w:ascii="Times New Roman" w:eastAsia="Calibri" w:hAnsi="Times New Roman"/>
                <w:sz w:val="20"/>
                <w:lang w:eastAsia="en-US"/>
              </w:rPr>
              <w:t>-</w:t>
            </w:r>
            <w:r w:rsidRPr="00340F21">
              <w:rPr>
                <w:rFonts w:ascii="Times New Roman" w:eastAsia="Calibri" w:hAnsi="Times New Roman"/>
                <w:sz w:val="20"/>
                <w:lang w:eastAsia="en-US"/>
              </w:rPr>
              <w:t>ствии с ОКПД2</w:t>
            </w:r>
          </w:p>
        </w:tc>
        <w:tc>
          <w:tcPr>
            <w:tcW w:w="1701" w:type="dxa"/>
            <w:vAlign w:val="center"/>
          </w:tcPr>
          <w:p w:rsidR="004F3C75" w:rsidRPr="00340F21" w:rsidRDefault="004F3C75" w:rsidP="00275B9C">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Наименование и реквизиты документа, подтверждающего, что продукция относится к промышленной продукции, не имеющей аналогов, производимых на территории РФ</w:t>
            </w:r>
          </w:p>
        </w:tc>
        <w:tc>
          <w:tcPr>
            <w:tcW w:w="993"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Отчетный период, в который должно быть начато производ</w:t>
            </w:r>
            <w:r w:rsidRPr="00340F21">
              <w:rPr>
                <w:rFonts w:ascii="Times New Roman" w:eastAsia="Calibri" w:hAnsi="Times New Roman"/>
                <w:sz w:val="20"/>
                <w:lang w:eastAsia="en-US"/>
              </w:rPr>
              <w:softHyphen/>
              <w:t>ство продукции</w:t>
            </w:r>
          </w:p>
        </w:tc>
        <w:tc>
          <w:tcPr>
            <w:tcW w:w="1134"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Объем производства продукции</w:t>
            </w:r>
            <w:r w:rsidRPr="00340F21">
              <w:rPr>
                <w:rFonts w:ascii="Times New Roman" w:eastAsia="Calibri" w:hAnsi="Times New Roman"/>
                <w:sz w:val="20"/>
                <w:lang w:eastAsia="en-US"/>
              </w:rPr>
              <w:br/>
              <w:t>(в рублях) на конец каждого отчетного периода</w:t>
            </w:r>
          </w:p>
        </w:tc>
        <w:tc>
          <w:tcPr>
            <w:tcW w:w="1559" w:type="dxa"/>
            <w:vAlign w:val="center"/>
          </w:tcPr>
          <w:p w:rsidR="004F3C75" w:rsidRPr="00340F21" w:rsidRDefault="004F3C75" w:rsidP="00275B9C">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Объем производства продукции</w:t>
            </w:r>
            <w:r w:rsidRPr="00340F21">
              <w:rPr>
                <w:rFonts w:ascii="Times New Roman" w:eastAsia="Calibri" w:hAnsi="Times New Roman"/>
                <w:sz w:val="20"/>
                <w:lang w:eastAsia="en-US"/>
              </w:rPr>
              <w:br/>
              <w:t>(в рублях) на момент окончания срока действия специального инвестиционного контракта</w:t>
            </w:r>
          </w:p>
        </w:tc>
        <w:tc>
          <w:tcPr>
            <w:tcW w:w="1559" w:type="dxa"/>
            <w:vAlign w:val="center"/>
          </w:tcPr>
          <w:p w:rsidR="004F3C75" w:rsidRPr="00340F21" w:rsidRDefault="004F3C75" w:rsidP="00340F21">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Характеристики продукции </w:t>
            </w:r>
            <w:r w:rsidRPr="00340F21">
              <w:rPr>
                <w:rFonts w:ascii="Times New Roman" w:eastAsia="Calibri" w:hAnsi="Times New Roman"/>
                <w:sz w:val="20"/>
                <w:lang w:eastAsia="en-US"/>
              </w:rPr>
              <w:footnoteReference w:customMarkFollows="1" w:id="15"/>
              <w:t>*</w:t>
            </w:r>
          </w:p>
        </w:tc>
      </w:tr>
      <w:tr w:rsidR="004F3C75" w:rsidRPr="00340F21" w:rsidTr="00275B9C">
        <w:tblPrEx>
          <w:tblCellMar>
            <w:top w:w="0" w:type="dxa"/>
            <w:bottom w:w="0" w:type="dxa"/>
          </w:tblCellMar>
        </w:tblPrEx>
        <w:trPr>
          <w:cantSplit/>
        </w:trPr>
        <w:tc>
          <w:tcPr>
            <w:tcW w:w="454"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1</w:t>
            </w:r>
          </w:p>
        </w:tc>
        <w:tc>
          <w:tcPr>
            <w:tcW w:w="992"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2</w:t>
            </w:r>
          </w:p>
        </w:tc>
        <w:tc>
          <w:tcPr>
            <w:tcW w:w="1417"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3</w:t>
            </w:r>
          </w:p>
        </w:tc>
        <w:tc>
          <w:tcPr>
            <w:tcW w:w="1701"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4</w:t>
            </w:r>
          </w:p>
        </w:tc>
        <w:tc>
          <w:tcPr>
            <w:tcW w:w="993"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5</w:t>
            </w:r>
          </w:p>
        </w:tc>
        <w:tc>
          <w:tcPr>
            <w:tcW w:w="1134"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6</w:t>
            </w:r>
          </w:p>
        </w:tc>
        <w:tc>
          <w:tcPr>
            <w:tcW w:w="1559"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7</w:t>
            </w:r>
          </w:p>
        </w:tc>
        <w:tc>
          <w:tcPr>
            <w:tcW w:w="1559" w:type="dxa"/>
            <w:vAlign w:val="center"/>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8</w:t>
            </w:r>
          </w:p>
        </w:tc>
      </w:tr>
      <w:tr w:rsidR="004F3C75" w:rsidRPr="00340F21" w:rsidTr="00275B9C">
        <w:tblPrEx>
          <w:tblCellMar>
            <w:top w:w="0" w:type="dxa"/>
            <w:bottom w:w="0" w:type="dxa"/>
          </w:tblCellMar>
        </w:tblPrEx>
        <w:trPr>
          <w:cantSplit/>
        </w:trPr>
        <w:tc>
          <w:tcPr>
            <w:tcW w:w="454" w:type="dxa"/>
          </w:tcPr>
          <w:p w:rsidR="004F3C75" w:rsidRPr="00340F21" w:rsidRDefault="004F3C75" w:rsidP="004F3C75">
            <w:pPr>
              <w:spacing w:before="0" w:line="240" w:lineRule="auto"/>
              <w:ind w:firstLine="0"/>
              <w:rPr>
                <w:rFonts w:ascii="Times New Roman" w:eastAsia="Calibri" w:hAnsi="Times New Roman"/>
                <w:sz w:val="20"/>
                <w:lang w:eastAsia="en-US"/>
              </w:rPr>
            </w:pPr>
          </w:p>
        </w:tc>
        <w:tc>
          <w:tcPr>
            <w:tcW w:w="992" w:type="dxa"/>
          </w:tcPr>
          <w:p w:rsidR="004F3C75" w:rsidRPr="00340F21" w:rsidRDefault="004F3C75" w:rsidP="004F3C75">
            <w:pPr>
              <w:spacing w:before="0" w:line="240" w:lineRule="auto"/>
              <w:ind w:firstLine="0"/>
              <w:rPr>
                <w:rFonts w:ascii="Times New Roman" w:eastAsia="Calibri" w:hAnsi="Times New Roman"/>
                <w:sz w:val="20"/>
                <w:lang w:eastAsia="en-US"/>
              </w:rPr>
            </w:pPr>
          </w:p>
        </w:tc>
        <w:tc>
          <w:tcPr>
            <w:tcW w:w="1417" w:type="dxa"/>
          </w:tcPr>
          <w:p w:rsidR="004F3C75" w:rsidRPr="00340F21" w:rsidRDefault="004F3C75" w:rsidP="004F3C75">
            <w:pPr>
              <w:spacing w:before="0" w:line="240" w:lineRule="auto"/>
              <w:ind w:firstLine="0"/>
              <w:rPr>
                <w:rFonts w:ascii="Times New Roman" w:eastAsia="Calibri" w:hAnsi="Times New Roman"/>
                <w:sz w:val="20"/>
                <w:lang w:eastAsia="en-US"/>
              </w:rPr>
            </w:pPr>
          </w:p>
        </w:tc>
        <w:tc>
          <w:tcPr>
            <w:tcW w:w="1701" w:type="dxa"/>
          </w:tcPr>
          <w:p w:rsidR="004F3C75" w:rsidRPr="00340F21" w:rsidRDefault="004F3C75" w:rsidP="004F3C75">
            <w:pPr>
              <w:spacing w:before="0" w:line="240" w:lineRule="auto"/>
              <w:ind w:firstLine="0"/>
              <w:rPr>
                <w:rFonts w:ascii="Times New Roman" w:eastAsia="Calibri" w:hAnsi="Times New Roman"/>
                <w:sz w:val="20"/>
                <w:lang w:eastAsia="en-US"/>
              </w:rPr>
            </w:pPr>
          </w:p>
        </w:tc>
        <w:tc>
          <w:tcPr>
            <w:tcW w:w="993" w:type="dxa"/>
          </w:tcPr>
          <w:p w:rsidR="004F3C75" w:rsidRPr="00340F21" w:rsidRDefault="004F3C75" w:rsidP="004F3C75">
            <w:pPr>
              <w:spacing w:before="0" w:line="240" w:lineRule="auto"/>
              <w:ind w:firstLine="0"/>
              <w:rPr>
                <w:rFonts w:ascii="Times New Roman" w:eastAsia="Calibri" w:hAnsi="Times New Roman"/>
                <w:sz w:val="20"/>
                <w:lang w:eastAsia="en-US"/>
              </w:rPr>
            </w:pPr>
          </w:p>
        </w:tc>
        <w:tc>
          <w:tcPr>
            <w:tcW w:w="1134" w:type="dxa"/>
          </w:tcPr>
          <w:p w:rsidR="004F3C75" w:rsidRPr="00340F21" w:rsidRDefault="004F3C75" w:rsidP="004F3C75">
            <w:pPr>
              <w:spacing w:before="0" w:line="240" w:lineRule="auto"/>
              <w:ind w:firstLine="0"/>
              <w:rPr>
                <w:rFonts w:ascii="Times New Roman" w:eastAsia="Calibri" w:hAnsi="Times New Roman"/>
                <w:sz w:val="20"/>
                <w:lang w:eastAsia="en-US"/>
              </w:rPr>
            </w:pPr>
          </w:p>
        </w:tc>
        <w:tc>
          <w:tcPr>
            <w:tcW w:w="1559" w:type="dxa"/>
          </w:tcPr>
          <w:p w:rsidR="004F3C75" w:rsidRPr="00340F21" w:rsidRDefault="004F3C75" w:rsidP="004F3C75">
            <w:pPr>
              <w:spacing w:before="0" w:line="240" w:lineRule="auto"/>
              <w:ind w:firstLine="0"/>
              <w:rPr>
                <w:rFonts w:ascii="Times New Roman" w:eastAsia="Calibri" w:hAnsi="Times New Roman"/>
                <w:sz w:val="20"/>
                <w:lang w:eastAsia="en-US"/>
              </w:rPr>
            </w:pPr>
          </w:p>
        </w:tc>
        <w:tc>
          <w:tcPr>
            <w:tcW w:w="1559" w:type="dxa"/>
          </w:tcPr>
          <w:p w:rsidR="004F3C75" w:rsidRPr="00340F21" w:rsidRDefault="004F3C75" w:rsidP="004F3C75">
            <w:pPr>
              <w:spacing w:before="0" w:line="240" w:lineRule="auto"/>
              <w:ind w:firstLine="0"/>
              <w:rPr>
                <w:rFonts w:ascii="Times New Roman" w:eastAsia="Calibri" w:hAnsi="Times New Roman"/>
                <w:sz w:val="20"/>
                <w:lang w:eastAsia="en-US"/>
              </w:rPr>
            </w:pPr>
          </w:p>
        </w:tc>
      </w:tr>
    </w:tbl>
    <w:p w:rsidR="00212F3A" w:rsidRPr="00275B9C" w:rsidRDefault="00212F3A" w:rsidP="004F3C75">
      <w:pPr>
        <w:spacing w:before="0" w:line="240" w:lineRule="auto"/>
        <w:ind w:firstLine="709"/>
        <w:rPr>
          <w:rFonts w:ascii="Times New Roman" w:eastAsia="Calibri" w:hAnsi="Times New Roman"/>
          <w:sz w:val="18"/>
          <w:szCs w:val="24"/>
          <w:lang w:eastAsia="en-US"/>
        </w:rPr>
      </w:pPr>
    </w:p>
    <w:p w:rsidR="004F3C75" w:rsidRPr="00340F21" w:rsidRDefault="004F3C75" w:rsidP="004F3C75">
      <w:pPr>
        <w:spacing w:before="0" w:line="240" w:lineRule="auto"/>
        <w:ind w:firstLine="709"/>
        <w:rPr>
          <w:rFonts w:ascii="Times New Roman" w:eastAsia="Calibri" w:hAnsi="Times New Roman"/>
          <w:szCs w:val="24"/>
          <w:lang w:eastAsia="en-US"/>
        </w:rPr>
      </w:pPr>
      <w:r w:rsidRPr="00340F21">
        <w:rPr>
          <w:rFonts w:ascii="Times New Roman" w:eastAsia="Calibri" w:hAnsi="Times New Roman"/>
          <w:szCs w:val="24"/>
          <w:lang w:eastAsia="en-US"/>
        </w:rPr>
        <w:t>2.5. Обеспечить в ходе реализации инвестиционного проекта достижение следующих показателей в отчетных периодах (отчетный период равен)_____________________________________________________________</w:t>
      </w:r>
      <w:r w:rsidR="00340F21">
        <w:rPr>
          <w:rFonts w:ascii="Times New Roman" w:eastAsia="Calibri" w:hAnsi="Times New Roman"/>
          <w:szCs w:val="24"/>
          <w:lang w:eastAsia="en-US"/>
        </w:rPr>
        <w:t>___________</w:t>
      </w:r>
    </w:p>
    <w:p w:rsidR="004F3C75" w:rsidRPr="004F3C75" w:rsidRDefault="004F3C75" w:rsidP="004F3C75">
      <w:pPr>
        <w:spacing w:before="0" w:line="240" w:lineRule="auto"/>
        <w:ind w:left="851"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(указывается предлагаемый инвестором отчетный период, который не может быть менее одного календарного года)</w:t>
      </w:r>
    </w:p>
    <w:p w:rsidR="004F3C75" w:rsidRDefault="004F3C75" w:rsidP="004F3C75">
      <w:pPr>
        <w:spacing w:before="0" w:line="240" w:lineRule="auto"/>
        <w:ind w:firstLine="0"/>
        <w:rPr>
          <w:rFonts w:ascii="Times New Roman" w:eastAsia="Calibri" w:hAnsi="Times New Roman"/>
          <w:szCs w:val="24"/>
          <w:lang w:eastAsia="en-US"/>
        </w:rPr>
      </w:pPr>
      <w:r w:rsidRPr="00340F21">
        <w:rPr>
          <w:rFonts w:ascii="Times New Roman" w:eastAsia="Calibri" w:hAnsi="Times New Roman"/>
          <w:szCs w:val="24"/>
          <w:lang w:eastAsia="en-US"/>
        </w:rPr>
        <w:t xml:space="preserve">и к окончанию срока действия специального инвестиционного контракта </w:t>
      </w:r>
      <w:r w:rsidRPr="00340F21">
        <w:rPr>
          <w:rFonts w:ascii="Times New Roman" w:eastAsia="Calibri" w:hAnsi="Times New Roman"/>
          <w:szCs w:val="24"/>
          <w:lang w:eastAsia="en-US"/>
        </w:rPr>
        <w:footnoteReference w:customMarkFollows="1" w:id="16"/>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
        <w:gridCol w:w="3118"/>
        <w:gridCol w:w="1418"/>
        <w:gridCol w:w="1417"/>
        <w:gridCol w:w="1418"/>
        <w:gridCol w:w="1956"/>
      </w:tblGrid>
      <w:tr w:rsidR="00275B9C" w:rsidRPr="00340F21" w:rsidTr="00275B9C">
        <w:tblPrEx>
          <w:tblCellMar>
            <w:top w:w="0" w:type="dxa"/>
            <w:bottom w:w="0" w:type="dxa"/>
          </w:tblCellMar>
        </w:tblPrEx>
        <w:trPr>
          <w:cantSplit/>
        </w:trPr>
        <w:tc>
          <w:tcPr>
            <w:tcW w:w="312" w:type="dxa"/>
            <w:vAlign w:val="center"/>
          </w:tcPr>
          <w:p w:rsidR="00340F21" w:rsidRDefault="004F3C75" w:rsidP="00340F21">
            <w:pPr>
              <w:spacing w:before="0" w:line="240" w:lineRule="auto"/>
              <w:ind w:left="-45" w:right="-56" w:firstLine="0"/>
              <w:jc w:val="center"/>
              <w:rPr>
                <w:rFonts w:ascii="Times New Roman" w:eastAsia="Calibri" w:hAnsi="Times New Roman"/>
                <w:sz w:val="20"/>
                <w:lang w:eastAsia="en-US"/>
              </w:rPr>
            </w:pPr>
            <w:r w:rsidRPr="00340F21">
              <w:rPr>
                <w:rFonts w:ascii="Times New Roman" w:eastAsia="Calibri" w:hAnsi="Times New Roman"/>
                <w:sz w:val="20"/>
                <w:lang w:eastAsia="en-US"/>
              </w:rPr>
              <w:t>№</w:t>
            </w:r>
          </w:p>
          <w:p w:rsidR="004F3C75" w:rsidRPr="00340F21" w:rsidRDefault="004F3C75" w:rsidP="00340F21">
            <w:pPr>
              <w:spacing w:before="0" w:line="240" w:lineRule="auto"/>
              <w:ind w:left="-45" w:right="-56" w:firstLine="0"/>
              <w:jc w:val="center"/>
              <w:rPr>
                <w:rFonts w:ascii="Times New Roman" w:eastAsia="Calibri" w:hAnsi="Times New Roman"/>
                <w:sz w:val="20"/>
                <w:lang w:eastAsia="en-US"/>
              </w:rPr>
            </w:pPr>
            <w:r w:rsidRPr="00340F21">
              <w:rPr>
                <w:rFonts w:ascii="Times New Roman" w:eastAsia="Calibri" w:hAnsi="Times New Roman"/>
                <w:sz w:val="20"/>
                <w:lang w:eastAsia="en-US"/>
              </w:rPr>
              <w:t>п/п</w:t>
            </w:r>
          </w:p>
        </w:tc>
        <w:tc>
          <w:tcPr>
            <w:tcW w:w="3118" w:type="dxa"/>
            <w:vAlign w:val="center"/>
          </w:tcPr>
          <w:p w:rsidR="004F3C75" w:rsidRPr="00340F21" w:rsidRDefault="004F3C75" w:rsidP="00340F21">
            <w:pPr>
              <w:spacing w:before="0" w:line="240" w:lineRule="auto"/>
              <w:ind w:left="-45" w:right="-56" w:firstLine="0"/>
              <w:jc w:val="center"/>
              <w:rPr>
                <w:rFonts w:ascii="Times New Roman" w:eastAsia="Calibri" w:hAnsi="Times New Roman"/>
                <w:sz w:val="20"/>
                <w:lang w:eastAsia="en-US"/>
              </w:rPr>
            </w:pPr>
            <w:r w:rsidRPr="00340F21">
              <w:rPr>
                <w:rFonts w:ascii="Times New Roman" w:eastAsia="Calibri" w:hAnsi="Times New Roman"/>
                <w:sz w:val="20"/>
                <w:lang w:eastAsia="en-US"/>
              </w:rPr>
              <w:t>Наименование показателя</w:t>
            </w:r>
          </w:p>
        </w:tc>
        <w:tc>
          <w:tcPr>
            <w:tcW w:w="1418" w:type="dxa"/>
            <w:vAlign w:val="center"/>
          </w:tcPr>
          <w:p w:rsidR="004F3C75" w:rsidRPr="00340F21" w:rsidRDefault="004F3C75" w:rsidP="00340F21">
            <w:pPr>
              <w:spacing w:before="0" w:line="240" w:lineRule="auto"/>
              <w:ind w:left="-45" w:right="-56" w:firstLine="0"/>
              <w:jc w:val="center"/>
              <w:rPr>
                <w:rFonts w:ascii="Times New Roman" w:eastAsia="Calibri" w:hAnsi="Times New Roman"/>
                <w:sz w:val="20"/>
                <w:lang w:eastAsia="en-US"/>
              </w:rPr>
            </w:pPr>
            <w:r w:rsidRPr="00340F21">
              <w:rPr>
                <w:rFonts w:ascii="Times New Roman" w:eastAsia="Calibri" w:hAnsi="Times New Roman"/>
                <w:sz w:val="20"/>
                <w:lang w:eastAsia="en-US"/>
              </w:rPr>
              <w:t>Значение показателя на конец первого отчетного периода</w:t>
            </w:r>
          </w:p>
        </w:tc>
        <w:tc>
          <w:tcPr>
            <w:tcW w:w="1417" w:type="dxa"/>
            <w:vAlign w:val="center"/>
          </w:tcPr>
          <w:p w:rsidR="004F3C75" w:rsidRPr="00340F21" w:rsidRDefault="004F3C75" w:rsidP="00340F21">
            <w:pPr>
              <w:spacing w:before="0" w:line="240" w:lineRule="auto"/>
              <w:ind w:left="-45" w:right="-56" w:firstLine="0"/>
              <w:jc w:val="center"/>
              <w:rPr>
                <w:rFonts w:ascii="Times New Roman" w:eastAsia="Calibri" w:hAnsi="Times New Roman"/>
                <w:sz w:val="20"/>
                <w:lang w:eastAsia="en-US"/>
              </w:rPr>
            </w:pPr>
            <w:r w:rsidRPr="00340F21">
              <w:rPr>
                <w:rFonts w:ascii="Times New Roman" w:eastAsia="Calibri" w:hAnsi="Times New Roman"/>
                <w:sz w:val="20"/>
                <w:lang w:eastAsia="en-US"/>
              </w:rPr>
              <w:t>Значение показателя на конец второго отчетного периода</w:t>
            </w:r>
          </w:p>
        </w:tc>
        <w:tc>
          <w:tcPr>
            <w:tcW w:w="1418" w:type="dxa"/>
            <w:vAlign w:val="center"/>
          </w:tcPr>
          <w:p w:rsidR="004F3C75" w:rsidRPr="00340F21" w:rsidRDefault="004F3C75" w:rsidP="00340F21">
            <w:pPr>
              <w:spacing w:before="0" w:line="240" w:lineRule="auto"/>
              <w:ind w:left="-45" w:right="-56" w:firstLine="0"/>
              <w:jc w:val="center"/>
              <w:rPr>
                <w:rFonts w:ascii="Times New Roman" w:eastAsia="Calibri" w:hAnsi="Times New Roman"/>
                <w:sz w:val="20"/>
                <w:lang w:eastAsia="en-US"/>
              </w:rPr>
            </w:pPr>
            <w:r w:rsidRPr="00340F21">
              <w:rPr>
                <w:rFonts w:ascii="Times New Roman" w:eastAsia="Calibri" w:hAnsi="Times New Roman"/>
                <w:sz w:val="20"/>
                <w:lang w:eastAsia="en-US"/>
              </w:rPr>
              <w:t xml:space="preserve">Значение показателя на конец </w:t>
            </w:r>
            <w:r w:rsidRPr="00340F21">
              <w:rPr>
                <w:rFonts w:ascii="Times New Roman" w:eastAsia="Calibri" w:hAnsi="Times New Roman"/>
                <w:sz w:val="20"/>
                <w:lang w:val="en-US" w:eastAsia="en-US"/>
              </w:rPr>
              <w:t>n</w:t>
            </w:r>
            <w:r w:rsidRPr="00340F21">
              <w:rPr>
                <w:rFonts w:ascii="Times New Roman" w:eastAsia="Calibri" w:hAnsi="Times New Roman"/>
                <w:sz w:val="20"/>
                <w:lang w:eastAsia="en-US"/>
              </w:rPr>
              <w:t>-ного отчетного периода </w:t>
            </w:r>
            <w:r w:rsidRPr="00340F21">
              <w:rPr>
                <w:rFonts w:ascii="Times New Roman" w:eastAsia="Calibri" w:hAnsi="Times New Roman"/>
                <w:sz w:val="20"/>
                <w:lang w:eastAsia="en-US"/>
              </w:rPr>
              <w:footnoteReference w:customMarkFollows="1" w:id="17"/>
              <w:t>***</w:t>
            </w:r>
          </w:p>
        </w:tc>
        <w:tc>
          <w:tcPr>
            <w:tcW w:w="1956" w:type="dxa"/>
            <w:vAlign w:val="center"/>
          </w:tcPr>
          <w:p w:rsidR="004F3C75" w:rsidRPr="00340F21" w:rsidRDefault="004F3C75" w:rsidP="00340F21">
            <w:pPr>
              <w:spacing w:before="0" w:line="240" w:lineRule="auto"/>
              <w:ind w:left="-45" w:right="-56" w:firstLine="0"/>
              <w:jc w:val="center"/>
              <w:rPr>
                <w:rFonts w:ascii="Times New Roman" w:eastAsia="Calibri" w:hAnsi="Times New Roman"/>
                <w:sz w:val="20"/>
                <w:lang w:eastAsia="en-US"/>
              </w:rPr>
            </w:pPr>
            <w:r w:rsidRPr="00340F21">
              <w:rPr>
                <w:rFonts w:ascii="Times New Roman" w:eastAsia="Calibri" w:hAnsi="Times New Roman"/>
                <w:sz w:val="20"/>
                <w:lang w:eastAsia="en-US"/>
              </w:rPr>
              <w:t>Значение показателя к окончанию срока действия специального инвестиционного контракта</w:t>
            </w: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1</w:t>
            </w:r>
          </w:p>
        </w:tc>
        <w:tc>
          <w:tcPr>
            <w:tcW w:w="3118" w:type="dxa"/>
          </w:tcPr>
          <w:p w:rsidR="004F3C75" w:rsidRPr="00340F21" w:rsidRDefault="004F3C75" w:rsidP="00340F21">
            <w:pPr>
              <w:spacing w:before="0" w:line="240" w:lineRule="auto"/>
              <w:ind w:firstLine="0"/>
              <w:jc w:val="left"/>
              <w:rPr>
                <w:rFonts w:ascii="Times New Roman" w:eastAsia="Calibri" w:hAnsi="Times New Roman"/>
                <w:sz w:val="20"/>
                <w:lang w:eastAsia="en-US"/>
              </w:rPr>
            </w:pPr>
            <w:r w:rsidRPr="00340F21">
              <w:rPr>
                <w:rFonts w:ascii="Times New Roman" w:eastAsia="Calibri" w:hAnsi="Times New Roman"/>
                <w:sz w:val="20"/>
                <w:lang w:eastAsia="en-US"/>
              </w:rPr>
              <w:t>Объем произведенной продукции (тыс. руб.)</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2</w:t>
            </w:r>
          </w:p>
        </w:tc>
        <w:tc>
          <w:tcPr>
            <w:tcW w:w="3118" w:type="dxa"/>
          </w:tcPr>
          <w:p w:rsidR="004F3C75" w:rsidRPr="00340F21" w:rsidRDefault="004F3C75" w:rsidP="004F3C75">
            <w:pPr>
              <w:spacing w:before="0" w:line="240" w:lineRule="auto"/>
              <w:ind w:firstLine="0"/>
              <w:jc w:val="left"/>
              <w:rPr>
                <w:rFonts w:ascii="Times New Roman" w:eastAsia="Calibri" w:hAnsi="Times New Roman"/>
                <w:sz w:val="20"/>
                <w:lang w:eastAsia="en-US"/>
              </w:rPr>
            </w:pPr>
            <w:r w:rsidRPr="00340F21">
              <w:rPr>
                <w:rFonts w:ascii="Times New Roman" w:eastAsia="Calibri" w:hAnsi="Times New Roman"/>
                <w:sz w:val="20"/>
                <w:lang w:eastAsia="en-US"/>
              </w:rPr>
              <w:t>Объем реализованной продукции (тыс. руб.)</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3</w:t>
            </w:r>
          </w:p>
        </w:tc>
        <w:tc>
          <w:tcPr>
            <w:tcW w:w="3118" w:type="dxa"/>
          </w:tcPr>
          <w:p w:rsidR="004F3C75" w:rsidRPr="00340F21" w:rsidRDefault="004F3C75" w:rsidP="004F3C75">
            <w:pPr>
              <w:spacing w:before="0" w:line="240" w:lineRule="auto"/>
              <w:ind w:firstLine="0"/>
              <w:jc w:val="left"/>
              <w:rPr>
                <w:rFonts w:ascii="Times New Roman" w:eastAsia="Calibri" w:hAnsi="Times New Roman"/>
                <w:sz w:val="20"/>
                <w:lang w:eastAsia="en-US"/>
              </w:rPr>
            </w:pPr>
            <w:r w:rsidRPr="00340F21">
              <w:rPr>
                <w:rFonts w:ascii="Times New Roman" w:eastAsia="Calibri" w:hAnsi="Times New Roman"/>
                <w:sz w:val="20"/>
                <w:lang w:eastAsia="en-US"/>
              </w:rPr>
              <w:t>Объем налогов, планируемых к уплате (тыс. руб.), в том числе:</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3.1</w:t>
            </w:r>
          </w:p>
        </w:tc>
        <w:tc>
          <w:tcPr>
            <w:tcW w:w="3118" w:type="dxa"/>
          </w:tcPr>
          <w:p w:rsidR="004F3C75" w:rsidRPr="00340F21" w:rsidRDefault="004F3C75" w:rsidP="004F3C75">
            <w:pPr>
              <w:spacing w:before="0" w:line="240" w:lineRule="auto"/>
              <w:ind w:firstLine="0"/>
              <w:jc w:val="left"/>
              <w:rPr>
                <w:rFonts w:ascii="Times New Roman" w:eastAsia="Calibri" w:hAnsi="Times New Roman"/>
                <w:sz w:val="20"/>
                <w:lang w:eastAsia="en-US"/>
              </w:rPr>
            </w:pPr>
            <w:r w:rsidRPr="00340F21">
              <w:rPr>
                <w:rFonts w:ascii="Times New Roman" w:eastAsia="Calibri" w:hAnsi="Times New Roman"/>
                <w:sz w:val="20"/>
                <w:lang w:eastAsia="en-US"/>
              </w:rPr>
              <w:t>федеральных налогов</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3.2</w:t>
            </w:r>
          </w:p>
        </w:tc>
        <w:tc>
          <w:tcPr>
            <w:tcW w:w="3118" w:type="dxa"/>
          </w:tcPr>
          <w:p w:rsidR="004F3C75" w:rsidRPr="00340F21" w:rsidRDefault="004F3C75" w:rsidP="004F3C75">
            <w:pPr>
              <w:spacing w:before="0" w:line="240" w:lineRule="auto"/>
              <w:ind w:firstLine="0"/>
              <w:jc w:val="left"/>
              <w:rPr>
                <w:rFonts w:ascii="Times New Roman" w:eastAsia="Calibri" w:hAnsi="Times New Roman"/>
                <w:sz w:val="20"/>
                <w:lang w:eastAsia="en-US"/>
              </w:rPr>
            </w:pPr>
            <w:r w:rsidRPr="00340F21">
              <w:rPr>
                <w:rFonts w:ascii="Times New Roman" w:eastAsia="Calibri" w:hAnsi="Times New Roman"/>
                <w:sz w:val="20"/>
                <w:lang w:eastAsia="en-US"/>
              </w:rPr>
              <w:t>региональных налогов</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3.3</w:t>
            </w:r>
          </w:p>
        </w:tc>
        <w:tc>
          <w:tcPr>
            <w:tcW w:w="3118" w:type="dxa"/>
          </w:tcPr>
          <w:p w:rsidR="004F3C75" w:rsidRPr="00340F21" w:rsidRDefault="004F3C75" w:rsidP="004F3C75">
            <w:pPr>
              <w:spacing w:before="0" w:line="240" w:lineRule="auto"/>
              <w:ind w:firstLine="0"/>
              <w:jc w:val="left"/>
              <w:rPr>
                <w:rFonts w:ascii="Times New Roman" w:eastAsia="Calibri" w:hAnsi="Times New Roman"/>
                <w:sz w:val="20"/>
                <w:lang w:eastAsia="en-US"/>
              </w:rPr>
            </w:pPr>
            <w:r w:rsidRPr="00340F21">
              <w:rPr>
                <w:rFonts w:ascii="Times New Roman" w:eastAsia="Calibri" w:hAnsi="Times New Roman"/>
                <w:sz w:val="20"/>
                <w:lang w:eastAsia="en-US"/>
              </w:rPr>
              <w:t>местных налогов</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4</w:t>
            </w:r>
          </w:p>
        </w:tc>
        <w:tc>
          <w:tcPr>
            <w:tcW w:w="3118" w:type="dxa"/>
          </w:tcPr>
          <w:p w:rsidR="004F3C75" w:rsidRPr="00340F21" w:rsidRDefault="004F3C75" w:rsidP="00275B9C">
            <w:pPr>
              <w:spacing w:before="0" w:line="240" w:lineRule="auto"/>
              <w:ind w:right="-28" w:firstLine="0"/>
              <w:jc w:val="left"/>
              <w:rPr>
                <w:rFonts w:ascii="Times New Roman" w:eastAsia="Calibri" w:hAnsi="Times New Roman"/>
                <w:sz w:val="20"/>
                <w:lang w:eastAsia="en-US"/>
              </w:rPr>
            </w:pPr>
            <w:r w:rsidRPr="00340F21">
              <w:rPr>
                <w:rFonts w:ascii="Times New Roman" w:eastAsia="Calibri" w:hAnsi="Times New Roman"/>
                <w:sz w:val="20"/>
                <w:lang w:eastAsia="en-US"/>
              </w:rPr>
              <w:t>Доля стоимости используемых материалов и компонентов (оборудования) иностранного происхождения в цене промышленной продукции (%)</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r w:rsidRPr="00340F21">
              <w:rPr>
                <w:rFonts w:ascii="Times New Roman" w:eastAsia="Calibri" w:hAnsi="Times New Roman"/>
                <w:sz w:val="20"/>
                <w:lang w:eastAsia="en-US"/>
              </w:rPr>
              <w:t>Не указывается</w:t>
            </w: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5</w:t>
            </w:r>
          </w:p>
        </w:tc>
        <w:tc>
          <w:tcPr>
            <w:tcW w:w="3118" w:type="dxa"/>
          </w:tcPr>
          <w:p w:rsidR="004F3C75" w:rsidRPr="00340F21" w:rsidRDefault="004F3C75" w:rsidP="004F3C75">
            <w:pPr>
              <w:spacing w:before="0" w:line="240" w:lineRule="auto"/>
              <w:ind w:firstLine="0"/>
              <w:jc w:val="left"/>
              <w:rPr>
                <w:rFonts w:ascii="Times New Roman" w:eastAsia="Calibri" w:hAnsi="Times New Roman"/>
                <w:sz w:val="20"/>
                <w:lang w:eastAsia="en-US"/>
              </w:rPr>
            </w:pPr>
            <w:r w:rsidRPr="00340F21">
              <w:rPr>
                <w:rFonts w:ascii="Times New Roman" w:eastAsia="Calibri" w:hAnsi="Times New Roman"/>
                <w:sz w:val="20"/>
                <w:lang w:eastAsia="en-US"/>
              </w:rPr>
              <w:t>Количество создаваемых рабочих мест (шт.)</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r w:rsidR="00275B9C" w:rsidRPr="00340F21" w:rsidTr="00275B9C">
        <w:tblPrEx>
          <w:tblCellMar>
            <w:top w:w="0" w:type="dxa"/>
            <w:bottom w:w="0" w:type="dxa"/>
          </w:tblCellMar>
        </w:tblPrEx>
        <w:tc>
          <w:tcPr>
            <w:tcW w:w="312" w:type="dxa"/>
          </w:tcPr>
          <w:p w:rsidR="004F3C75" w:rsidRPr="00340F21" w:rsidRDefault="004F3C75" w:rsidP="004F3C75">
            <w:pPr>
              <w:spacing w:before="0" w:line="240" w:lineRule="auto"/>
              <w:ind w:firstLine="0"/>
              <w:rPr>
                <w:rFonts w:ascii="Times New Roman" w:eastAsia="Calibri" w:hAnsi="Times New Roman"/>
                <w:sz w:val="20"/>
                <w:lang w:eastAsia="en-US"/>
              </w:rPr>
            </w:pPr>
            <w:r w:rsidRPr="00340F21">
              <w:rPr>
                <w:rFonts w:ascii="Times New Roman" w:eastAsia="Calibri" w:hAnsi="Times New Roman"/>
                <w:sz w:val="20"/>
                <w:lang w:eastAsia="en-US"/>
              </w:rPr>
              <w:t>6</w:t>
            </w:r>
          </w:p>
        </w:tc>
        <w:tc>
          <w:tcPr>
            <w:tcW w:w="3118" w:type="dxa"/>
          </w:tcPr>
          <w:p w:rsidR="004F3C75" w:rsidRPr="00340F21" w:rsidRDefault="004F3C75" w:rsidP="004F3C75">
            <w:pPr>
              <w:spacing w:before="0" w:line="240" w:lineRule="auto"/>
              <w:ind w:firstLine="0"/>
              <w:jc w:val="left"/>
              <w:rPr>
                <w:rFonts w:ascii="Times New Roman" w:eastAsia="Calibri" w:hAnsi="Times New Roman"/>
                <w:sz w:val="20"/>
                <w:lang w:eastAsia="en-US"/>
              </w:rPr>
            </w:pPr>
            <w:r w:rsidRPr="00340F21">
              <w:rPr>
                <w:rFonts w:ascii="Times New Roman" w:eastAsia="Calibri" w:hAnsi="Times New Roman"/>
                <w:sz w:val="20"/>
                <w:lang w:eastAsia="en-US"/>
              </w:rPr>
              <w:footnoteReference w:customMarkFollows="1" w:id="18"/>
              <w:t xml:space="preserve">**** </w:t>
            </w: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417"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418"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c>
          <w:tcPr>
            <w:tcW w:w="1956" w:type="dxa"/>
          </w:tcPr>
          <w:p w:rsidR="004F3C75" w:rsidRPr="00340F21" w:rsidRDefault="004F3C75" w:rsidP="004F3C75">
            <w:pPr>
              <w:spacing w:before="0" w:line="240" w:lineRule="auto"/>
              <w:ind w:firstLine="0"/>
              <w:jc w:val="center"/>
              <w:rPr>
                <w:rFonts w:ascii="Times New Roman" w:eastAsia="Calibri" w:hAnsi="Times New Roman"/>
                <w:sz w:val="20"/>
                <w:lang w:eastAsia="en-US"/>
              </w:rPr>
            </w:pPr>
          </w:p>
        </w:tc>
      </w:tr>
    </w:tbl>
    <w:p w:rsidR="004F3C75" w:rsidRPr="00275B9C" w:rsidRDefault="004F3C75" w:rsidP="004F3C75">
      <w:pPr>
        <w:spacing w:before="0" w:line="240" w:lineRule="auto"/>
        <w:ind w:firstLine="709"/>
        <w:rPr>
          <w:rFonts w:ascii="Times New Roman" w:eastAsia="Calibri" w:hAnsi="Times New Roman"/>
          <w:szCs w:val="24"/>
          <w:lang w:eastAsia="en-US"/>
        </w:rPr>
      </w:pPr>
      <w:r w:rsidRPr="00275B9C">
        <w:rPr>
          <w:rFonts w:ascii="Times New Roman" w:eastAsia="Calibri" w:hAnsi="Times New Roman"/>
          <w:szCs w:val="24"/>
          <w:lang w:eastAsia="en-US"/>
        </w:rPr>
        <w:lastRenderedPageBreak/>
        <w:t>2.6.__________________________________________________________</w:t>
      </w:r>
      <w:r w:rsidR="00275B9C">
        <w:rPr>
          <w:rFonts w:ascii="Times New Roman" w:eastAsia="Calibri" w:hAnsi="Times New Roman"/>
          <w:szCs w:val="24"/>
          <w:lang w:eastAsia="en-US"/>
        </w:rPr>
        <w:t>__________</w:t>
      </w:r>
    </w:p>
    <w:p w:rsidR="004F3C75" w:rsidRPr="004F3C75" w:rsidRDefault="004F3C75" w:rsidP="004F3C75">
      <w:pPr>
        <w:spacing w:before="0" w:line="240" w:lineRule="auto"/>
        <w:ind w:left="1134"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(указываются иные обязательства, которые инвестор готов принять на себя в соответствии со специальным инвестиционным контрактом)</w:t>
      </w:r>
    </w:p>
    <w:p w:rsidR="004F3C75" w:rsidRPr="00275B9C" w:rsidRDefault="004F3C75" w:rsidP="004F3C75">
      <w:pPr>
        <w:spacing w:before="0" w:line="240" w:lineRule="auto"/>
        <w:ind w:firstLine="709"/>
        <w:rPr>
          <w:rFonts w:ascii="Times New Roman" w:eastAsia="Calibri" w:hAnsi="Times New Roman"/>
          <w:szCs w:val="24"/>
          <w:lang w:eastAsia="en-US"/>
        </w:rPr>
      </w:pPr>
      <w:r w:rsidRPr="00275B9C">
        <w:rPr>
          <w:rFonts w:ascii="Times New Roman" w:eastAsia="Calibri" w:hAnsi="Times New Roman"/>
          <w:szCs w:val="24"/>
          <w:lang w:eastAsia="en-US"/>
        </w:rPr>
        <w:t>3. Привлеченное лицо принимает на себя следующие обязательства</w:t>
      </w:r>
      <w:r w:rsidRPr="00275B9C">
        <w:rPr>
          <w:rFonts w:ascii="Times New Roman" w:eastAsia="Calibri" w:hAnsi="Times New Roman"/>
          <w:szCs w:val="24"/>
          <w:lang w:eastAsia="en-US"/>
        </w:rPr>
        <w:footnoteReference w:customMarkFollows="1" w:id="19"/>
        <w:t>*****:_________________________________________________</w:t>
      </w:r>
      <w:r w:rsidR="00275B9C">
        <w:rPr>
          <w:rFonts w:ascii="Times New Roman" w:eastAsia="Calibri" w:hAnsi="Times New Roman"/>
          <w:szCs w:val="24"/>
          <w:lang w:eastAsia="en-US"/>
        </w:rPr>
        <w:t>___________</w:t>
      </w:r>
    </w:p>
    <w:p w:rsidR="004F3C75" w:rsidRPr="004F3C75" w:rsidRDefault="004F3C75" w:rsidP="004F3C75">
      <w:pPr>
        <w:spacing w:before="0" w:line="240" w:lineRule="auto"/>
        <w:ind w:left="2410"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 xml:space="preserve">(перечисляются обязательства привлеченного лица в ходе реализации </w:t>
      </w:r>
    </w:p>
    <w:p w:rsidR="004F3C75" w:rsidRPr="004F3C75" w:rsidRDefault="004F3C75" w:rsidP="004F3C75">
      <w:pPr>
        <w:spacing w:before="0" w:line="240" w:lineRule="auto"/>
        <w:ind w:left="2410"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инвестиционного проекта)</w:t>
      </w:r>
    </w:p>
    <w:p w:rsidR="004F3C75" w:rsidRPr="00275B9C" w:rsidRDefault="004F3C75" w:rsidP="004F3C75">
      <w:pPr>
        <w:spacing w:before="0" w:line="240" w:lineRule="auto"/>
        <w:ind w:firstLine="709"/>
        <w:rPr>
          <w:rFonts w:ascii="Times New Roman" w:eastAsia="Calibri" w:hAnsi="Times New Roman"/>
          <w:szCs w:val="24"/>
          <w:lang w:eastAsia="en-US"/>
        </w:rPr>
      </w:pPr>
      <w:r w:rsidRPr="00275B9C">
        <w:rPr>
          <w:rFonts w:ascii="Times New Roman" w:eastAsia="Calibri" w:hAnsi="Times New Roman"/>
          <w:szCs w:val="24"/>
          <w:lang w:eastAsia="en-US"/>
        </w:rPr>
        <w:t>4. Предлагаемый перечень мер стимулирования для включения в специальный инвестиционный контракт:</w:t>
      </w:r>
    </w:p>
    <w:p w:rsidR="00212F3A" w:rsidRPr="00275B9C" w:rsidRDefault="00212F3A" w:rsidP="004F3C75">
      <w:pPr>
        <w:spacing w:before="0" w:line="240" w:lineRule="auto"/>
        <w:ind w:firstLine="709"/>
        <w:rPr>
          <w:rFonts w:ascii="Times New Roman" w:eastAsia="Calibri" w:hAnsi="Times New Roman"/>
          <w:szCs w:val="24"/>
          <w:lang w:eastAsia="en-US"/>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005"/>
        <w:gridCol w:w="3005"/>
        <w:gridCol w:w="3005"/>
      </w:tblGrid>
      <w:tr w:rsidR="004F3C75" w:rsidRPr="004F3C75" w:rsidTr="005368AA">
        <w:tblPrEx>
          <w:tblCellMar>
            <w:top w:w="0" w:type="dxa"/>
            <w:bottom w:w="0" w:type="dxa"/>
          </w:tblCellMar>
        </w:tblPrEx>
        <w:tc>
          <w:tcPr>
            <w:tcW w:w="567" w:type="dxa"/>
          </w:tcPr>
          <w:p w:rsidR="004F3C75" w:rsidRPr="004F3C75" w:rsidRDefault="004F3C75" w:rsidP="00C75A07">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 п/п</w:t>
            </w:r>
          </w:p>
        </w:tc>
        <w:tc>
          <w:tcPr>
            <w:tcW w:w="3005" w:type="dxa"/>
          </w:tcPr>
          <w:p w:rsidR="004F3C75" w:rsidRPr="004F3C75" w:rsidRDefault="004F3C75" w:rsidP="00C75A07">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Наименование меры стимулирования</w:t>
            </w:r>
          </w:p>
        </w:tc>
        <w:tc>
          <w:tcPr>
            <w:tcW w:w="3005" w:type="dxa"/>
          </w:tcPr>
          <w:p w:rsidR="004F3C75" w:rsidRPr="004F3C75" w:rsidRDefault="004F3C75" w:rsidP="00C75A07">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Основание для применения меры стимулирования (муниципальные правовые акты)</w:t>
            </w:r>
          </w:p>
        </w:tc>
        <w:tc>
          <w:tcPr>
            <w:tcW w:w="3005" w:type="dxa"/>
          </w:tcPr>
          <w:p w:rsidR="004F3C75" w:rsidRPr="004F3C75" w:rsidRDefault="004F3C75" w:rsidP="00C75A07">
            <w:pPr>
              <w:spacing w:before="0" w:line="240" w:lineRule="auto"/>
              <w:ind w:firstLine="0"/>
              <w:jc w:val="center"/>
              <w:rPr>
                <w:rFonts w:ascii="Times New Roman" w:eastAsia="Calibri" w:hAnsi="Times New Roman"/>
                <w:szCs w:val="24"/>
                <w:lang w:eastAsia="en-US"/>
              </w:rPr>
            </w:pPr>
            <w:r w:rsidRPr="004F3C75">
              <w:rPr>
                <w:rFonts w:ascii="Times New Roman" w:eastAsia="Calibri" w:hAnsi="Times New Roman"/>
                <w:szCs w:val="24"/>
                <w:lang w:eastAsia="en-US"/>
              </w:rPr>
              <w:t>Лицо, в отношении которого будет применяться мера стимулирования (инвестор или привлеченное лицо)</w:t>
            </w: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1</w:t>
            </w:r>
          </w:p>
        </w:tc>
        <w:tc>
          <w:tcPr>
            <w:tcW w:w="3005"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2</w:t>
            </w:r>
          </w:p>
        </w:tc>
        <w:tc>
          <w:tcPr>
            <w:tcW w:w="3005"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3</w:t>
            </w:r>
          </w:p>
        </w:tc>
        <w:tc>
          <w:tcPr>
            <w:tcW w:w="3005" w:type="dxa"/>
          </w:tcPr>
          <w:p w:rsidR="004F3C75" w:rsidRPr="004F3C75" w:rsidRDefault="004F3C75" w:rsidP="004F3C75">
            <w:pPr>
              <w:spacing w:before="0" w:line="240" w:lineRule="auto"/>
              <w:ind w:firstLine="0"/>
              <w:rPr>
                <w:rFonts w:ascii="Times New Roman" w:eastAsia="Calibri" w:hAnsi="Times New Roman"/>
                <w:szCs w:val="24"/>
                <w:lang w:eastAsia="en-US"/>
              </w:rPr>
            </w:pPr>
            <w:r w:rsidRPr="004F3C75">
              <w:rPr>
                <w:rFonts w:ascii="Times New Roman" w:eastAsia="Calibri" w:hAnsi="Times New Roman"/>
                <w:szCs w:val="24"/>
                <w:lang w:eastAsia="en-US"/>
              </w:rPr>
              <w:t>4</w:t>
            </w:r>
          </w:p>
        </w:tc>
      </w:tr>
      <w:tr w:rsidR="004F3C75" w:rsidRPr="004F3C75" w:rsidTr="005368AA">
        <w:tblPrEx>
          <w:tblCellMar>
            <w:top w:w="0" w:type="dxa"/>
            <w:bottom w:w="0" w:type="dxa"/>
          </w:tblCellMar>
        </w:tblPrEx>
        <w:tc>
          <w:tcPr>
            <w:tcW w:w="567"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3005"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3005" w:type="dxa"/>
          </w:tcPr>
          <w:p w:rsidR="004F3C75" w:rsidRPr="004F3C75" w:rsidRDefault="004F3C75" w:rsidP="004F3C75">
            <w:pPr>
              <w:spacing w:before="0" w:line="240" w:lineRule="auto"/>
              <w:ind w:firstLine="0"/>
              <w:rPr>
                <w:rFonts w:ascii="Times New Roman" w:eastAsia="Calibri" w:hAnsi="Times New Roman"/>
                <w:szCs w:val="24"/>
                <w:lang w:eastAsia="en-US"/>
              </w:rPr>
            </w:pPr>
          </w:p>
        </w:tc>
        <w:tc>
          <w:tcPr>
            <w:tcW w:w="3005" w:type="dxa"/>
          </w:tcPr>
          <w:p w:rsidR="004F3C75" w:rsidRPr="004F3C75" w:rsidRDefault="004F3C75" w:rsidP="004F3C75">
            <w:pPr>
              <w:spacing w:before="0" w:line="240" w:lineRule="auto"/>
              <w:ind w:firstLine="0"/>
              <w:rPr>
                <w:rFonts w:ascii="Times New Roman" w:eastAsia="Calibri" w:hAnsi="Times New Roman"/>
                <w:szCs w:val="24"/>
                <w:lang w:eastAsia="en-US"/>
              </w:rPr>
            </w:pPr>
          </w:p>
        </w:tc>
      </w:tr>
    </w:tbl>
    <w:p w:rsidR="00212F3A" w:rsidRPr="00275B9C" w:rsidRDefault="00212F3A" w:rsidP="004F3C75">
      <w:pPr>
        <w:spacing w:before="0" w:line="240" w:lineRule="auto"/>
        <w:ind w:firstLine="709"/>
        <w:rPr>
          <w:rFonts w:ascii="Times New Roman" w:eastAsia="Calibri" w:hAnsi="Times New Roman"/>
          <w:szCs w:val="24"/>
          <w:lang w:eastAsia="en-US"/>
        </w:rPr>
      </w:pPr>
    </w:p>
    <w:p w:rsidR="00212F3A" w:rsidRPr="00275B9C" w:rsidRDefault="00212F3A" w:rsidP="004F3C75">
      <w:pPr>
        <w:spacing w:before="0" w:line="240" w:lineRule="auto"/>
        <w:ind w:firstLine="709"/>
        <w:rPr>
          <w:rFonts w:ascii="Times New Roman" w:eastAsia="Calibri" w:hAnsi="Times New Roman"/>
          <w:szCs w:val="24"/>
          <w:lang w:eastAsia="en-US"/>
        </w:rPr>
      </w:pPr>
    </w:p>
    <w:p w:rsidR="004F3C75" w:rsidRPr="00275B9C" w:rsidRDefault="004F3C75" w:rsidP="004F3C75">
      <w:pPr>
        <w:spacing w:before="0" w:line="240" w:lineRule="auto"/>
        <w:ind w:firstLine="709"/>
        <w:rPr>
          <w:rFonts w:ascii="Times New Roman" w:eastAsia="Calibri" w:hAnsi="Times New Roman"/>
          <w:szCs w:val="24"/>
          <w:lang w:eastAsia="en-US"/>
        </w:rPr>
      </w:pPr>
      <w:r w:rsidRPr="00275B9C">
        <w:rPr>
          <w:rFonts w:ascii="Times New Roman" w:eastAsia="Calibri" w:hAnsi="Times New Roman"/>
          <w:szCs w:val="24"/>
          <w:lang w:eastAsia="en-US"/>
        </w:rPr>
        <w:t>5. Дополнительные условия, предлагаемые инвестором для включения в специальный инвестиционный контракт:_____________________________</w:t>
      </w:r>
      <w:r w:rsidR="00212F3A" w:rsidRPr="00275B9C">
        <w:rPr>
          <w:rFonts w:ascii="Times New Roman" w:eastAsia="Calibri" w:hAnsi="Times New Roman"/>
          <w:szCs w:val="24"/>
          <w:lang w:eastAsia="en-US"/>
        </w:rPr>
        <w:t>_______</w:t>
      </w:r>
      <w:r w:rsidR="00275B9C">
        <w:rPr>
          <w:rFonts w:ascii="Times New Roman" w:eastAsia="Calibri" w:hAnsi="Times New Roman"/>
          <w:szCs w:val="24"/>
          <w:lang w:eastAsia="en-US"/>
        </w:rPr>
        <w:t>_</w:t>
      </w:r>
      <w:r w:rsidR="00212F3A" w:rsidRPr="00275B9C">
        <w:rPr>
          <w:rFonts w:ascii="Times New Roman" w:eastAsia="Calibri" w:hAnsi="Times New Roman"/>
          <w:szCs w:val="24"/>
          <w:lang w:eastAsia="en-US"/>
        </w:rPr>
        <w:t>____</w:t>
      </w:r>
      <w:r w:rsidRPr="00275B9C">
        <w:rPr>
          <w:rFonts w:ascii="Times New Roman" w:eastAsia="Calibri" w:hAnsi="Times New Roman"/>
          <w:szCs w:val="24"/>
          <w:lang w:eastAsia="en-US"/>
        </w:rPr>
        <w:t>_</w:t>
      </w:r>
    </w:p>
    <w:p w:rsidR="004F3C75" w:rsidRPr="00275B9C" w:rsidRDefault="004F3C75" w:rsidP="004F3C75">
      <w:pPr>
        <w:pBdr>
          <w:bottom w:val="single" w:sz="4" w:space="1" w:color="auto"/>
        </w:pBdr>
        <w:spacing w:before="0" w:line="240" w:lineRule="auto"/>
        <w:ind w:firstLine="0"/>
        <w:jc w:val="left"/>
        <w:rPr>
          <w:rFonts w:ascii="Times New Roman" w:eastAsia="Calibri" w:hAnsi="Times New Roman"/>
          <w:szCs w:val="24"/>
          <w:lang w:eastAsia="en-US"/>
        </w:rPr>
      </w:pPr>
    </w:p>
    <w:p w:rsidR="004F3C75" w:rsidRPr="004F3C75" w:rsidRDefault="004F3C75" w:rsidP="004F3C75">
      <w:pPr>
        <w:spacing w:before="0" w:line="240" w:lineRule="auto"/>
        <w:ind w:firstLine="0"/>
        <w:jc w:val="center"/>
        <w:rPr>
          <w:rFonts w:ascii="Times New Roman" w:eastAsia="Calibri" w:hAnsi="Times New Roman"/>
          <w:sz w:val="28"/>
          <w:szCs w:val="28"/>
          <w:vertAlign w:val="superscript"/>
          <w:lang w:eastAsia="en-US"/>
        </w:rPr>
      </w:pPr>
      <w:r w:rsidRPr="004F3C75">
        <w:rPr>
          <w:rFonts w:ascii="Times New Roman" w:eastAsia="Calibri" w:hAnsi="Times New Roman"/>
          <w:sz w:val="28"/>
          <w:szCs w:val="28"/>
          <w:vertAlign w:val="superscript"/>
          <w:lang w:eastAsia="en-US"/>
        </w:rPr>
        <w:t>(по усмотрению инвестора указываются дополнительные условия специального инвестиционного контракта, не противоречащие законодательству Российской Федерации, которые инвестор предлагает включить в специальный инвестиционный контракт и утвердить на заседании межведомственной комиссии по оценке возможности заключения специальных инвестиционных контрактов)</w:t>
      </w:r>
    </w:p>
    <w:p w:rsidR="004F3C75" w:rsidRDefault="004F3C75" w:rsidP="008A4197">
      <w:pPr>
        <w:spacing w:before="0" w:line="240" w:lineRule="auto"/>
        <w:jc w:val="left"/>
        <w:rPr>
          <w:rFonts w:ascii="Times New Roman" w:hAnsi="Times New Roman"/>
          <w:sz w:val="28"/>
        </w:rPr>
      </w:pPr>
    </w:p>
    <w:p w:rsidR="004F3C75" w:rsidRDefault="004F3C75"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Default="00C22F41" w:rsidP="008A4197">
      <w:pPr>
        <w:spacing w:before="0" w:line="240" w:lineRule="auto"/>
        <w:jc w:val="left"/>
        <w:rPr>
          <w:rFonts w:ascii="Times New Roman" w:hAnsi="Times New Roman"/>
          <w:sz w:val="28"/>
        </w:rPr>
      </w:pPr>
    </w:p>
    <w:p w:rsidR="00C22F41" w:rsidRPr="00275B9C" w:rsidRDefault="00954AB1" w:rsidP="00275B9C">
      <w:pPr>
        <w:widowControl w:val="0"/>
        <w:autoSpaceDE w:val="0"/>
        <w:autoSpaceDN w:val="0"/>
        <w:spacing w:before="0" w:line="240" w:lineRule="auto"/>
        <w:ind w:left="5103" w:firstLine="0"/>
        <w:jc w:val="left"/>
        <w:rPr>
          <w:rFonts w:ascii="Times New Roman" w:eastAsia="Calibri" w:hAnsi="Times New Roman"/>
          <w:szCs w:val="24"/>
        </w:rPr>
      </w:pPr>
      <w:r w:rsidRPr="00275B9C">
        <w:rPr>
          <w:rFonts w:ascii="Times New Roman" w:eastAsia="Calibri" w:hAnsi="Times New Roman"/>
          <w:szCs w:val="24"/>
        </w:rPr>
        <w:lastRenderedPageBreak/>
        <w:t>Приложение № 4</w:t>
      </w:r>
    </w:p>
    <w:p w:rsidR="00275B9C" w:rsidRDefault="00C22F41" w:rsidP="00275B9C">
      <w:pPr>
        <w:widowControl w:val="0"/>
        <w:autoSpaceDE w:val="0"/>
        <w:autoSpaceDN w:val="0"/>
        <w:spacing w:before="0" w:line="240" w:lineRule="auto"/>
        <w:ind w:left="5103" w:firstLine="0"/>
        <w:jc w:val="left"/>
        <w:rPr>
          <w:rFonts w:ascii="Times New Roman" w:eastAsia="Calibri" w:hAnsi="Times New Roman"/>
          <w:szCs w:val="24"/>
        </w:rPr>
      </w:pPr>
      <w:r w:rsidRPr="00275B9C">
        <w:rPr>
          <w:rFonts w:ascii="Times New Roman" w:eastAsia="Calibri" w:hAnsi="Times New Roman"/>
          <w:szCs w:val="24"/>
        </w:rPr>
        <w:t>к постановлению администрации</w:t>
      </w:r>
    </w:p>
    <w:p w:rsidR="00C22F41" w:rsidRPr="00275B9C" w:rsidRDefault="00D16CE6" w:rsidP="00275B9C">
      <w:pPr>
        <w:widowControl w:val="0"/>
        <w:autoSpaceDE w:val="0"/>
        <w:autoSpaceDN w:val="0"/>
        <w:spacing w:before="0" w:line="240" w:lineRule="auto"/>
        <w:ind w:left="5103" w:firstLine="0"/>
        <w:jc w:val="left"/>
        <w:rPr>
          <w:rFonts w:ascii="Times New Roman" w:eastAsia="Calibri" w:hAnsi="Times New Roman"/>
          <w:szCs w:val="24"/>
        </w:rPr>
      </w:pPr>
      <w:r w:rsidRPr="00275B9C">
        <w:rPr>
          <w:rFonts w:ascii="Times New Roman" w:eastAsia="Calibri" w:hAnsi="Times New Roman"/>
          <w:szCs w:val="24"/>
        </w:rPr>
        <w:t>Юргинского муниципального района</w:t>
      </w:r>
      <w:r w:rsidR="00C22F41" w:rsidRPr="00275B9C">
        <w:rPr>
          <w:rFonts w:ascii="Times New Roman" w:eastAsia="Calibri" w:hAnsi="Times New Roman"/>
          <w:color w:val="000000"/>
          <w:szCs w:val="24"/>
        </w:rPr>
        <w:t xml:space="preserve"> </w:t>
      </w:r>
    </w:p>
    <w:p w:rsidR="00C22F41" w:rsidRPr="00275B9C" w:rsidRDefault="00C22F41" w:rsidP="00275B9C">
      <w:pPr>
        <w:widowControl w:val="0"/>
        <w:autoSpaceDE w:val="0"/>
        <w:autoSpaceDN w:val="0"/>
        <w:spacing w:before="0" w:line="240" w:lineRule="auto"/>
        <w:ind w:left="5103" w:firstLine="0"/>
        <w:jc w:val="left"/>
        <w:rPr>
          <w:rFonts w:ascii="Times New Roman" w:eastAsia="Calibri" w:hAnsi="Times New Roman"/>
          <w:szCs w:val="24"/>
        </w:rPr>
      </w:pPr>
      <w:r w:rsidRPr="00275B9C">
        <w:rPr>
          <w:rFonts w:ascii="Times New Roman" w:eastAsia="Calibri" w:hAnsi="Times New Roman"/>
          <w:szCs w:val="24"/>
        </w:rPr>
        <w:t>от</w:t>
      </w:r>
      <w:r w:rsidR="00E3509D">
        <w:rPr>
          <w:rFonts w:ascii="Times New Roman" w:eastAsia="Calibri" w:hAnsi="Times New Roman"/>
          <w:szCs w:val="24"/>
        </w:rPr>
        <w:t xml:space="preserve"> _________</w:t>
      </w:r>
      <w:r w:rsidR="00275B9C">
        <w:rPr>
          <w:rFonts w:ascii="Times New Roman" w:eastAsia="Calibri" w:hAnsi="Times New Roman"/>
          <w:szCs w:val="24"/>
        </w:rPr>
        <w:t xml:space="preserve"> </w:t>
      </w:r>
      <w:r w:rsidRPr="00275B9C">
        <w:rPr>
          <w:rFonts w:ascii="Times New Roman" w:eastAsia="Calibri" w:hAnsi="Times New Roman"/>
          <w:szCs w:val="24"/>
        </w:rPr>
        <w:t xml:space="preserve">№ </w:t>
      </w:r>
      <w:r w:rsidR="00E3509D">
        <w:rPr>
          <w:rFonts w:ascii="Times New Roman" w:eastAsia="Calibri" w:hAnsi="Times New Roman"/>
          <w:szCs w:val="24"/>
        </w:rPr>
        <w:t>_____</w:t>
      </w:r>
    </w:p>
    <w:p w:rsidR="00C22F41" w:rsidRPr="00275B9C" w:rsidRDefault="00C22F41" w:rsidP="00275B9C">
      <w:pPr>
        <w:spacing w:before="0" w:line="240" w:lineRule="auto"/>
        <w:ind w:firstLine="0"/>
        <w:jc w:val="center"/>
        <w:rPr>
          <w:rFonts w:ascii="Times New Roman" w:hAnsi="Times New Roman"/>
          <w:szCs w:val="24"/>
          <w:lang w:eastAsia="en-US"/>
        </w:rPr>
      </w:pPr>
    </w:p>
    <w:p w:rsidR="00C22F41" w:rsidRPr="00275B9C" w:rsidRDefault="00C22F41" w:rsidP="00275B9C">
      <w:pPr>
        <w:widowControl w:val="0"/>
        <w:autoSpaceDE w:val="0"/>
        <w:autoSpaceDN w:val="0"/>
        <w:adjustRightInd w:val="0"/>
        <w:spacing w:before="0" w:line="240" w:lineRule="auto"/>
        <w:ind w:firstLine="0"/>
        <w:jc w:val="center"/>
        <w:rPr>
          <w:rFonts w:ascii="Times New Roman" w:hAnsi="Times New Roman"/>
          <w:b/>
          <w:szCs w:val="24"/>
        </w:rPr>
      </w:pPr>
      <w:r w:rsidRPr="00275B9C">
        <w:rPr>
          <w:rFonts w:ascii="Times New Roman" w:hAnsi="Times New Roman"/>
          <w:b/>
          <w:szCs w:val="24"/>
        </w:rPr>
        <w:t>Положение</w:t>
      </w:r>
    </w:p>
    <w:p w:rsidR="00C22F41" w:rsidRPr="00275B9C" w:rsidRDefault="00C22F41" w:rsidP="00275B9C">
      <w:pPr>
        <w:widowControl w:val="0"/>
        <w:autoSpaceDE w:val="0"/>
        <w:autoSpaceDN w:val="0"/>
        <w:adjustRightInd w:val="0"/>
        <w:spacing w:before="0" w:line="240" w:lineRule="auto"/>
        <w:ind w:firstLine="0"/>
        <w:jc w:val="center"/>
        <w:rPr>
          <w:rFonts w:ascii="Times New Roman" w:hAnsi="Times New Roman"/>
          <w:b/>
          <w:szCs w:val="24"/>
        </w:rPr>
      </w:pPr>
      <w:r w:rsidRPr="00275B9C">
        <w:rPr>
          <w:rFonts w:ascii="Times New Roman" w:hAnsi="Times New Roman"/>
          <w:b/>
          <w:szCs w:val="24"/>
        </w:rPr>
        <w:t xml:space="preserve">о </w:t>
      </w:r>
      <w:r w:rsidRPr="00275B9C">
        <w:rPr>
          <w:rFonts w:ascii="Times New Roman" w:hAnsi="Times New Roman"/>
          <w:b/>
          <w:color w:val="000000"/>
          <w:szCs w:val="24"/>
        </w:rPr>
        <w:t>межведомственной комиссии по оценке возможности заключения специальных инвестиционных контрактов</w:t>
      </w:r>
    </w:p>
    <w:p w:rsidR="00C22F41" w:rsidRPr="00275B9C" w:rsidRDefault="00C22F41" w:rsidP="00275B9C">
      <w:pPr>
        <w:widowControl w:val="0"/>
        <w:autoSpaceDE w:val="0"/>
        <w:autoSpaceDN w:val="0"/>
        <w:adjustRightInd w:val="0"/>
        <w:spacing w:before="0" w:line="240" w:lineRule="auto"/>
        <w:ind w:firstLine="0"/>
        <w:jc w:val="center"/>
        <w:rPr>
          <w:rFonts w:ascii="Times New Roman" w:hAnsi="Times New Roman"/>
          <w:szCs w:val="24"/>
        </w:rPr>
      </w:pP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 xml:space="preserve">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w:t>
      </w:r>
      <w:r w:rsidR="00D16CE6" w:rsidRPr="00275B9C">
        <w:rPr>
          <w:rFonts w:ascii="Times New Roman" w:hAnsi="Times New Roman"/>
          <w:szCs w:val="24"/>
        </w:rPr>
        <w:t>Кемеровской</w:t>
      </w:r>
      <w:r w:rsidRPr="00275B9C">
        <w:rPr>
          <w:rFonts w:ascii="Times New Roman" w:hAnsi="Times New Roman"/>
          <w:szCs w:val="24"/>
        </w:rPr>
        <w:t xml:space="preserve"> области, муниципальными правовыми актами.</w:t>
      </w: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Комиссия образуется в составе председателя комиссии, его заместителя и членов комиссии.</w:t>
      </w: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В составе комиссии входят:</w:t>
      </w:r>
    </w:p>
    <w:p w:rsidR="00C22F41" w:rsidRPr="00275B9C" w:rsidRDefault="00C22F41" w:rsidP="00275B9C">
      <w:pPr>
        <w:widowControl w:val="0"/>
        <w:numPr>
          <w:ilvl w:val="0"/>
          <w:numId w:val="24"/>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 xml:space="preserve">председатель комиссии - глава </w:t>
      </w:r>
      <w:r w:rsidR="00D16CE6" w:rsidRPr="00275B9C">
        <w:rPr>
          <w:rFonts w:ascii="Times New Roman" w:hAnsi="Times New Roman"/>
          <w:szCs w:val="24"/>
        </w:rPr>
        <w:t>Юргинского муниципального района</w:t>
      </w:r>
      <w:r w:rsidRPr="00275B9C">
        <w:rPr>
          <w:rFonts w:ascii="Times New Roman" w:hAnsi="Times New Roman"/>
          <w:szCs w:val="24"/>
        </w:rPr>
        <w:t>;</w:t>
      </w:r>
    </w:p>
    <w:p w:rsidR="00C22F41" w:rsidRPr="00275B9C" w:rsidRDefault="00C22F41" w:rsidP="00275B9C">
      <w:pPr>
        <w:widowControl w:val="0"/>
        <w:numPr>
          <w:ilvl w:val="0"/>
          <w:numId w:val="24"/>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 xml:space="preserve">заместитель председателя комиссии – заместитель главы администрации </w:t>
      </w:r>
      <w:r w:rsidR="00D16CE6" w:rsidRPr="00275B9C">
        <w:rPr>
          <w:rFonts w:ascii="Times New Roman" w:hAnsi="Times New Roman"/>
          <w:szCs w:val="24"/>
        </w:rPr>
        <w:t>Юргинского муниципального района по экономическим вопросам, транспорту и связи</w:t>
      </w:r>
      <w:r w:rsidRPr="00275B9C">
        <w:rPr>
          <w:rFonts w:ascii="Times New Roman" w:hAnsi="Times New Roman"/>
          <w:szCs w:val="24"/>
        </w:rPr>
        <w:t>;</w:t>
      </w:r>
    </w:p>
    <w:p w:rsidR="00C22F41" w:rsidRPr="00275B9C" w:rsidRDefault="00722DAC" w:rsidP="00275B9C">
      <w:pPr>
        <w:widowControl w:val="0"/>
        <w:numPr>
          <w:ilvl w:val="0"/>
          <w:numId w:val="24"/>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члены комиссии - ________________ (по согласованию).</w:t>
      </w: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 xml:space="preserve">Состав комиссии утверждается </w:t>
      </w:r>
      <w:r w:rsidR="00722DAC" w:rsidRPr="00275B9C">
        <w:rPr>
          <w:rFonts w:ascii="Times New Roman" w:hAnsi="Times New Roman"/>
          <w:szCs w:val="24"/>
        </w:rPr>
        <w:t>постановлением</w:t>
      </w:r>
      <w:r w:rsidRPr="00275B9C">
        <w:rPr>
          <w:rFonts w:ascii="Times New Roman" w:hAnsi="Times New Roman"/>
          <w:szCs w:val="24"/>
        </w:rPr>
        <w:t xml:space="preserve"> главы </w:t>
      </w:r>
      <w:r w:rsidR="00722DAC" w:rsidRPr="00275B9C">
        <w:rPr>
          <w:rFonts w:ascii="Times New Roman" w:hAnsi="Times New Roman"/>
          <w:szCs w:val="24"/>
        </w:rPr>
        <w:t>Юргинского муниципального района.</w:t>
      </w: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К работе комиссии по решению ее председателя для участия в каждом ее конкретном заседании могут привлекаться представители заинтересованных органов местного самоуправления и организаций с правом голоса (далее</w:t>
      </w:r>
      <w:r w:rsidR="00722DAC" w:rsidRPr="00275B9C">
        <w:rPr>
          <w:rFonts w:ascii="Times New Roman" w:hAnsi="Times New Roman"/>
          <w:szCs w:val="24"/>
        </w:rPr>
        <w:t xml:space="preserve"> </w:t>
      </w:r>
      <w:r w:rsidRPr="00275B9C">
        <w:rPr>
          <w:rFonts w:ascii="Times New Roman" w:hAnsi="Times New Roman"/>
          <w:szCs w:val="24"/>
        </w:rPr>
        <w:t>- участники с правом голоса):</w:t>
      </w:r>
    </w:p>
    <w:p w:rsidR="00C22F41" w:rsidRPr="00275B9C" w:rsidRDefault="00C22F41" w:rsidP="00275B9C">
      <w:pPr>
        <w:widowControl w:val="0"/>
        <w:tabs>
          <w:tab w:val="left" w:pos="993"/>
          <w:tab w:val="left" w:pos="1134"/>
        </w:tabs>
        <w:autoSpaceDE w:val="0"/>
        <w:autoSpaceDN w:val="0"/>
        <w:adjustRightInd w:val="0"/>
        <w:spacing w:before="0" w:line="240" w:lineRule="auto"/>
        <w:ind w:firstLine="709"/>
        <w:rPr>
          <w:rFonts w:ascii="Times New Roman" w:hAnsi="Times New Roman"/>
          <w:szCs w:val="24"/>
        </w:rPr>
      </w:pPr>
      <w:r w:rsidRPr="00275B9C">
        <w:rPr>
          <w:rFonts w:ascii="Times New Roman" w:hAnsi="Times New Roman"/>
          <w:szCs w:val="24"/>
        </w:rPr>
        <w:t>а) представители субъектов деятельности в сфере промышленности и организаций инфраструктуры поддержки деятельности в сфере промышленности той</w:t>
      </w:r>
      <w:r w:rsidR="00275B9C">
        <w:rPr>
          <w:rFonts w:ascii="Times New Roman" w:hAnsi="Times New Roman"/>
          <w:szCs w:val="24"/>
        </w:rPr>
        <w:t xml:space="preserve"> </w:t>
      </w:r>
      <w:r w:rsidRPr="00275B9C">
        <w:rPr>
          <w:rFonts w:ascii="Times New Roman" w:hAnsi="Times New Roman"/>
          <w:szCs w:val="24"/>
        </w:rPr>
        <w:t xml:space="preserve"> же отрасли, в рамках которой заключается специальный инвестиционный контракт (5 членов),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w:t>
      </w: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Председатель комиссии:</w:t>
      </w:r>
    </w:p>
    <w:p w:rsidR="00C22F41" w:rsidRPr="00275B9C" w:rsidRDefault="00C22F41" w:rsidP="00275B9C">
      <w:pPr>
        <w:widowControl w:val="0"/>
        <w:numPr>
          <w:ilvl w:val="0"/>
          <w:numId w:val="26"/>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организует работу комиссии;</w:t>
      </w:r>
    </w:p>
    <w:p w:rsidR="00C22F41" w:rsidRPr="00275B9C" w:rsidRDefault="00C22F41" w:rsidP="00275B9C">
      <w:pPr>
        <w:widowControl w:val="0"/>
        <w:numPr>
          <w:ilvl w:val="0"/>
          <w:numId w:val="26"/>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определяет перечень, сроки и порядок рассмотрения вопросов на заседаниях комиссии;</w:t>
      </w:r>
    </w:p>
    <w:p w:rsidR="00C22F41" w:rsidRPr="00275B9C" w:rsidRDefault="00722DAC" w:rsidP="00275B9C">
      <w:pPr>
        <w:widowControl w:val="0"/>
        <w:numPr>
          <w:ilvl w:val="0"/>
          <w:numId w:val="26"/>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 xml:space="preserve">организует планирование </w:t>
      </w:r>
      <w:r w:rsidR="00C22F41" w:rsidRPr="00275B9C">
        <w:rPr>
          <w:rFonts w:ascii="Times New Roman" w:hAnsi="Times New Roman"/>
          <w:szCs w:val="24"/>
        </w:rPr>
        <w:t>работы комиссии;</w:t>
      </w:r>
    </w:p>
    <w:p w:rsidR="00C22F41" w:rsidRPr="00275B9C" w:rsidRDefault="00C22F41" w:rsidP="00275B9C">
      <w:pPr>
        <w:widowControl w:val="0"/>
        <w:numPr>
          <w:ilvl w:val="0"/>
          <w:numId w:val="26"/>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представляет комиссию во взаимоотношениях с органами местного самоуправления и организациями;</w:t>
      </w:r>
    </w:p>
    <w:p w:rsidR="00C22F41" w:rsidRPr="00275B9C" w:rsidRDefault="00C22F41" w:rsidP="00275B9C">
      <w:pPr>
        <w:widowControl w:val="0"/>
        <w:numPr>
          <w:ilvl w:val="0"/>
          <w:numId w:val="26"/>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утверждает список участников с правом голоса для участия в каждом конкретном заседании комиссии.</w:t>
      </w: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В отсутствие председателя комиссии его обязанности исполняет заместитель председателя комиссии.</w:t>
      </w: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 xml:space="preserve">Комиссия для осуществления своих функций имеет право: </w:t>
      </w:r>
    </w:p>
    <w:p w:rsidR="00C22F41" w:rsidRPr="00275B9C" w:rsidRDefault="00C22F41" w:rsidP="00275B9C">
      <w:pPr>
        <w:widowControl w:val="0"/>
        <w:numPr>
          <w:ilvl w:val="0"/>
          <w:numId w:val="27"/>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взаимодействовать по вопросам, входящим в ее компетенцию, с соответствующими органами местного самоуправления и организациями, получать от них в установленном порядке необходимые материалы и информацию;</w:t>
      </w:r>
    </w:p>
    <w:p w:rsidR="00C22F41" w:rsidRPr="00275B9C" w:rsidRDefault="00C22F41" w:rsidP="00275B9C">
      <w:pPr>
        <w:widowControl w:val="0"/>
        <w:numPr>
          <w:ilvl w:val="0"/>
          <w:numId w:val="27"/>
        </w:numPr>
        <w:tabs>
          <w:tab w:val="left" w:pos="993"/>
          <w:tab w:val="left" w:pos="1134"/>
        </w:tabs>
        <w:autoSpaceDE w:val="0"/>
        <w:autoSpaceDN w:val="0"/>
        <w:adjustRightInd w:val="0"/>
        <w:spacing w:before="0" w:line="240" w:lineRule="auto"/>
        <w:ind w:left="0" w:firstLine="709"/>
        <w:rPr>
          <w:rFonts w:ascii="Times New Roman" w:hAnsi="Times New Roman"/>
          <w:sz w:val="23"/>
          <w:szCs w:val="23"/>
        </w:rPr>
      </w:pPr>
      <w:r w:rsidRPr="00275B9C">
        <w:rPr>
          <w:rFonts w:ascii="Times New Roman" w:hAnsi="Times New Roman"/>
          <w:sz w:val="23"/>
          <w:szCs w:val="23"/>
        </w:rPr>
        <w:lastRenderedPageBreak/>
        <w:t>привлекать на безвозмездной основе для осуществления аналитических и экспертных работ экспертов</w:t>
      </w:r>
      <w:r w:rsidR="00722DAC" w:rsidRPr="00275B9C">
        <w:rPr>
          <w:rFonts w:ascii="Times New Roman" w:hAnsi="Times New Roman"/>
          <w:sz w:val="23"/>
          <w:szCs w:val="23"/>
        </w:rPr>
        <w:t xml:space="preserve"> </w:t>
      </w:r>
      <w:r w:rsidRPr="00275B9C">
        <w:rPr>
          <w:rFonts w:ascii="Times New Roman" w:hAnsi="Times New Roman"/>
          <w:sz w:val="23"/>
          <w:szCs w:val="23"/>
        </w:rPr>
        <w:t>-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Созыв и проведение заседаний комиссии обеспечивает уполномоченный орган не реже двух раз в год (при наличии заявлений о заключении специальных инвестиционных контрактов).</w:t>
      </w: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Заседание комиссии считается правомочным для принятия решений, если на нем присутствует не менее половины ее членов.</w:t>
      </w: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w:t>
      </w: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Члены комиссии и участники с правом голоса обладают равными правами при обсуждении вопросов, рассматриваемых на заседаниях комиссии.</w:t>
      </w: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C22F41" w:rsidRPr="00275B9C" w:rsidRDefault="00C22F41" w:rsidP="00275B9C">
      <w:pPr>
        <w:widowControl w:val="0"/>
        <w:tabs>
          <w:tab w:val="left" w:pos="993"/>
          <w:tab w:val="left" w:pos="1134"/>
        </w:tabs>
        <w:autoSpaceDE w:val="0"/>
        <w:autoSpaceDN w:val="0"/>
        <w:adjustRightInd w:val="0"/>
        <w:spacing w:before="0" w:line="240" w:lineRule="auto"/>
        <w:ind w:firstLine="709"/>
        <w:rPr>
          <w:rFonts w:ascii="Times New Roman" w:hAnsi="Times New Roman"/>
          <w:sz w:val="23"/>
          <w:szCs w:val="23"/>
        </w:rPr>
      </w:pPr>
      <w:r w:rsidRPr="00275B9C">
        <w:rPr>
          <w:rFonts w:ascii="Times New Roman" w:hAnsi="Times New Roman"/>
          <w:sz w:val="23"/>
          <w:szCs w:val="23"/>
        </w:rPr>
        <w:t>В случае равенства голосов решающим является голос председательствующего на заседании.</w:t>
      </w: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C22F41" w:rsidRPr="00275B9C" w:rsidRDefault="00C22F41" w:rsidP="00275B9C">
      <w:pPr>
        <w:widowControl w:val="0"/>
        <w:numPr>
          <w:ilvl w:val="0"/>
          <w:numId w:val="29"/>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перечень мер стимулирования, осуществляемых в отношении инвестора и (или) привлеченного лица (в случае его привлечения);</w:t>
      </w:r>
    </w:p>
    <w:p w:rsidR="00C22F41" w:rsidRPr="00275B9C" w:rsidRDefault="00C22F41" w:rsidP="00275B9C">
      <w:pPr>
        <w:widowControl w:val="0"/>
        <w:numPr>
          <w:ilvl w:val="0"/>
          <w:numId w:val="29"/>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перечень обязательств инвестора и привлеченного лица (в случае его привлечения);</w:t>
      </w:r>
    </w:p>
    <w:p w:rsidR="00C22F41" w:rsidRPr="00275B9C" w:rsidRDefault="00C22F41" w:rsidP="00275B9C">
      <w:pPr>
        <w:widowControl w:val="0"/>
        <w:numPr>
          <w:ilvl w:val="0"/>
          <w:numId w:val="29"/>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срок действия специального инвестиционного контракта;</w:t>
      </w:r>
    </w:p>
    <w:p w:rsidR="00C22F41" w:rsidRPr="00275B9C" w:rsidRDefault="00C22F41" w:rsidP="00275B9C">
      <w:pPr>
        <w:widowControl w:val="0"/>
        <w:numPr>
          <w:ilvl w:val="0"/>
          <w:numId w:val="29"/>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C22F41" w:rsidRPr="00275B9C" w:rsidRDefault="00C22F41" w:rsidP="00275B9C">
      <w:pPr>
        <w:widowControl w:val="0"/>
        <w:numPr>
          <w:ilvl w:val="0"/>
          <w:numId w:val="29"/>
        </w:numPr>
        <w:tabs>
          <w:tab w:val="left" w:pos="993"/>
          <w:tab w:val="left" w:pos="1134"/>
        </w:tabs>
        <w:autoSpaceDE w:val="0"/>
        <w:autoSpaceDN w:val="0"/>
        <w:adjustRightInd w:val="0"/>
        <w:spacing w:before="0" w:line="240" w:lineRule="auto"/>
        <w:ind w:left="0" w:firstLine="709"/>
        <w:rPr>
          <w:rFonts w:ascii="Times New Roman" w:hAnsi="Times New Roman"/>
          <w:sz w:val="23"/>
          <w:szCs w:val="23"/>
        </w:rPr>
      </w:pPr>
      <w:r w:rsidRPr="00275B9C">
        <w:rPr>
          <w:rFonts w:ascii="Times New Roman" w:hAnsi="Times New Roman"/>
          <w:sz w:val="23"/>
          <w:szCs w:val="23"/>
        </w:rPr>
        <w:t>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C22F41" w:rsidRPr="00275B9C" w:rsidRDefault="00C22F41" w:rsidP="00275B9C">
      <w:pPr>
        <w:widowControl w:val="0"/>
        <w:numPr>
          <w:ilvl w:val="0"/>
          <w:numId w:val="29"/>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перечень мероприятий инвестиционного проекта;</w:t>
      </w:r>
    </w:p>
    <w:p w:rsidR="00C22F41" w:rsidRPr="00275B9C" w:rsidRDefault="00C22F41" w:rsidP="00275B9C">
      <w:pPr>
        <w:widowControl w:val="0"/>
        <w:numPr>
          <w:ilvl w:val="0"/>
          <w:numId w:val="29"/>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объем инвестиций в инвестиционный проект;</w:t>
      </w:r>
    </w:p>
    <w:p w:rsidR="00C22F41" w:rsidRPr="00275B9C" w:rsidRDefault="00C22F41" w:rsidP="00275B9C">
      <w:pPr>
        <w:widowControl w:val="0"/>
        <w:numPr>
          <w:ilvl w:val="0"/>
          <w:numId w:val="29"/>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решение комиссии о возможности (невозможности) заключения специального инвестиционного контракта на предложенных инвестором условиях.</w:t>
      </w:r>
    </w:p>
    <w:p w:rsidR="00C22F41"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Cs w:val="24"/>
        </w:rPr>
      </w:pPr>
      <w:r w:rsidRPr="00275B9C">
        <w:rPr>
          <w:rFonts w:ascii="Times New Roman" w:hAnsi="Times New Roman"/>
          <w:szCs w:val="24"/>
        </w:rPr>
        <w:t>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A455FD" w:rsidRPr="00275B9C" w:rsidRDefault="00C22F41" w:rsidP="00275B9C">
      <w:pPr>
        <w:widowControl w:val="0"/>
        <w:numPr>
          <w:ilvl w:val="1"/>
          <w:numId w:val="22"/>
        </w:numPr>
        <w:tabs>
          <w:tab w:val="left" w:pos="993"/>
          <w:tab w:val="left" w:pos="1134"/>
        </w:tabs>
        <w:autoSpaceDE w:val="0"/>
        <w:autoSpaceDN w:val="0"/>
        <w:adjustRightInd w:val="0"/>
        <w:spacing w:before="0" w:line="240" w:lineRule="auto"/>
        <w:ind w:left="0" w:firstLine="709"/>
        <w:rPr>
          <w:rFonts w:ascii="Times New Roman" w:hAnsi="Times New Roman"/>
          <w:sz w:val="23"/>
          <w:szCs w:val="23"/>
        </w:rPr>
      </w:pPr>
      <w:r w:rsidRPr="00275B9C">
        <w:rPr>
          <w:rFonts w:ascii="Times New Roman" w:hAnsi="Times New Roman"/>
          <w:sz w:val="23"/>
          <w:szCs w:val="23"/>
        </w:rPr>
        <w:t xml:space="preserve">Информационно-аналитическое и материально-техническое обеспечение деятельности комиссии осуществляется администрацией </w:t>
      </w:r>
      <w:r w:rsidR="00A455FD" w:rsidRPr="00275B9C">
        <w:rPr>
          <w:rFonts w:ascii="Times New Roman" w:hAnsi="Times New Roman"/>
          <w:sz w:val="23"/>
          <w:szCs w:val="23"/>
        </w:rPr>
        <w:t>Юргинского муниципального района</w:t>
      </w:r>
      <w:r w:rsidRPr="00275B9C">
        <w:rPr>
          <w:rFonts w:ascii="Times New Roman" w:hAnsi="Times New Roman"/>
          <w:sz w:val="23"/>
          <w:szCs w:val="23"/>
        </w:rPr>
        <w:t>.</w:t>
      </w:r>
    </w:p>
    <w:p w:rsidR="00A455FD" w:rsidRPr="00275B9C" w:rsidRDefault="00A455FD" w:rsidP="00A455FD">
      <w:pPr>
        <w:spacing w:before="0" w:line="240" w:lineRule="auto"/>
        <w:ind w:left="5103" w:firstLine="0"/>
        <w:jc w:val="left"/>
        <w:rPr>
          <w:rFonts w:ascii="Times New Roman" w:hAnsi="Times New Roman"/>
          <w:sz w:val="26"/>
          <w:szCs w:val="26"/>
        </w:rPr>
      </w:pPr>
      <w:r w:rsidRPr="00275B9C">
        <w:rPr>
          <w:rFonts w:ascii="Times New Roman" w:hAnsi="Times New Roman"/>
          <w:sz w:val="26"/>
          <w:szCs w:val="26"/>
        </w:rPr>
        <w:lastRenderedPageBreak/>
        <w:t>Приложение № 5</w:t>
      </w:r>
    </w:p>
    <w:p w:rsidR="00A455FD" w:rsidRPr="00275B9C" w:rsidRDefault="00A455FD" w:rsidP="00A455FD">
      <w:pPr>
        <w:spacing w:before="0" w:line="240" w:lineRule="auto"/>
        <w:ind w:left="5103" w:firstLine="0"/>
        <w:jc w:val="left"/>
        <w:rPr>
          <w:rFonts w:ascii="Times New Roman" w:hAnsi="Times New Roman"/>
          <w:sz w:val="26"/>
          <w:szCs w:val="26"/>
        </w:rPr>
      </w:pPr>
      <w:r w:rsidRPr="00275B9C">
        <w:rPr>
          <w:rFonts w:ascii="Times New Roman" w:hAnsi="Times New Roman"/>
          <w:sz w:val="26"/>
          <w:szCs w:val="26"/>
        </w:rPr>
        <w:t>к постановлению администрации</w:t>
      </w:r>
    </w:p>
    <w:p w:rsidR="00A455FD" w:rsidRPr="00275B9C" w:rsidRDefault="00A455FD" w:rsidP="00A455FD">
      <w:pPr>
        <w:spacing w:before="0" w:line="240" w:lineRule="auto"/>
        <w:ind w:left="5103" w:firstLine="0"/>
        <w:jc w:val="left"/>
        <w:rPr>
          <w:rFonts w:ascii="Times New Roman" w:hAnsi="Times New Roman"/>
          <w:sz w:val="26"/>
          <w:szCs w:val="26"/>
        </w:rPr>
      </w:pPr>
      <w:r w:rsidRPr="00275B9C">
        <w:rPr>
          <w:rFonts w:ascii="Times New Roman" w:hAnsi="Times New Roman"/>
          <w:sz w:val="26"/>
          <w:szCs w:val="26"/>
        </w:rPr>
        <w:t>Юргинского муниципального района</w:t>
      </w:r>
    </w:p>
    <w:p w:rsidR="00A455FD" w:rsidRPr="00275B9C" w:rsidRDefault="00A455FD" w:rsidP="00A455FD">
      <w:pPr>
        <w:spacing w:before="0" w:line="240" w:lineRule="auto"/>
        <w:ind w:left="5103" w:firstLine="0"/>
        <w:jc w:val="left"/>
        <w:rPr>
          <w:rFonts w:ascii="Times New Roman" w:hAnsi="Times New Roman"/>
          <w:sz w:val="26"/>
          <w:szCs w:val="26"/>
        </w:rPr>
      </w:pPr>
      <w:r w:rsidRPr="00275B9C">
        <w:rPr>
          <w:rFonts w:ascii="Times New Roman" w:hAnsi="Times New Roman"/>
          <w:sz w:val="26"/>
          <w:szCs w:val="26"/>
        </w:rPr>
        <w:t xml:space="preserve">от </w:t>
      </w:r>
      <w:r w:rsidR="00E3509D">
        <w:rPr>
          <w:rFonts w:ascii="Times New Roman" w:hAnsi="Times New Roman"/>
          <w:sz w:val="26"/>
          <w:szCs w:val="26"/>
        </w:rPr>
        <w:t>_________</w:t>
      </w:r>
      <w:r w:rsidR="00381D5C">
        <w:rPr>
          <w:rFonts w:ascii="Times New Roman" w:hAnsi="Times New Roman"/>
          <w:sz w:val="26"/>
          <w:szCs w:val="26"/>
        </w:rPr>
        <w:t xml:space="preserve"> </w:t>
      </w:r>
      <w:r w:rsidRPr="00275B9C">
        <w:rPr>
          <w:rFonts w:ascii="Times New Roman" w:hAnsi="Times New Roman"/>
          <w:sz w:val="26"/>
          <w:szCs w:val="26"/>
        </w:rPr>
        <w:t xml:space="preserve">№ </w:t>
      </w:r>
      <w:r w:rsidR="00E3509D">
        <w:rPr>
          <w:rFonts w:ascii="Times New Roman" w:hAnsi="Times New Roman"/>
          <w:sz w:val="26"/>
          <w:szCs w:val="26"/>
        </w:rPr>
        <w:t>______</w:t>
      </w:r>
    </w:p>
    <w:p w:rsidR="00A455FD" w:rsidRPr="00275B9C" w:rsidRDefault="00A455FD" w:rsidP="000965F0">
      <w:pPr>
        <w:spacing w:before="0" w:line="240" w:lineRule="auto"/>
        <w:ind w:firstLine="0"/>
        <w:jc w:val="center"/>
        <w:rPr>
          <w:rFonts w:ascii="Times New Roman" w:eastAsia="Calibri" w:hAnsi="Times New Roman"/>
          <w:sz w:val="26"/>
          <w:szCs w:val="26"/>
          <w:lang w:eastAsia="en-US"/>
        </w:rPr>
      </w:pPr>
    </w:p>
    <w:p w:rsidR="00A455FD" w:rsidRPr="00275B9C" w:rsidRDefault="00A455FD" w:rsidP="000965F0">
      <w:pPr>
        <w:spacing w:before="0" w:line="240" w:lineRule="auto"/>
        <w:ind w:firstLine="0"/>
        <w:jc w:val="center"/>
        <w:rPr>
          <w:rFonts w:ascii="Times New Roman" w:eastAsia="Calibri" w:hAnsi="Times New Roman"/>
          <w:sz w:val="26"/>
          <w:szCs w:val="26"/>
          <w:lang w:eastAsia="en-US"/>
        </w:rPr>
      </w:pPr>
    </w:p>
    <w:p w:rsidR="00A455FD" w:rsidRPr="00275B9C" w:rsidRDefault="00A455FD" w:rsidP="000965F0">
      <w:pPr>
        <w:spacing w:before="0" w:line="240" w:lineRule="auto"/>
        <w:ind w:firstLine="0"/>
        <w:jc w:val="center"/>
        <w:rPr>
          <w:rFonts w:ascii="Times New Roman" w:eastAsia="Calibri" w:hAnsi="Times New Roman"/>
          <w:b/>
          <w:sz w:val="26"/>
          <w:szCs w:val="26"/>
          <w:lang w:eastAsia="en-US"/>
        </w:rPr>
      </w:pPr>
      <w:r w:rsidRPr="00275B9C">
        <w:rPr>
          <w:rFonts w:ascii="Times New Roman" w:eastAsia="Calibri" w:hAnsi="Times New Roman"/>
          <w:b/>
          <w:sz w:val="26"/>
          <w:szCs w:val="26"/>
          <w:lang w:eastAsia="en-US"/>
        </w:rPr>
        <w:t>Состав</w:t>
      </w:r>
    </w:p>
    <w:p w:rsidR="00A455FD" w:rsidRPr="00275B9C" w:rsidRDefault="00A455FD" w:rsidP="000965F0">
      <w:pPr>
        <w:spacing w:before="0" w:line="240" w:lineRule="auto"/>
        <w:ind w:firstLine="0"/>
        <w:jc w:val="center"/>
        <w:rPr>
          <w:rFonts w:ascii="Times New Roman" w:eastAsia="Calibri" w:hAnsi="Times New Roman"/>
          <w:b/>
          <w:sz w:val="26"/>
          <w:szCs w:val="26"/>
          <w:lang w:eastAsia="en-US"/>
        </w:rPr>
      </w:pPr>
      <w:r w:rsidRPr="00275B9C">
        <w:rPr>
          <w:rFonts w:ascii="Times New Roman" w:eastAsia="Calibri" w:hAnsi="Times New Roman"/>
          <w:b/>
          <w:sz w:val="26"/>
          <w:szCs w:val="26"/>
          <w:lang w:eastAsia="en-US"/>
        </w:rPr>
        <w:t>межведомственной комиссии по оценке возможности заключения специальных инвестиционных контрактов</w:t>
      </w:r>
    </w:p>
    <w:p w:rsidR="00A455FD" w:rsidRPr="000965F0" w:rsidRDefault="00A455FD" w:rsidP="000965F0">
      <w:pPr>
        <w:spacing w:before="0" w:line="240" w:lineRule="auto"/>
        <w:ind w:firstLine="0"/>
        <w:jc w:val="center"/>
        <w:rPr>
          <w:rFonts w:ascii="Times New Roman" w:eastAsia="Calibri" w:hAnsi="Times New Roman"/>
          <w:sz w:val="26"/>
          <w:szCs w:val="26"/>
          <w:lang w:eastAsia="en-US"/>
        </w:rPr>
      </w:pPr>
    </w:p>
    <w:tbl>
      <w:tblPr>
        <w:tblW w:w="0" w:type="auto"/>
        <w:tblLook w:val="04A0" w:firstRow="1" w:lastRow="0" w:firstColumn="1" w:lastColumn="0" w:noHBand="0" w:noVBand="1"/>
      </w:tblPr>
      <w:tblGrid>
        <w:gridCol w:w="3510"/>
        <w:gridCol w:w="6061"/>
      </w:tblGrid>
      <w:tr w:rsidR="000965F0" w:rsidRPr="00FD32B7" w:rsidTr="00FD32B7">
        <w:tc>
          <w:tcPr>
            <w:tcW w:w="3510" w:type="dxa"/>
            <w:shd w:val="clear" w:color="auto" w:fill="auto"/>
          </w:tcPr>
          <w:p w:rsidR="000965F0" w:rsidRPr="00FD32B7" w:rsidRDefault="00E333D2" w:rsidP="00FD32B7">
            <w:pPr>
              <w:spacing w:before="0" w:line="240" w:lineRule="auto"/>
              <w:ind w:firstLine="0"/>
              <w:jc w:val="left"/>
              <w:rPr>
                <w:rFonts w:ascii="Times New Roman" w:eastAsia="Calibri" w:hAnsi="Times New Roman"/>
                <w:b/>
                <w:sz w:val="26"/>
                <w:szCs w:val="26"/>
                <w:lang w:eastAsia="en-US"/>
              </w:rPr>
            </w:pPr>
            <w:r w:rsidRPr="00FD32B7">
              <w:rPr>
                <w:rFonts w:ascii="Times New Roman" w:eastAsia="Calibri" w:hAnsi="Times New Roman"/>
                <w:b/>
                <w:sz w:val="26"/>
                <w:szCs w:val="26"/>
                <w:lang w:eastAsia="en-US"/>
              </w:rPr>
              <w:t>Председатель комиссии:</w:t>
            </w:r>
          </w:p>
          <w:p w:rsidR="00E333D2" w:rsidRPr="00FD32B7" w:rsidRDefault="00E333D2" w:rsidP="00FD32B7">
            <w:pPr>
              <w:spacing w:before="0" w:line="240" w:lineRule="auto"/>
              <w:ind w:firstLine="0"/>
              <w:jc w:val="left"/>
              <w:rPr>
                <w:rFonts w:ascii="Times New Roman" w:eastAsia="Calibri" w:hAnsi="Times New Roman"/>
                <w:sz w:val="26"/>
                <w:szCs w:val="26"/>
                <w:lang w:eastAsia="en-US"/>
              </w:rPr>
            </w:pPr>
          </w:p>
        </w:tc>
        <w:tc>
          <w:tcPr>
            <w:tcW w:w="6061" w:type="dxa"/>
            <w:shd w:val="clear" w:color="auto" w:fill="auto"/>
          </w:tcPr>
          <w:p w:rsidR="000965F0" w:rsidRPr="00FD32B7" w:rsidRDefault="000965F0" w:rsidP="00FD32B7">
            <w:pPr>
              <w:spacing w:before="0" w:line="240" w:lineRule="auto"/>
              <w:ind w:firstLine="0"/>
              <w:jc w:val="left"/>
              <w:rPr>
                <w:rFonts w:ascii="Times New Roman" w:eastAsia="Calibri" w:hAnsi="Times New Roman"/>
                <w:sz w:val="26"/>
                <w:szCs w:val="26"/>
                <w:lang w:eastAsia="en-US"/>
              </w:rPr>
            </w:pPr>
          </w:p>
        </w:tc>
      </w:tr>
      <w:tr w:rsidR="000965F0" w:rsidRPr="00FD32B7" w:rsidTr="00FD32B7">
        <w:tc>
          <w:tcPr>
            <w:tcW w:w="3510" w:type="dxa"/>
            <w:shd w:val="clear" w:color="auto" w:fill="auto"/>
          </w:tcPr>
          <w:p w:rsidR="000965F0" w:rsidRPr="00FD32B7" w:rsidRDefault="00E333D2" w:rsidP="00FD32B7">
            <w:pPr>
              <w:spacing w:before="0" w:line="240" w:lineRule="auto"/>
              <w:ind w:firstLine="0"/>
              <w:jc w:val="left"/>
              <w:rPr>
                <w:rFonts w:ascii="Times New Roman" w:eastAsia="Calibri" w:hAnsi="Times New Roman"/>
                <w:sz w:val="26"/>
                <w:szCs w:val="26"/>
                <w:lang w:eastAsia="en-US"/>
              </w:rPr>
            </w:pPr>
            <w:r w:rsidRPr="00FD32B7">
              <w:rPr>
                <w:rFonts w:ascii="Times New Roman" w:eastAsia="Calibri" w:hAnsi="Times New Roman"/>
                <w:sz w:val="26"/>
                <w:szCs w:val="26"/>
                <w:lang w:eastAsia="en-US"/>
              </w:rPr>
              <w:t>Д.К. Дадашов</w:t>
            </w:r>
          </w:p>
        </w:tc>
        <w:tc>
          <w:tcPr>
            <w:tcW w:w="6061" w:type="dxa"/>
            <w:shd w:val="clear" w:color="auto" w:fill="auto"/>
          </w:tcPr>
          <w:p w:rsidR="000965F0" w:rsidRPr="00FD32B7" w:rsidRDefault="00E333D2" w:rsidP="00FD32B7">
            <w:pPr>
              <w:spacing w:before="0" w:line="240" w:lineRule="auto"/>
              <w:ind w:firstLine="0"/>
              <w:jc w:val="left"/>
              <w:rPr>
                <w:rFonts w:ascii="Times New Roman" w:eastAsia="Calibri" w:hAnsi="Times New Roman"/>
                <w:sz w:val="26"/>
                <w:szCs w:val="26"/>
                <w:lang w:eastAsia="en-US"/>
              </w:rPr>
            </w:pPr>
            <w:r w:rsidRPr="00FD32B7">
              <w:rPr>
                <w:rFonts w:ascii="Times New Roman" w:eastAsia="Calibri" w:hAnsi="Times New Roman"/>
                <w:sz w:val="26"/>
                <w:szCs w:val="26"/>
                <w:lang w:eastAsia="en-US"/>
              </w:rPr>
              <w:t>- Глава Юргинского муниципального района;</w:t>
            </w:r>
          </w:p>
          <w:p w:rsidR="00E333D2" w:rsidRPr="00FD32B7" w:rsidRDefault="00E333D2" w:rsidP="00FD32B7">
            <w:pPr>
              <w:spacing w:before="0" w:line="240" w:lineRule="auto"/>
              <w:ind w:firstLine="0"/>
              <w:jc w:val="left"/>
              <w:rPr>
                <w:rFonts w:ascii="Times New Roman" w:eastAsia="Calibri" w:hAnsi="Times New Roman"/>
                <w:sz w:val="26"/>
                <w:szCs w:val="26"/>
                <w:lang w:eastAsia="en-US"/>
              </w:rPr>
            </w:pPr>
          </w:p>
        </w:tc>
      </w:tr>
      <w:tr w:rsidR="000965F0" w:rsidRPr="00FD32B7" w:rsidTr="00FD32B7">
        <w:tc>
          <w:tcPr>
            <w:tcW w:w="3510" w:type="dxa"/>
            <w:shd w:val="clear" w:color="auto" w:fill="auto"/>
          </w:tcPr>
          <w:p w:rsidR="000965F0" w:rsidRPr="00FD32B7" w:rsidRDefault="00E333D2" w:rsidP="00FD32B7">
            <w:pPr>
              <w:spacing w:before="0" w:line="240" w:lineRule="auto"/>
              <w:ind w:firstLine="0"/>
              <w:jc w:val="left"/>
              <w:rPr>
                <w:rFonts w:ascii="Times New Roman" w:eastAsia="Calibri" w:hAnsi="Times New Roman"/>
                <w:b/>
                <w:sz w:val="26"/>
                <w:szCs w:val="26"/>
                <w:lang w:eastAsia="en-US"/>
              </w:rPr>
            </w:pPr>
            <w:r w:rsidRPr="00FD32B7">
              <w:rPr>
                <w:rFonts w:ascii="Times New Roman" w:eastAsia="Calibri" w:hAnsi="Times New Roman"/>
                <w:b/>
                <w:sz w:val="26"/>
                <w:szCs w:val="26"/>
                <w:lang w:eastAsia="en-US"/>
              </w:rPr>
              <w:t>Заместитель председателя:</w:t>
            </w:r>
          </w:p>
          <w:p w:rsidR="00E333D2" w:rsidRPr="00FD32B7" w:rsidRDefault="00E333D2" w:rsidP="00FD32B7">
            <w:pPr>
              <w:spacing w:before="0" w:line="240" w:lineRule="auto"/>
              <w:ind w:firstLine="0"/>
              <w:jc w:val="left"/>
              <w:rPr>
                <w:rFonts w:ascii="Times New Roman" w:eastAsia="Calibri" w:hAnsi="Times New Roman"/>
                <w:b/>
                <w:sz w:val="26"/>
                <w:szCs w:val="26"/>
                <w:lang w:eastAsia="en-US"/>
              </w:rPr>
            </w:pPr>
          </w:p>
        </w:tc>
        <w:tc>
          <w:tcPr>
            <w:tcW w:w="6061" w:type="dxa"/>
            <w:shd w:val="clear" w:color="auto" w:fill="auto"/>
          </w:tcPr>
          <w:p w:rsidR="000965F0" w:rsidRPr="00FD32B7" w:rsidRDefault="000965F0" w:rsidP="00FD32B7">
            <w:pPr>
              <w:spacing w:before="0" w:line="240" w:lineRule="auto"/>
              <w:ind w:firstLine="0"/>
              <w:jc w:val="left"/>
              <w:rPr>
                <w:rFonts w:ascii="Times New Roman" w:eastAsia="Calibri" w:hAnsi="Times New Roman"/>
                <w:b/>
                <w:sz w:val="26"/>
                <w:szCs w:val="26"/>
                <w:lang w:eastAsia="en-US"/>
              </w:rPr>
            </w:pPr>
          </w:p>
        </w:tc>
      </w:tr>
      <w:tr w:rsidR="000965F0" w:rsidRPr="00FD32B7" w:rsidTr="00FD32B7">
        <w:tc>
          <w:tcPr>
            <w:tcW w:w="3510" w:type="dxa"/>
            <w:shd w:val="clear" w:color="auto" w:fill="auto"/>
          </w:tcPr>
          <w:p w:rsidR="000965F0" w:rsidRPr="00FD32B7" w:rsidRDefault="00E333D2" w:rsidP="00FD32B7">
            <w:pPr>
              <w:spacing w:before="0" w:line="240" w:lineRule="auto"/>
              <w:ind w:firstLine="0"/>
              <w:jc w:val="left"/>
              <w:rPr>
                <w:rFonts w:ascii="Times New Roman" w:eastAsia="Calibri" w:hAnsi="Times New Roman"/>
                <w:sz w:val="26"/>
                <w:szCs w:val="26"/>
                <w:lang w:eastAsia="en-US"/>
              </w:rPr>
            </w:pPr>
            <w:r w:rsidRPr="00FD32B7">
              <w:rPr>
                <w:rFonts w:ascii="Times New Roman" w:eastAsia="Calibri" w:hAnsi="Times New Roman"/>
                <w:sz w:val="26"/>
                <w:szCs w:val="26"/>
                <w:lang w:eastAsia="en-US"/>
              </w:rPr>
              <w:t>О.А. Граф</w:t>
            </w:r>
          </w:p>
        </w:tc>
        <w:tc>
          <w:tcPr>
            <w:tcW w:w="6061" w:type="dxa"/>
            <w:shd w:val="clear" w:color="auto" w:fill="auto"/>
          </w:tcPr>
          <w:p w:rsidR="00E333D2" w:rsidRPr="00FD32B7" w:rsidRDefault="00E333D2" w:rsidP="00FD32B7">
            <w:pPr>
              <w:spacing w:before="0" w:line="240" w:lineRule="auto"/>
              <w:ind w:firstLine="0"/>
              <w:jc w:val="left"/>
              <w:rPr>
                <w:rFonts w:ascii="Times New Roman" w:eastAsia="Calibri" w:hAnsi="Times New Roman"/>
                <w:sz w:val="26"/>
                <w:szCs w:val="26"/>
                <w:lang w:eastAsia="en-US"/>
              </w:rPr>
            </w:pPr>
            <w:r w:rsidRPr="00FD32B7">
              <w:rPr>
                <w:rFonts w:ascii="Times New Roman" w:eastAsia="Calibri" w:hAnsi="Times New Roman"/>
                <w:sz w:val="26"/>
                <w:szCs w:val="26"/>
                <w:lang w:eastAsia="en-US"/>
              </w:rPr>
              <w:t>– заместитель главы Юргинского муниципального района по экономическим вопросам, транспорту и связи;</w:t>
            </w:r>
          </w:p>
          <w:p w:rsidR="000965F0" w:rsidRPr="00FD32B7" w:rsidRDefault="000965F0" w:rsidP="00FD32B7">
            <w:pPr>
              <w:spacing w:before="0" w:line="240" w:lineRule="auto"/>
              <w:ind w:firstLine="0"/>
              <w:jc w:val="left"/>
              <w:rPr>
                <w:rFonts w:ascii="Times New Roman" w:eastAsia="Calibri" w:hAnsi="Times New Roman"/>
                <w:sz w:val="26"/>
                <w:szCs w:val="26"/>
                <w:lang w:eastAsia="en-US"/>
              </w:rPr>
            </w:pPr>
          </w:p>
        </w:tc>
      </w:tr>
      <w:tr w:rsidR="000965F0" w:rsidRPr="00FD32B7" w:rsidTr="00FD32B7">
        <w:tc>
          <w:tcPr>
            <w:tcW w:w="3510" w:type="dxa"/>
            <w:shd w:val="clear" w:color="auto" w:fill="auto"/>
          </w:tcPr>
          <w:p w:rsidR="00E333D2" w:rsidRPr="00FD32B7" w:rsidRDefault="00E333D2" w:rsidP="00FD32B7">
            <w:pPr>
              <w:spacing w:before="0" w:line="240" w:lineRule="auto"/>
              <w:ind w:firstLine="0"/>
              <w:jc w:val="left"/>
              <w:rPr>
                <w:rFonts w:ascii="Times New Roman" w:eastAsia="Calibri" w:hAnsi="Times New Roman"/>
                <w:b/>
                <w:sz w:val="26"/>
                <w:szCs w:val="26"/>
                <w:lang w:eastAsia="en-US"/>
              </w:rPr>
            </w:pPr>
            <w:r w:rsidRPr="00FD32B7">
              <w:rPr>
                <w:rFonts w:ascii="Times New Roman" w:eastAsia="Calibri" w:hAnsi="Times New Roman"/>
                <w:b/>
                <w:sz w:val="26"/>
                <w:szCs w:val="26"/>
                <w:lang w:eastAsia="en-US"/>
              </w:rPr>
              <w:t>Секретарь комиссии:</w:t>
            </w:r>
          </w:p>
          <w:p w:rsidR="000965F0" w:rsidRPr="00FD32B7" w:rsidRDefault="000965F0" w:rsidP="00FD32B7">
            <w:pPr>
              <w:spacing w:before="0" w:line="240" w:lineRule="auto"/>
              <w:ind w:firstLine="0"/>
              <w:jc w:val="left"/>
              <w:rPr>
                <w:rFonts w:ascii="Times New Roman" w:eastAsia="Calibri" w:hAnsi="Times New Roman"/>
                <w:sz w:val="26"/>
                <w:szCs w:val="26"/>
                <w:lang w:eastAsia="en-US"/>
              </w:rPr>
            </w:pPr>
          </w:p>
        </w:tc>
        <w:tc>
          <w:tcPr>
            <w:tcW w:w="6061" w:type="dxa"/>
            <w:shd w:val="clear" w:color="auto" w:fill="auto"/>
          </w:tcPr>
          <w:p w:rsidR="000965F0" w:rsidRPr="00FD32B7" w:rsidRDefault="000965F0" w:rsidP="00FD32B7">
            <w:pPr>
              <w:spacing w:before="0" w:line="240" w:lineRule="auto"/>
              <w:ind w:firstLine="0"/>
              <w:jc w:val="left"/>
              <w:rPr>
                <w:rFonts w:ascii="Times New Roman" w:eastAsia="Calibri" w:hAnsi="Times New Roman"/>
                <w:sz w:val="26"/>
                <w:szCs w:val="26"/>
                <w:lang w:eastAsia="en-US"/>
              </w:rPr>
            </w:pPr>
          </w:p>
        </w:tc>
      </w:tr>
      <w:tr w:rsidR="000965F0" w:rsidRPr="00FD32B7" w:rsidTr="00FD32B7">
        <w:tc>
          <w:tcPr>
            <w:tcW w:w="3510" w:type="dxa"/>
            <w:shd w:val="clear" w:color="auto" w:fill="auto"/>
          </w:tcPr>
          <w:p w:rsidR="000965F0" w:rsidRPr="00FD32B7" w:rsidRDefault="00E333D2" w:rsidP="00FD32B7">
            <w:pPr>
              <w:spacing w:before="0" w:line="240" w:lineRule="auto"/>
              <w:ind w:firstLine="0"/>
              <w:jc w:val="left"/>
              <w:rPr>
                <w:rFonts w:ascii="Times New Roman" w:eastAsia="Calibri" w:hAnsi="Times New Roman"/>
                <w:sz w:val="26"/>
                <w:szCs w:val="26"/>
                <w:lang w:eastAsia="en-US"/>
              </w:rPr>
            </w:pPr>
            <w:r w:rsidRPr="00FD32B7">
              <w:rPr>
                <w:rFonts w:ascii="Times New Roman" w:eastAsia="Calibri" w:hAnsi="Times New Roman"/>
                <w:sz w:val="26"/>
                <w:szCs w:val="26"/>
                <w:lang w:eastAsia="en-US"/>
              </w:rPr>
              <w:t>М.А. Маркова</w:t>
            </w:r>
          </w:p>
        </w:tc>
        <w:tc>
          <w:tcPr>
            <w:tcW w:w="6061" w:type="dxa"/>
            <w:shd w:val="clear" w:color="auto" w:fill="auto"/>
          </w:tcPr>
          <w:p w:rsidR="00E333D2" w:rsidRPr="00FD32B7" w:rsidRDefault="00E333D2" w:rsidP="00FD32B7">
            <w:pPr>
              <w:spacing w:before="0" w:line="240" w:lineRule="auto"/>
              <w:ind w:firstLine="0"/>
              <w:jc w:val="left"/>
              <w:rPr>
                <w:rFonts w:ascii="Times New Roman" w:eastAsia="Calibri" w:hAnsi="Times New Roman"/>
                <w:sz w:val="26"/>
                <w:szCs w:val="26"/>
                <w:lang w:eastAsia="en-US"/>
              </w:rPr>
            </w:pPr>
            <w:r w:rsidRPr="00FD32B7">
              <w:rPr>
                <w:rFonts w:ascii="Times New Roman" w:eastAsia="Calibri" w:hAnsi="Times New Roman"/>
                <w:sz w:val="26"/>
                <w:szCs w:val="26"/>
                <w:lang w:eastAsia="en-US"/>
              </w:rPr>
              <w:t>– начальник отдела экономики, планирования и торговли администрации Юргинского муниципального района;</w:t>
            </w:r>
          </w:p>
          <w:p w:rsidR="000965F0" w:rsidRPr="00FD32B7" w:rsidRDefault="000965F0" w:rsidP="00FD32B7">
            <w:pPr>
              <w:spacing w:before="0" w:line="240" w:lineRule="auto"/>
              <w:ind w:firstLine="0"/>
              <w:jc w:val="left"/>
              <w:rPr>
                <w:rFonts w:ascii="Times New Roman" w:eastAsia="Calibri" w:hAnsi="Times New Roman"/>
                <w:sz w:val="26"/>
                <w:szCs w:val="26"/>
                <w:lang w:eastAsia="en-US"/>
              </w:rPr>
            </w:pPr>
          </w:p>
        </w:tc>
      </w:tr>
      <w:tr w:rsidR="000965F0" w:rsidRPr="00FD32B7" w:rsidTr="00FD32B7">
        <w:tc>
          <w:tcPr>
            <w:tcW w:w="3510" w:type="dxa"/>
            <w:shd w:val="clear" w:color="auto" w:fill="auto"/>
          </w:tcPr>
          <w:p w:rsidR="00E333D2" w:rsidRPr="00FD32B7" w:rsidRDefault="00E333D2" w:rsidP="00FD32B7">
            <w:pPr>
              <w:spacing w:before="0" w:line="240" w:lineRule="auto"/>
              <w:ind w:firstLine="0"/>
              <w:jc w:val="left"/>
              <w:rPr>
                <w:rFonts w:ascii="Times New Roman" w:eastAsia="Calibri" w:hAnsi="Times New Roman"/>
                <w:b/>
                <w:sz w:val="26"/>
                <w:szCs w:val="26"/>
                <w:lang w:eastAsia="en-US"/>
              </w:rPr>
            </w:pPr>
            <w:r w:rsidRPr="00FD32B7">
              <w:rPr>
                <w:rFonts w:ascii="Times New Roman" w:eastAsia="Calibri" w:hAnsi="Times New Roman"/>
                <w:b/>
                <w:sz w:val="26"/>
                <w:szCs w:val="26"/>
                <w:lang w:eastAsia="en-US"/>
              </w:rPr>
              <w:t>Члены комиссии:</w:t>
            </w:r>
          </w:p>
          <w:p w:rsidR="000965F0" w:rsidRPr="00FD32B7" w:rsidRDefault="000965F0" w:rsidP="00FD32B7">
            <w:pPr>
              <w:spacing w:before="0" w:line="240" w:lineRule="auto"/>
              <w:ind w:firstLine="0"/>
              <w:jc w:val="left"/>
              <w:rPr>
                <w:rFonts w:ascii="Times New Roman" w:eastAsia="Calibri" w:hAnsi="Times New Roman"/>
                <w:sz w:val="26"/>
                <w:szCs w:val="26"/>
                <w:lang w:eastAsia="en-US"/>
              </w:rPr>
            </w:pPr>
          </w:p>
        </w:tc>
        <w:tc>
          <w:tcPr>
            <w:tcW w:w="6061" w:type="dxa"/>
            <w:shd w:val="clear" w:color="auto" w:fill="auto"/>
          </w:tcPr>
          <w:p w:rsidR="000965F0" w:rsidRPr="00FD32B7" w:rsidRDefault="000965F0" w:rsidP="00FD32B7">
            <w:pPr>
              <w:spacing w:before="0" w:line="240" w:lineRule="auto"/>
              <w:ind w:firstLine="0"/>
              <w:jc w:val="left"/>
              <w:rPr>
                <w:rFonts w:ascii="Times New Roman" w:eastAsia="Calibri" w:hAnsi="Times New Roman"/>
                <w:sz w:val="26"/>
                <w:szCs w:val="26"/>
                <w:lang w:eastAsia="en-US"/>
              </w:rPr>
            </w:pPr>
          </w:p>
        </w:tc>
      </w:tr>
      <w:tr w:rsidR="000965F0" w:rsidRPr="00FD32B7" w:rsidTr="00FD32B7">
        <w:tc>
          <w:tcPr>
            <w:tcW w:w="3510" w:type="dxa"/>
            <w:shd w:val="clear" w:color="auto" w:fill="auto"/>
          </w:tcPr>
          <w:p w:rsidR="000965F0" w:rsidRPr="00FD32B7" w:rsidRDefault="00E333D2" w:rsidP="00FD32B7">
            <w:pPr>
              <w:spacing w:before="0" w:line="240" w:lineRule="auto"/>
              <w:ind w:firstLine="0"/>
              <w:jc w:val="left"/>
              <w:rPr>
                <w:rFonts w:ascii="Times New Roman" w:eastAsia="Calibri" w:hAnsi="Times New Roman"/>
                <w:sz w:val="26"/>
                <w:szCs w:val="26"/>
                <w:lang w:eastAsia="en-US"/>
              </w:rPr>
            </w:pPr>
            <w:r w:rsidRPr="00FD32B7">
              <w:rPr>
                <w:rFonts w:ascii="Times New Roman" w:eastAsia="Calibri" w:hAnsi="Times New Roman"/>
                <w:sz w:val="26"/>
                <w:szCs w:val="26"/>
                <w:lang w:eastAsia="en-US"/>
              </w:rPr>
              <w:t>И.Я. Бережнова</w:t>
            </w:r>
          </w:p>
        </w:tc>
        <w:tc>
          <w:tcPr>
            <w:tcW w:w="6061" w:type="dxa"/>
            <w:shd w:val="clear" w:color="auto" w:fill="auto"/>
          </w:tcPr>
          <w:p w:rsidR="00E333D2" w:rsidRPr="00FD32B7" w:rsidRDefault="00E333D2" w:rsidP="00FD32B7">
            <w:pPr>
              <w:spacing w:before="0" w:line="240" w:lineRule="auto"/>
              <w:ind w:firstLine="0"/>
              <w:jc w:val="left"/>
              <w:rPr>
                <w:rFonts w:ascii="Times New Roman" w:eastAsia="Calibri" w:hAnsi="Times New Roman"/>
                <w:sz w:val="26"/>
                <w:szCs w:val="26"/>
                <w:lang w:eastAsia="en-US"/>
              </w:rPr>
            </w:pPr>
            <w:r w:rsidRPr="00FD32B7">
              <w:rPr>
                <w:rFonts w:ascii="Times New Roman" w:eastAsia="Calibri" w:hAnsi="Times New Roman"/>
                <w:sz w:val="26"/>
                <w:szCs w:val="26"/>
                <w:lang w:eastAsia="en-US"/>
              </w:rPr>
              <w:t>– председатель Совета народных депутатов Юргинского муниципального района;</w:t>
            </w:r>
          </w:p>
          <w:p w:rsidR="000965F0" w:rsidRPr="00FD32B7" w:rsidRDefault="000965F0" w:rsidP="00FD32B7">
            <w:pPr>
              <w:spacing w:before="0" w:line="240" w:lineRule="auto"/>
              <w:ind w:firstLine="0"/>
              <w:jc w:val="left"/>
              <w:rPr>
                <w:rFonts w:ascii="Times New Roman" w:eastAsia="Calibri" w:hAnsi="Times New Roman"/>
                <w:sz w:val="26"/>
                <w:szCs w:val="26"/>
                <w:lang w:eastAsia="en-US"/>
              </w:rPr>
            </w:pPr>
          </w:p>
        </w:tc>
      </w:tr>
      <w:tr w:rsidR="00E333D2" w:rsidRPr="00FD32B7" w:rsidTr="00FD32B7">
        <w:tc>
          <w:tcPr>
            <w:tcW w:w="3510" w:type="dxa"/>
            <w:shd w:val="clear" w:color="auto" w:fill="auto"/>
          </w:tcPr>
          <w:p w:rsidR="00E333D2" w:rsidRPr="00FD32B7" w:rsidRDefault="00E333D2" w:rsidP="00FD32B7">
            <w:pPr>
              <w:spacing w:before="0" w:line="240" w:lineRule="auto"/>
              <w:ind w:firstLine="0"/>
              <w:jc w:val="left"/>
              <w:rPr>
                <w:rFonts w:ascii="Times New Roman" w:eastAsia="Calibri" w:hAnsi="Times New Roman"/>
                <w:sz w:val="26"/>
                <w:szCs w:val="26"/>
                <w:lang w:eastAsia="en-US"/>
              </w:rPr>
            </w:pPr>
            <w:r w:rsidRPr="00FD32B7">
              <w:rPr>
                <w:rFonts w:ascii="Times New Roman" w:eastAsia="Calibri" w:hAnsi="Times New Roman"/>
                <w:sz w:val="26"/>
                <w:szCs w:val="26"/>
                <w:lang w:eastAsia="en-US"/>
              </w:rPr>
              <w:t>М.И. Шац</w:t>
            </w:r>
          </w:p>
        </w:tc>
        <w:tc>
          <w:tcPr>
            <w:tcW w:w="6061" w:type="dxa"/>
            <w:shd w:val="clear" w:color="auto" w:fill="auto"/>
          </w:tcPr>
          <w:p w:rsidR="00E333D2" w:rsidRPr="00FD32B7" w:rsidRDefault="00E333D2" w:rsidP="00FD32B7">
            <w:pPr>
              <w:spacing w:before="0" w:line="240" w:lineRule="auto"/>
              <w:ind w:firstLine="0"/>
              <w:jc w:val="left"/>
              <w:rPr>
                <w:rFonts w:ascii="Times New Roman" w:eastAsia="Calibri" w:hAnsi="Times New Roman"/>
                <w:sz w:val="26"/>
                <w:szCs w:val="26"/>
                <w:lang w:eastAsia="en-US"/>
              </w:rPr>
            </w:pPr>
            <w:r w:rsidRPr="00FD32B7">
              <w:rPr>
                <w:rFonts w:ascii="Times New Roman" w:eastAsia="Calibri" w:hAnsi="Times New Roman"/>
                <w:sz w:val="26"/>
                <w:szCs w:val="26"/>
                <w:lang w:eastAsia="en-US"/>
              </w:rPr>
              <w:t>– председатель Комитета по управлению муниципальным имуществом Юргинского муниципального района;</w:t>
            </w:r>
          </w:p>
          <w:p w:rsidR="00E333D2" w:rsidRPr="00FD32B7" w:rsidRDefault="00E333D2" w:rsidP="00FD32B7">
            <w:pPr>
              <w:spacing w:before="0" w:line="240" w:lineRule="auto"/>
              <w:ind w:firstLine="0"/>
              <w:jc w:val="left"/>
              <w:rPr>
                <w:rFonts w:ascii="Times New Roman" w:eastAsia="Calibri" w:hAnsi="Times New Roman"/>
                <w:sz w:val="26"/>
                <w:szCs w:val="26"/>
                <w:lang w:eastAsia="en-US"/>
              </w:rPr>
            </w:pPr>
          </w:p>
        </w:tc>
      </w:tr>
      <w:tr w:rsidR="00E333D2" w:rsidRPr="00FD32B7" w:rsidTr="00FD32B7">
        <w:tc>
          <w:tcPr>
            <w:tcW w:w="3510" w:type="dxa"/>
            <w:shd w:val="clear" w:color="auto" w:fill="auto"/>
          </w:tcPr>
          <w:p w:rsidR="00E333D2" w:rsidRPr="00FD32B7" w:rsidRDefault="00E333D2" w:rsidP="00FD32B7">
            <w:pPr>
              <w:spacing w:before="0" w:line="240" w:lineRule="auto"/>
              <w:ind w:firstLine="0"/>
              <w:jc w:val="left"/>
              <w:rPr>
                <w:rFonts w:ascii="Times New Roman" w:eastAsia="Calibri" w:hAnsi="Times New Roman"/>
                <w:sz w:val="26"/>
                <w:szCs w:val="26"/>
                <w:lang w:eastAsia="en-US"/>
              </w:rPr>
            </w:pPr>
            <w:r w:rsidRPr="00FD32B7">
              <w:rPr>
                <w:rFonts w:ascii="Times New Roman" w:eastAsia="Calibri" w:hAnsi="Times New Roman"/>
                <w:sz w:val="26"/>
                <w:szCs w:val="26"/>
                <w:lang w:eastAsia="en-US"/>
              </w:rPr>
              <w:t>С.И. Юбков</w:t>
            </w:r>
          </w:p>
        </w:tc>
        <w:tc>
          <w:tcPr>
            <w:tcW w:w="6061" w:type="dxa"/>
            <w:shd w:val="clear" w:color="auto" w:fill="auto"/>
          </w:tcPr>
          <w:p w:rsidR="00E333D2" w:rsidRPr="00FD32B7" w:rsidRDefault="00E333D2" w:rsidP="00FD32B7">
            <w:pPr>
              <w:spacing w:before="0" w:line="240" w:lineRule="auto"/>
              <w:ind w:firstLine="0"/>
              <w:jc w:val="left"/>
              <w:rPr>
                <w:rFonts w:ascii="Times New Roman" w:eastAsia="Calibri" w:hAnsi="Times New Roman"/>
                <w:sz w:val="26"/>
                <w:szCs w:val="26"/>
                <w:lang w:eastAsia="en-US"/>
              </w:rPr>
            </w:pPr>
            <w:r w:rsidRPr="00FD32B7">
              <w:rPr>
                <w:rFonts w:ascii="Times New Roman" w:eastAsia="Calibri" w:hAnsi="Times New Roman"/>
                <w:sz w:val="26"/>
                <w:szCs w:val="26"/>
                <w:lang w:eastAsia="en-US"/>
              </w:rPr>
              <w:t>– заместитель главы Юргинского муниципального района – начальник Управления по обеспечению жизнедеятельности и строительству администрации Юргинского муниципального района;</w:t>
            </w:r>
          </w:p>
          <w:p w:rsidR="00E333D2" w:rsidRPr="00FD32B7" w:rsidRDefault="00E333D2" w:rsidP="00FD32B7">
            <w:pPr>
              <w:spacing w:before="0" w:line="240" w:lineRule="auto"/>
              <w:ind w:firstLine="0"/>
              <w:jc w:val="left"/>
              <w:rPr>
                <w:rFonts w:ascii="Times New Roman" w:eastAsia="Calibri" w:hAnsi="Times New Roman"/>
                <w:sz w:val="26"/>
                <w:szCs w:val="26"/>
                <w:lang w:eastAsia="en-US"/>
              </w:rPr>
            </w:pPr>
          </w:p>
        </w:tc>
      </w:tr>
      <w:tr w:rsidR="00E333D2" w:rsidRPr="00FD32B7" w:rsidTr="00FD32B7">
        <w:tc>
          <w:tcPr>
            <w:tcW w:w="3510" w:type="dxa"/>
            <w:shd w:val="clear" w:color="auto" w:fill="auto"/>
          </w:tcPr>
          <w:p w:rsidR="00E333D2" w:rsidRPr="00FD32B7" w:rsidRDefault="00E333D2" w:rsidP="00FD32B7">
            <w:pPr>
              <w:spacing w:before="0" w:line="240" w:lineRule="auto"/>
              <w:ind w:firstLine="0"/>
              <w:jc w:val="left"/>
              <w:rPr>
                <w:rFonts w:ascii="Times New Roman" w:eastAsia="Calibri" w:hAnsi="Times New Roman"/>
                <w:sz w:val="26"/>
                <w:szCs w:val="26"/>
                <w:lang w:eastAsia="en-US"/>
              </w:rPr>
            </w:pPr>
            <w:r w:rsidRPr="00FD32B7">
              <w:rPr>
                <w:rFonts w:ascii="Times New Roman" w:eastAsia="Calibri" w:hAnsi="Times New Roman"/>
                <w:sz w:val="26"/>
                <w:szCs w:val="26"/>
                <w:lang w:eastAsia="en-US"/>
              </w:rPr>
              <w:t>Б.Н. Старинчиков</w:t>
            </w:r>
          </w:p>
        </w:tc>
        <w:tc>
          <w:tcPr>
            <w:tcW w:w="6061" w:type="dxa"/>
            <w:shd w:val="clear" w:color="auto" w:fill="auto"/>
          </w:tcPr>
          <w:p w:rsidR="00E333D2" w:rsidRPr="00FD32B7" w:rsidRDefault="00E333D2" w:rsidP="00FD32B7">
            <w:pPr>
              <w:spacing w:before="0" w:line="240" w:lineRule="auto"/>
              <w:ind w:firstLine="0"/>
              <w:jc w:val="left"/>
              <w:rPr>
                <w:rFonts w:ascii="Times New Roman" w:eastAsia="Calibri" w:hAnsi="Times New Roman"/>
                <w:sz w:val="26"/>
                <w:szCs w:val="26"/>
                <w:lang w:eastAsia="en-US"/>
              </w:rPr>
            </w:pPr>
            <w:r w:rsidRPr="00FD32B7">
              <w:rPr>
                <w:rFonts w:ascii="Times New Roman" w:eastAsia="Calibri" w:hAnsi="Times New Roman"/>
                <w:sz w:val="26"/>
                <w:szCs w:val="26"/>
                <w:lang w:eastAsia="en-US"/>
              </w:rPr>
              <w:t>– заместитель главы Юргинского муниципального района - начальник Управления сельского хозяйства администрации Юргинского муниципального района.</w:t>
            </w:r>
          </w:p>
        </w:tc>
      </w:tr>
    </w:tbl>
    <w:p w:rsidR="00C22F41" w:rsidRPr="00275B9C" w:rsidRDefault="00C22F41" w:rsidP="00E333D2">
      <w:pPr>
        <w:spacing w:before="0" w:line="240" w:lineRule="auto"/>
        <w:jc w:val="left"/>
        <w:rPr>
          <w:rFonts w:ascii="Times New Roman" w:hAnsi="Times New Roman"/>
          <w:sz w:val="26"/>
          <w:szCs w:val="26"/>
        </w:rPr>
      </w:pPr>
    </w:p>
    <w:sectPr w:rsidR="00C22F41" w:rsidRPr="00275B9C" w:rsidSect="00EF5F84">
      <w:headerReference w:type="even" r:id="rId9"/>
      <w:headerReference w:type="default" r:id="rId10"/>
      <w:footerReference w:type="default" r:id="rId11"/>
      <w:type w:val="continuous"/>
      <w:pgSz w:w="11907" w:h="16840" w:code="9"/>
      <w:pgMar w:top="567" w:right="851" w:bottom="244" w:left="1701" w:header="72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FCF" w:rsidRDefault="00411FCF">
      <w:r>
        <w:separator/>
      </w:r>
    </w:p>
  </w:endnote>
  <w:endnote w:type="continuationSeparator" w:id="0">
    <w:p w:rsidR="00411FCF" w:rsidRDefault="0041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DL">
    <w:altName w:val="Times New Roman"/>
    <w:panose1 w:val="020B0604020202020204"/>
    <w:charset w:val="00"/>
    <w:family w:val="auto"/>
    <w:pitch w:val="variable"/>
    <w:sig w:usb0="00000203" w:usb1="00000000" w:usb2="00000000" w:usb3="00000000" w:csb0="00000005" w:csb1="00000000"/>
  </w:font>
  <w:font w:name="Academy">
    <w:panose1 w:val="00000000000000000000"/>
    <w:charset w:val="00"/>
    <w:family w:val="auto"/>
    <w:pitch w:val="variable"/>
    <w:sig w:usb0="00000287" w:usb1="00000000" w:usb2="00000000" w:usb3="00000000" w:csb0="0000001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6C6B" w:rsidRPr="00E36C6B" w:rsidRDefault="00E36C6B">
    <w:pPr>
      <w:pStyle w:val="af0"/>
      <w:jc w:val="right"/>
      <w:rPr>
        <w:rFonts w:ascii="Times New Roman" w:hAnsi="Times New Roman"/>
        <w:szCs w:val="24"/>
      </w:rPr>
    </w:pPr>
    <w:r w:rsidRPr="00E36C6B">
      <w:rPr>
        <w:rFonts w:ascii="Times New Roman" w:hAnsi="Times New Roman"/>
        <w:szCs w:val="24"/>
      </w:rPr>
      <w:fldChar w:fldCharType="begin"/>
    </w:r>
    <w:r w:rsidRPr="00E36C6B">
      <w:rPr>
        <w:rFonts w:ascii="Times New Roman" w:hAnsi="Times New Roman"/>
        <w:szCs w:val="24"/>
      </w:rPr>
      <w:instrText>PAGE   \* MERGEFORMAT</w:instrText>
    </w:r>
    <w:r w:rsidRPr="00E36C6B">
      <w:rPr>
        <w:rFonts w:ascii="Times New Roman" w:hAnsi="Times New Roman"/>
        <w:szCs w:val="24"/>
      </w:rPr>
      <w:fldChar w:fldCharType="separate"/>
    </w:r>
    <w:r w:rsidR="00900E30">
      <w:rPr>
        <w:rFonts w:ascii="Times New Roman" w:hAnsi="Times New Roman"/>
        <w:noProof/>
        <w:szCs w:val="24"/>
      </w:rPr>
      <w:t>29</w:t>
    </w:r>
    <w:r w:rsidRPr="00E36C6B">
      <w:rPr>
        <w:rFonts w:ascii="Times New Roman" w:hAnsi="Times New Roman"/>
        <w:szCs w:val="24"/>
      </w:rPr>
      <w:fldChar w:fldCharType="end"/>
    </w:r>
  </w:p>
  <w:p w:rsidR="00E36C6B" w:rsidRPr="00E36C6B" w:rsidRDefault="00E36C6B">
    <w:pPr>
      <w:pStyle w:val="af0"/>
      <w:rPr>
        <w:rFonts w:ascii="Times New Roman" w:hAnsi="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FCF" w:rsidRDefault="00411FCF">
      <w:r>
        <w:separator/>
      </w:r>
    </w:p>
  </w:footnote>
  <w:footnote w:type="continuationSeparator" w:id="0">
    <w:p w:rsidR="00411FCF" w:rsidRDefault="00411FCF">
      <w:r>
        <w:continuationSeparator/>
      </w:r>
    </w:p>
  </w:footnote>
  <w:footnote w:id="1">
    <w:p w:rsidR="005368AA" w:rsidRPr="00F02F5F" w:rsidRDefault="005368AA" w:rsidP="004F3C75">
      <w:pPr>
        <w:pStyle w:val="ad"/>
        <w:ind w:firstLine="567"/>
        <w:jc w:val="both"/>
        <w:rPr>
          <w:rFonts w:ascii="Times New Roman" w:hAnsi="Times New Roman"/>
        </w:rPr>
      </w:pPr>
      <w:r w:rsidRPr="00F02F5F">
        <w:rPr>
          <w:rStyle w:val="af"/>
          <w:rFonts w:ascii="Times New Roman" w:hAnsi="Times New Roman"/>
        </w:rPr>
        <w:t>*</w:t>
      </w:r>
      <w:r w:rsidRPr="00F02F5F">
        <w:rPr>
          <w:rFonts w:ascii="Times New Roman" w:hAnsi="Times New Roman"/>
        </w:rPr>
        <w:t> Инвестор, зарегистрированный в соответствии с законодательством иностранного государства, указывает аналогичные данные (при наличии).</w:t>
      </w:r>
    </w:p>
  </w:footnote>
  <w:footnote w:id="2">
    <w:p w:rsidR="005368AA" w:rsidRPr="00F02F5F" w:rsidRDefault="005368AA" w:rsidP="004F3C75">
      <w:pPr>
        <w:pStyle w:val="ad"/>
        <w:ind w:firstLine="567"/>
        <w:jc w:val="both"/>
        <w:rPr>
          <w:rFonts w:ascii="Times New Roman" w:hAnsi="Times New Roman"/>
        </w:rPr>
      </w:pPr>
      <w:r w:rsidRPr="00F02F5F">
        <w:rPr>
          <w:rStyle w:val="af"/>
          <w:rFonts w:ascii="Times New Roman" w:hAnsi="Times New Roman"/>
        </w:rPr>
        <w:t>**</w:t>
      </w:r>
      <w:r w:rsidRPr="00F02F5F">
        <w:rPr>
          <w:rFonts w:ascii="Times New Roman" w:hAnsi="Times New Roman"/>
        </w:rPr>
        <w:t>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footnote>
  <w:footnote w:id="3">
    <w:p w:rsidR="005368AA" w:rsidRPr="00CB52E9" w:rsidRDefault="005368AA" w:rsidP="004F3C75">
      <w:pPr>
        <w:pStyle w:val="ad"/>
        <w:spacing w:line="240" w:lineRule="auto"/>
        <w:ind w:firstLine="567"/>
        <w:jc w:val="both"/>
        <w:rPr>
          <w:rFonts w:ascii="Times New Roman" w:hAnsi="Times New Roman"/>
        </w:rPr>
      </w:pPr>
      <w:r w:rsidRPr="00CB52E9">
        <w:rPr>
          <w:rStyle w:val="af"/>
          <w:rFonts w:ascii="Times New Roman" w:hAnsi="Times New Roman"/>
        </w:rPr>
        <w:t>*</w:t>
      </w:r>
      <w:r w:rsidRPr="00CB52E9">
        <w:rPr>
          <w:rFonts w:ascii="Times New Roman" w:hAnsi="Times New Roman"/>
        </w:rPr>
        <w:t>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пункте 2.3 настоящего приложения.</w:t>
      </w:r>
    </w:p>
  </w:footnote>
  <w:footnote w:id="4">
    <w:p w:rsidR="005368AA" w:rsidRPr="00F652A6" w:rsidRDefault="005368AA" w:rsidP="004F3C75">
      <w:pPr>
        <w:pStyle w:val="ad"/>
        <w:spacing w:after="0" w:line="240" w:lineRule="auto"/>
        <w:ind w:firstLine="567"/>
        <w:jc w:val="both"/>
        <w:rPr>
          <w:rFonts w:ascii="Times New Roman" w:hAnsi="Times New Roman"/>
        </w:rPr>
      </w:pPr>
      <w:r w:rsidRPr="00F652A6">
        <w:rPr>
          <w:rStyle w:val="af"/>
          <w:rFonts w:ascii="Times New Roman" w:hAnsi="Times New Roman"/>
        </w:rPr>
        <w:t>**</w:t>
      </w:r>
      <w:r w:rsidRPr="00F652A6">
        <w:rPr>
          <w:rFonts w:ascii="Times New Roman" w:hAnsi="Times New Roman"/>
        </w:rPr>
        <w: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footnote>
  <w:footnote w:id="5">
    <w:p w:rsidR="005368AA" w:rsidRDefault="005368AA" w:rsidP="004F3C75">
      <w:pPr>
        <w:pStyle w:val="ad"/>
        <w:spacing w:after="0" w:line="240" w:lineRule="auto"/>
        <w:ind w:firstLine="567"/>
        <w:jc w:val="both"/>
      </w:pPr>
      <w:r w:rsidRPr="00F652A6">
        <w:rPr>
          <w:rStyle w:val="af"/>
          <w:rFonts w:ascii="Times New Roman" w:hAnsi="Times New Roman"/>
        </w:rPr>
        <w:t>***</w:t>
      </w:r>
      <w:r w:rsidRPr="00F652A6">
        <w:rPr>
          <w:rFonts w:ascii="Times New Roman" w:hAnsi="Times New Roman"/>
        </w:rPr>
        <w: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footnote>
  <w:footnote w:id="6">
    <w:p w:rsidR="005368AA" w:rsidRPr="00970984" w:rsidRDefault="005368AA" w:rsidP="004F3C75">
      <w:pPr>
        <w:pStyle w:val="ad"/>
        <w:spacing w:after="0" w:line="240" w:lineRule="auto"/>
        <w:ind w:firstLine="567"/>
        <w:jc w:val="both"/>
        <w:rPr>
          <w:rFonts w:ascii="Times New Roman" w:hAnsi="Times New Roman"/>
        </w:rPr>
      </w:pPr>
      <w:r w:rsidRPr="00970984">
        <w:rPr>
          <w:rStyle w:val="af"/>
          <w:rFonts w:ascii="Times New Roman" w:hAnsi="Times New Roman"/>
        </w:rPr>
        <w:t>****</w:t>
      </w:r>
      <w:r w:rsidRPr="00970984">
        <w:rPr>
          <w:rFonts w:ascii="Times New Roman" w:hAnsi="Times New Roman"/>
        </w:rPr>
        <w: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footnote>
  <w:footnote w:id="7">
    <w:p w:rsidR="005368AA" w:rsidRPr="00970984" w:rsidRDefault="005368AA" w:rsidP="004F3C75">
      <w:pPr>
        <w:pStyle w:val="ad"/>
        <w:spacing w:after="0" w:line="240" w:lineRule="auto"/>
        <w:ind w:firstLine="567"/>
        <w:jc w:val="both"/>
        <w:rPr>
          <w:rFonts w:ascii="Times New Roman" w:hAnsi="Times New Roman"/>
        </w:rPr>
      </w:pPr>
      <w:r w:rsidRPr="00970984">
        <w:rPr>
          <w:rStyle w:val="af"/>
          <w:rFonts w:ascii="Times New Roman" w:hAnsi="Times New Roman"/>
        </w:rPr>
        <w:t>*****</w:t>
      </w:r>
      <w:r w:rsidRPr="00970984">
        <w:rPr>
          <w:rFonts w:ascii="Times New Roman" w:hAnsi="Times New Roman"/>
        </w:rPr>
        <w: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footnote>
  <w:footnote w:id="8">
    <w:p w:rsidR="005368AA" w:rsidRDefault="005368AA" w:rsidP="004F3C75">
      <w:pPr>
        <w:pStyle w:val="ad"/>
        <w:spacing w:after="0" w:line="240" w:lineRule="auto"/>
        <w:ind w:firstLine="567"/>
        <w:jc w:val="both"/>
      </w:pPr>
      <w:r w:rsidRPr="00970984">
        <w:rPr>
          <w:rStyle w:val="af"/>
          <w:rFonts w:ascii="Times New Roman" w:hAnsi="Times New Roman"/>
        </w:rPr>
        <w:t>******</w:t>
      </w:r>
      <w:r w:rsidRPr="00970984">
        <w:rPr>
          <w:rFonts w:ascii="Times New Roman" w:hAnsi="Times New Roman"/>
        </w:rPr>
        <w:t> Указываются иные результаты (показатели) реализации инвестиционного проекта по усмотрению инвестора.</w:t>
      </w:r>
    </w:p>
  </w:footnote>
  <w:footnote w:id="9">
    <w:p w:rsidR="005368AA" w:rsidRDefault="005368AA" w:rsidP="004F3C75">
      <w:pPr>
        <w:pStyle w:val="ad"/>
        <w:spacing w:after="0" w:line="240" w:lineRule="auto"/>
        <w:ind w:firstLine="567"/>
        <w:jc w:val="both"/>
      </w:pPr>
      <w:r>
        <w:rPr>
          <w:rStyle w:val="af"/>
        </w:rPr>
        <w:t>*******</w:t>
      </w:r>
      <w:r>
        <w:t> </w:t>
      </w:r>
      <w:r w:rsidRPr="00CB52E9">
        <w:rPr>
          <w:rFonts w:ascii="Times New Roman" w:hAnsi="Times New Roman"/>
        </w:rPr>
        <w:t>Указанный раздел не заполняется в случае, если привлеченное лицо не участвует в заключении специального инвестиционного контракта.</w:t>
      </w:r>
    </w:p>
  </w:footnote>
  <w:footnote w:id="10">
    <w:p w:rsidR="005368AA" w:rsidRPr="00E30A06" w:rsidRDefault="005368AA" w:rsidP="004F3C75">
      <w:pPr>
        <w:pStyle w:val="ad"/>
        <w:spacing w:after="0" w:line="240" w:lineRule="auto"/>
        <w:ind w:firstLine="567"/>
        <w:jc w:val="both"/>
        <w:rPr>
          <w:rFonts w:ascii="Times New Roman" w:hAnsi="Times New Roman"/>
        </w:rPr>
      </w:pPr>
      <w:r w:rsidRPr="00E30A06">
        <w:rPr>
          <w:rStyle w:val="af"/>
          <w:rFonts w:ascii="Times New Roman" w:hAnsi="Times New Roman"/>
        </w:rPr>
        <w:t>*</w:t>
      </w:r>
      <w:r w:rsidRPr="00E30A06">
        <w:rPr>
          <w:rFonts w:ascii="Times New Roman" w:hAnsi="Times New Roman"/>
        </w:rPr>
        <w: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среды/программе повышения экологической эффективности.</w:t>
      </w:r>
    </w:p>
  </w:footnote>
  <w:footnote w:id="11">
    <w:p w:rsidR="005368AA" w:rsidRPr="00E30A06" w:rsidRDefault="005368AA" w:rsidP="004F3C75">
      <w:pPr>
        <w:pStyle w:val="ad"/>
        <w:spacing w:after="0" w:line="240" w:lineRule="auto"/>
        <w:ind w:firstLine="567"/>
        <w:jc w:val="both"/>
        <w:rPr>
          <w:rFonts w:ascii="Times New Roman" w:hAnsi="Times New Roman"/>
        </w:rPr>
      </w:pPr>
      <w:r w:rsidRPr="00E30A06">
        <w:rPr>
          <w:rStyle w:val="af"/>
          <w:rFonts w:ascii="Times New Roman" w:hAnsi="Times New Roman"/>
        </w:rPr>
        <w:t>**</w:t>
      </w:r>
      <w:r w:rsidRPr="00E30A06">
        <w:rPr>
          <w:rFonts w:ascii="Times New Roman" w:hAnsi="Times New Roman"/>
        </w:rPr>
        <w: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footnote>
  <w:footnote w:id="12">
    <w:p w:rsidR="005368AA" w:rsidRDefault="005368AA" w:rsidP="004F3C75">
      <w:pPr>
        <w:pStyle w:val="ad"/>
        <w:spacing w:after="0" w:line="240" w:lineRule="auto"/>
        <w:ind w:firstLine="567"/>
        <w:jc w:val="both"/>
      </w:pPr>
      <w:r w:rsidRPr="00E30A06">
        <w:rPr>
          <w:rStyle w:val="af"/>
          <w:rFonts w:ascii="Times New Roman" w:hAnsi="Times New Roman"/>
        </w:rPr>
        <w:t>***</w:t>
      </w:r>
      <w:r w:rsidRPr="00E30A06">
        <w:rPr>
          <w:rFonts w:ascii="Times New Roman" w:hAnsi="Times New Roman"/>
        </w:rPr>
        <w:t> Значение показателя заполняется по тому отчетному периоду, в котором планируется введение в эксплуатацию оборудования в формате “Введено/не введено”.</w:t>
      </w:r>
    </w:p>
  </w:footnote>
  <w:footnote w:id="13">
    <w:p w:rsidR="005368AA" w:rsidRPr="00E30A06" w:rsidRDefault="005368AA" w:rsidP="004F3C75">
      <w:pPr>
        <w:pStyle w:val="ad"/>
        <w:spacing w:after="0" w:line="240" w:lineRule="auto"/>
        <w:ind w:firstLine="567"/>
        <w:jc w:val="both"/>
        <w:rPr>
          <w:rFonts w:ascii="Times New Roman" w:hAnsi="Times New Roman"/>
        </w:rPr>
      </w:pPr>
      <w:r w:rsidRPr="00E30A06">
        <w:rPr>
          <w:rStyle w:val="af"/>
          <w:rFonts w:ascii="Times New Roman" w:hAnsi="Times New Roman"/>
        </w:rPr>
        <w:t>****</w:t>
      </w:r>
      <w:r w:rsidRPr="00E30A06">
        <w:rPr>
          <w:rFonts w:ascii="Times New Roman" w:hAnsi="Times New Roman"/>
        </w:rPr>
        <w:t> Указываются иные результаты (показатели) реализации инвестиционного проекта по усмотрению инвестора.</w:t>
      </w:r>
    </w:p>
  </w:footnote>
  <w:footnote w:id="14">
    <w:p w:rsidR="005368AA" w:rsidRDefault="005368AA" w:rsidP="004F3C75">
      <w:pPr>
        <w:pStyle w:val="ad"/>
        <w:spacing w:after="0" w:line="240" w:lineRule="auto"/>
        <w:ind w:firstLine="567"/>
        <w:jc w:val="both"/>
      </w:pPr>
      <w:r w:rsidRPr="00E30A06">
        <w:rPr>
          <w:rStyle w:val="af"/>
          <w:rFonts w:ascii="Times New Roman" w:hAnsi="Times New Roman"/>
        </w:rPr>
        <w:t>*****</w:t>
      </w:r>
      <w:r w:rsidRPr="00E30A06">
        <w:rPr>
          <w:rFonts w:ascii="Times New Roman" w:hAnsi="Times New Roman"/>
        </w:rPr>
        <w:t> Указанный раздел не заполняется в случае, если привлеченное лицо не участвует в заключении специального инвестиционного контракта.</w:t>
      </w:r>
    </w:p>
  </w:footnote>
  <w:footnote w:id="15">
    <w:p w:rsidR="005368AA" w:rsidRPr="006E41C4" w:rsidRDefault="005368AA" w:rsidP="004F3C75">
      <w:pPr>
        <w:pStyle w:val="ad"/>
        <w:spacing w:after="0" w:line="240" w:lineRule="auto"/>
        <w:ind w:firstLine="567"/>
        <w:jc w:val="both"/>
        <w:rPr>
          <w:rFonts w:ascii="Times New Roman" w:hAnsi="Times New Roman"/>
        </w:rPr>
      </w:pPr>
      <w:r w:rsidRPr="006E41C4">
        <w:rPr>
          <w:rStyle w:val="af"/>
          <w:rFonts w:ascii="Times New Roman" w:hAnsi="Times New Roman"/>
        </w:rPr>
        <w:t>*</w:t>
      </w:r>
      <w:r w:rsidRPr="006E41C4">
        <w:rPr>
          <w:rFonts w:ascii="Times New Roman" w:hAnsi="Times New Roman"/>
        </w:rPr>
        <w: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footnote>
  <w:footnote w:id="16">
    <w:p w:rsidR="005368AA" w:rsidRPr="006E41C4" w:rsidRDefault="005368AA" w:rsidP="004F3C75">
      <w:pPr>
        <w:pStyle w:val="ad"/>
        <w:spacing w:after="0" w:line="240" w:lineRule="auto"/>
        <w:ind w:firstLine="567"/>
        <w:jc w:val="both"/>
        <w:rPr>
          <w:rFonts w:ascii="Times New Roman" w:hAnsi="Times New Roman"/>
        </w:rPr>
      </w:pPr>
      <w:r w:rsidRPr="006E41C4">
        <w:rPr>
          <w:rStyle w:val="af"/>
          <w:rFonts w:ascii="Times New Roman" w:hAnsi="Times New Roman"/>
        </w:rPr>
        <w:t>**</w:t>
      </w:r>
      <w:r w:rsidRPr="006E41C4">
        <w:rPr>
          <w:rFonts w:ascii="Times New Roman" w:hAnsi="Times New Roman"/>
        </w:rPr>
        <w: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footnote>
  <w:footnote w:id="17">
    <w:p w:rsidR="005368AA" w:rsidRDefault="005368AA" w:rsidP="004F3C75">
      <w:pPr>
        <w:pStyle w:val="ad"/>
        <w:spacing w:after="0" w:line="240" w:lineRule="auto"/>
        <w:ind w:firstLine="567"/>
        <w:jc w:val="both"/>
      </w:pPr>
      <w:r w:rsidRPr="006E41C4">
        <w:rPr>
          <w:rStyle w:val="af"/>
          <w:rFonts w:ascii="Times New Roman" w:hAnsi="Times New Roman"/>
        </w:rPr>
        <w:t>***</w:t>
      </w:r>
      <w:r w:rsidRPr="006E41C4">
        <w:rPr>
          <w:rFonts w:ascii="Times New Roman" w:hAnsi="Times New Roman"/>
        </w:rPr>
        <w: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footnote>
  <w:footnote w:id="18">
    <w:p w:rsidR="005368AA" w:rsidRPr="006E41C4" w:rsidRDefault="005368AA" w:rsidP="004F3C75">
      <w:pPr>
        <w:pStyle w:val="ad"/>
        <w:spacing w:after="0" w:line="240" w:lineRule="auto"/>
        <w:ind w:firstLine="567"/>
        <w:jc w:val="both"/>
        <w:rPr>
          <w:rFonts w:ascii="Times New Roman" w:hAnsi="Times New Roman"/>
        </w:rPr>
      </w:pPr>
      <w:r w:rsidRPr="006E41C4">
        <w:rPr>
          <w:rStyle w:val="af"/>
          <w:rFonts w:ascii="Times New Roman" w:hAnsi="Times New Roman"/>
        </w:rPr>
        <w:t>****</w:t>
      </w:r>
      <w:r w:rsidRPr="006E41C4">
        <w:rPr>
          <w:rFonts w:ascii="Times New Roman" w:hAnsi="Times New Roman"/>
        </w:rPr>
        <w:t> Указываются иные результаты (показатели) реализации инвестиционного проекта по усмотрению инвестора.</w:t>
      </w:r>
    </w:p>
  </w:footnote>
  <w:footnote w:id="19">
    <w:p w:rsidR="005368AA" w:rsidRDefault="005368AA" w:rsidP="004F3C75">
      <w:pPr>
        <w:pStyle w:val="ad"/>
        <w:spacing w:after="0" w:line="240" w:lineRule="auto"/>
        <w:ind w:firstLine="567"/>
        <w:jc w:val="both"/>
      </w:pPr>
      <w:r w:rsidRPr="006E41C4">
        <w:rPr>
          <w:rStyle w:val="af"/>
          <w:rFonts w:ascii="Times New Roman" w:hAnsi="Times New Roman"/>
        </w:rPr>
        <w:t>*****</w:t>
      </w:r>
      <w:r w:rsidRPr="006E41C4">
        <w:rPr>
          <w:rFonts w:ascii="Times New Roman" w:hAnsi="Times New Roman"/>
        </w:rPr>
        <w:t> Указанный раздел не заполняется в случае, если привлеченное лицо не участвует в заключении специального инвестиционного контракта.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8AA" w:rsidRDefault="005368AA">
    <w:pPr>
      <w:pStyle w:val="a4"/>
      <w:framePr w:wrap="around" w:vAnchor="text" w:hAnchor="margin" w:xAlign="center" w:y="1"/>
      <w:rPr>
        <w:rStyle w:val="a6"/>
      </w:rPr>
    </w:pPr>
    <w:r>
      <w:rPr>
        <w:rStyle w:val="a6"/>
      </w:rPr>
      <w:fldChar w:fldCharType="begin"/>
    </w:r>
    <w:r>
      <w:rPr>
        <w:rStyle w:val="a6"/>
      </w:rPr>
      <w:instrText xml:space="preserve">PAGE  </w:instrText>
    </w:r>
    <w:r w:rsidR="00E333D2">
      <w:rPr>
        <w:rStyle w:val="a6"/>
      </w:rPr>
      <w:fldChar w:fldCharType="separate"/>
    </w:r>
    <w:r w:rsidR="00CF26DB">
      <w:rPr>
        <w:rStyle w:val="a6"/>
        <w:noProof/>
      </w:rPr>
      <w:t>29</w:t>
    </w:r>
    <w:r>
      <w:rPr>
        <w:rStyle w:val="a6"/>
      </w:rPr>
      <w:fldChar w:fldCharType="end"/>
    </w:r>
  </w:p>
  <w:p w:rsidR="005368AA" w:rsidRDefault="005368AA">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F5D" w:rsidRPr="00A06F5D" w:rsidRDefault="00A06F5D" w:rsidP="00A06F5D">
    <w:pPr>
      <w:pStyle w:val="a4"/>
      <w:spacing w:before="0" w:line="240" w:lineRule="auto"/>
      <w:rPr>
        <w:rFonts w:ascii="Times New Roman" w:hAnsi="Times New Roman"/>
        <w:szCs w:val="24"/>
      </w:rPr>
    </w:pPr>
  </w:p>
  <w:p w:rsidR="00A06F5D" w:rsidRPr="00A06F5D" w:rsidRDefault="00A06F5D" w:rsidP="00A06F5D">
    <w:pPr>
      <w:pStyle w:val="a4"/>
      <w:spacing w:before="0" w:line="240" w:lineRule="auto"/>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8DA"/>
    <w:multiLevelType w:val="hybridMultilevel"/>
    <w:tmpl w:val="F35A86A4"/>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F95FD3"/>
    <w:multiLevelType w:val="hybridMultilevel"/>
    <w:tmpl w:val="DC1E2B2E"/>
    <w:lvl w:ilvl="0" w:tplc="D626E626">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295463C"/>
    <w:multiLevelType w:val="hybridMultilevel"/>
    <w:tmpl w:val="448AD988"/>
    <w:lvl w:ilvl="0" w:tplc="DDA23EB6">
      <w:start w:val="1"/>
      <w:numFmt w:val="decimal"/>
      <w:lvlText w:val="%1."/>
      <w:lvlJc w:val="left"/>
      <w:pPr>
        <w:tabs>
          <w:tab w:val="num" w:pos="1440"/>
        </w:tabs>
        <w:ind w:left="1440" w:hanging="360"/>
      </w:pPr>
      <w:rPr>
        <w:rFonts w:ascii="Times New Roman" w:eastAsia="Times New Roman" w:hAnsi="Times New Roman" w:cs="Times New Roman"/>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72665AD"/>
    <w:multiLevelType w:val="hybridMultilevel"/>
    <w:tmpl w:val="D2745E4A"/>
    <w:lvl w:ilvl="0" w:tplc="A1E430D2">
      <w:start w:val="1"/>
      <w:numFmt w:val="decimal"/>
      <w:lvlText w:val="%1."/>
      <w:lvlJc w:val="left"/>
      <w:pPr>
        <w:ind w:left="353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1051CF1"/>
    <w:multiLevelType w:val="hybridMultilevel"/>
    <w:tmpl w:val="FF54F7D2"/>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1C43236"/>
    <w:multiLevelType w:val="hybridMultilevel"/>
    <w:tmpl w:val="D93A40C6"/>
    <w:lvl w:ilvl="0" w:tplc="D626E626">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34854B6"/>
    <w:multiLevelType w:val="hybridMultilevel"/>
    <w:tmpl w:val="B8B20714"/>
    <w:lvl w:ilvl="0" w:tplc="B74ED47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25585D1A"/>
    <w:multiLevelType w:val="hybridMultilevel"/>
    <w:tmpl w:val="0EE4BCE0"/>
    <w:lvl w:ilvl="0" w:tplc="35C2E0D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F8A6B3B"/>
    <w:multiLevelType w:val="hybridMultilevel"/>
    <w:tmpl w:val="EC4256F8"/>
    <w:lvl w:ilvl="0" w:tplc="D626E626">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63C4C98"/>
    <w:multiLevelType w:val="hybridMultilevel"/>
    <w:tmpl w:val="3574FD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DA251C"/>
    <w:multiLevelType w:val="multilevel"/>
    <w:tmpl w:val="005AF670"/>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470"/>
        </w:tabs>
        <w:ind w:left="1470" w:hanging="720"/>
      </w:pPr>
      <w:rPr>
        <w:rFonts w:hint="default"/>
      </w:rPr>
    </w:lvl>
    <w:lvl w:ilvl="4">
      <w:start w:val="1"/>
      <w:numFmt w:val="decimal"/>
      <w:isLgl/>
      <w:lvlText w:val="%1.%2.%3.%4.%5."/>
      <w:lvlJc w:val="left"/>
      <w:pPr>
        <w:tabs>
          <w:tab w:val="num" w:pos="1845"/>
        </w:tabs>
        <w:ind w:left="1845" w:hanging="1080"/>
      </w:pPr>
      <w:rPr>
        <w:rFonts w:hint="default"/>
      </w:rPr>
    </w:lvl>
    <w:lvl w:ilvl="5">
      <w:start w:val="1"/>
      <w:numFmt w:val="decimal"/>
      <w:isLgl/>
      <w:lvlText w:val="%1.%2.%3.%4.%5.%6."/>
      <w:lvlJc w:val="left"/>
      <w:pPr>
        <w:tabs>
          <w:tab w:val="num" w:pos="1860"/>
        </w:tabs>
        <w:ind w:left="1860" w:hanging="1080"/>
      </w:pPr>
      <w:rPr>
        <w:rFonts w:hint="default"/>
      </w:rPr>
    </w:lvl>
    <w:lvl w:ilvl="6">
      <w:start w:val="1"/>
      <w:numFmt w:val="decimal"/>
      <w:isLgl/>
      <w:lvlText w:val="%1.%2.%3.%4.%5.%6.%7."/>
      <w:lvlJc w:val="left"/>
      <w:pPr>
        <w:tabs>
          <w:tab w:val="num" w:pos="2235"/>
        </w:tabs>
        <w:ind w:left="2235" w:hanging="1440"/>
      </w:pPr>
      <w:rPr>
        <w:rFonts w:hint="default"/>
      </w:rPr>
    </w:lvl>
    <w:lvl w:ilvl="7">
      <w:start w:val="1"/>
      <w:numFmt w:val="decimal"/>
      <w:isLgl/>
      <w:lvlText w:val="%1.%2.%3.%4.%5.%6.%7.%8."/>
      <w:lvlJc w:val="left"/>
      <w:pPr>
        <w:tabs>
          <w:tab w:val="num" w:pos="2250"/>
        </w:tabs>
        <w:ind w:left="2250" w:hanging="1440"/>
      </w:pPr>
      <w:rPr>
        <w:rFonts w:hint="default"/>
      </w:rPr>
    </w:lvl>
    <w:lvl w:ilvl="8">
      <w:start w:val="1"/>
      <w:numFmt w:val="decimal"/>
      <w:isLgl/>
      <w:lvlText w:val="%1.%2.%3.%4.%5.%6.%7.%8.%9."/>
      <w:lvlJc w:val="left"/>
      <w:pPr>
        <w:tabs>
          <w:tab w:val="num" w:pos="2625"/>
        </w:tabs>
        <w:ind w:left="2625" w:hanging="1800"/>
      </w:pPr>
      <w:rPr>
        <w:rFonts w:hint="default"/>
      </w:rPr>
    </w:lvl>
  </w:abstractNum>
  <w:abstractNum w:abstractNumId="11">
    <w:nsid w:val="41D53ECF"/>
    <w:multiLevelType w:val="hybridMultilevel"/>
    <w:tmpl w:val="4EC8BF98"/>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5797C9D"/>
    <w:multiLevelType w:val="hybridMultilevel"/>
    <w:tmpl w:val="A8123C2E"/>
    <w:lvl w:ilvl="0" w:tplc="D626E626">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A8F24E6"/>
    <w:multiLevelType w:val="multilevel"/>
    <w:tmpl w:val="D424EE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4">
    <w:nsid w:val="4B134B90"/>
    <w:multiLevelType w:val="hybridMultilevel"/>
    <w:tmpl w:val="032641CC"/>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9A85133"/>
    <w:multiLevelType w:val="hybridMultilevel"/>
    <w:tmpl w:val="C5C832C4"/>
    <w:lvl w:ilvl="0" w:tplc="3682A45C">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7549FB"/>
    <w:multiLevelType w:val="singleLevel"/>
    <w:tmpl w:val="E242B5CE"/>
    <w:lvl w:ilvl="0">
      <w:start w:val="1"/>
      <w:numFmt w:val="decimal"/>
      <w:lvlText w:val="%1."/>
      <w:lvlJc w:val="left"/>
      <w:pPr>
        <w:tabs>
          <w:tab w:val="num" w:pos="1114"/>
        </w:tabs>
        <w:ind w:left="1114" w:hanging="405"/>
      </w:pPr>
      <w:rPr>
        <w:rFonts w:hint="default"/>
      </w:rPr>
    </w:lvl>
  </w:abstractNum>
  <w:abstractNum w:abstractNumId="17">
    <w:nsid w:val="5C893902"/>
    <w:multiLevelType w:val="hybridMultilevel"/>
    <w:tmpl w:val="6F7414BE"/>
    <w:lvl w:ilvl="0" w:tplc="159A3BEE">
      <w:start w:val="25"/>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E291E3C"/>
    <w:multiLevelType w:val="hybridMultilevel"/>
    <w:tmpl w:val="21FAB9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5F865C11"/>
    <w:multiLevelType w:val="singleLevel"/>
    <w:tmpl w:val="1FA6ABF2"/>
    <w:lvl w:ilvl="0">
      <w:start w:val="1"/>
      <w:numFmt w:val="decimal"/>
      <w:lvlText w:val="%1."/>
      <w:lvlJc w:val="left"/>
      <w:pPr>
        <w:tabs>
          <w:tab w:val="num" w:pos="1069"/>
        </w:tabs>
        <w:ind w:left="1069" w:hanging="360"/>
      </w:pPr>
      <w:rPr>
        <w:rFonts w:hint="default"/>
      </w:rPr>
    </w:lvl>
  </w:abstractNum>
  <w:abstractNum w:abstractNumId="20">
    <w:nsid w:val="66E7709A"/>
    <w:multiLevelType w:val="hybridMultilevel"/>
    <w:tmpl w:val="42EA6E56"/>
    <w:lvl w:ilvl="0" w:tplc="D626E626">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CCD3317"/>
    <w:multiLevelType w:val="multilevel"/>
    <w:tmpl w:val="5DA8816A"/>
    <w:lvl w:ilvl="0">
      <w:start w:val="1"/>
      <w:numFmt w:val="decimal"/>
      <w:lvlText w:val="%1."/>
      <w:lvlJc w:val="left"/>
      <w:pPr>
        <w:ind w:left="570" w:hanging="57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7200" w:hanging="2160"/>
      </w:pPr>
      <w:rPr>
        <w:rFonts w:hint="default"/>
      </w:rPr>
    </w:lvl>
  </w:abstractNum>
  <w:abstractNum w:abstractNumId="22">
    <w:nsid w:val="6CD20918"/>
    <w:multiLevelType w:val="hybridMultilevel"/>
    <w:tmpl w:val="274A8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EC95BBC"/>
    <w:multiLevelType w:val="hybridMultilevel"/>
    <w:tmpl w:val="710C6CE0"/>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01C20C3"/>
    <w:multiLevelType w:val="hybridMultilevel"/>
    <w:tmpl w:val="1D104B42"/>
    <w:lvl w:ilvl="0" w:tplc="6BBA4C5C">
      <w:start w:val="1"/>
      <w:numFmt w:val="russianLower"/>
      <w:lvlText w:val="%1)"/>
      <w:lvlJc w:val="left"/>
      <w:pPr>
        <w:ind w:left="1429" w:hanging="360"/>
      </w:pPr>
      <w:rPr>
        <w:rFonts w:hint="default"/>
      </w:rPr>
    </w:lvl>
    <w:lvl w:ilvl="1" w:tplc="A1E430D2">
      <w:start w:val="1"/>
      <w:numFmt w:val="decimal"/>
      <w:lvlText w:val="%2."/>
      <w:lvlJc w:val="left"/>
      <w:pPr>
        <w:ind w:left="2824" w:hanging="103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85521D4"/>
    <w:multiLevelType w:val="hybridMultilevel"/>
    <w:tmpl w:val="8320C8A8"/>
    <w:lvl w:ilvl="0" w:tplc="6BBA4C5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B4C7544"/>
    <w:multiLevelType w:val="hybridMultilevel"/>
    <w:tmpl w:val="0156B446"/>
    <w:lvl w:ilvl="0" w:tplc="D626E626">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EA84CBF"/>
    <w:multiLevelType w:val="hybridMultilevel"/>
    <w:tmpl w:val="F1DAC61A"/>
    <w:lvl w:ilvl="0" w:tplc="35C2E0D0">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7F610590"/>
    <w:multiLevelType w:val="singleLevel"/>
    <w:tmpl w:val="0419000F"/>
    <w:lvl w:ilvl="0">
      <w:start w:val="1"/>
      <w:numFmt w:val="decimal"/>
      <w:lvlText w:val="%1."/>
      <w:lvlJc w:val="left"/>
      <w:pPr>
        <w:tabs>
          <w:tab w:val="num" w:pos="360"/>
        </w:tabs>
        <w:ind w:left="360" w:hanging="360"/>
      </w:pPr>
    </w:lvl>
  </w:abstractNum>
  <w:num w:numId="1">
    <w:abstractNumId w:val="10"/>
  </w:num>
  <w:num w:numId="2">
    <w:abstractNumId w:val="16"/>
  </w:num>
  <w:num w:numId="3">
    <w:abstractNumId w:val="28"/>
  </w:num>
  <w:num w:numId="4">
    <w:abstractNumId w:val="19"/>
  </w:num>
  <w:num w:numId="5">
    <w:abstractNumId w:val="9"/>
  </w:num>
  <w:num w:numId="6">
    <w:abstractNumId w:val="15"/>
  </w:num>
  <w:num w:numId="7">
    <w:abstractNumId w:val="17"/>
  </w:num>
  <w:num w:numId="8">
    <w:abstractNumId w:val="2"/>
  </w:num>
  <w:num w:numId="9">
    <w:abstractNumId w:val="6"/>
  </w:num>
  <w:num w:numId="10">
    <w:abstractNumId w:val="13"/>
  </w:num>
  <w:num w:numId="11">
    <w:abstractNumId w:val="21"/>
  </w:num>
  <w:num w:numId="12">
    <w:abstractNumId w:val="22"/>
  </w:num>
  <w:num w:numId="13">
    <w:abstractNumId w:val="7"/>
  </w:num>
  <w:num w:numId="14">
    <w:abstractNumId w:val="27"/>
  </w:num>
  <w:num w:numId="15">
    <w:abstractNumId w:val="12"/>
  </w:num>
  <w:num w:numId="16">
    <w:abstractNumId w:val="1"/>
  </w:num>
  <w:num w:numId="17">
    <w:abstractNumId w:val="26"/>
  </w:num>
  <w:num w:numId="18">
    <w:abstractNumId w:val="5"/>
  </w:num>
  <w:num w:numId="19">
    <w:abstractNumId w:val="20"/>
  </w:num>
  <w:num w:numId="20">
    <w:abstractNumId w:val="8"/>
  </w:num>
  <w:num w:numId="21">
    <w:abstractNumId w:val="4"/>
  </w:num>
  <w:num w:numId="22">
    <w:abstractNumId w:val="24"/>
  </w:num>
  <w:num w:numId="23">
    <w:abstractNumId w:val="18"/>
  </w:num>
  <w:num w:numId="24">
    <w:abstractNumId w:val="11"/>
  </w:num>
  <w:num w:numId="25">
    <w:abstractNumId w:val="3"/>
  </w:num>
  <w:num w:numId="26">
    <w:abstractNumId w:val="14"/>
  </w:num>
  <w:num w:numId="27">
    <w:abstractNumId w:val="25"/>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ru-RU" w:vendorID="1" w:dllVersion="512"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20"/>
  <w:drawingGridVerticalSpacing w:val="163"/>
  <w:displayHorizontalDrawingGridEvery w:val="0"/>
  <w:displayVerticalDrawingGridEvery w:val="2"/>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E01"/>
    <w:rsid w:val="0000139D"/>
    <w:rsid w:val="000121DF"/>
    <w:rsid w:val="00015CDC"/>
    <w:rsid w:val="0003068D"/>
    <w:rsid w:val="00030F61"/>
    <w:rsid w:val="000453E7"/>
    <w:rsid w:val="00052D7F"/>
    <w:rsid w:val="000560E5"/>
    <w:rsid w:val="0005758A"/>
    <w:rsid w:val="0007557C"/>
    <w:rsid w:val="00080F28"/>
    <w:rsid w:val="00083492"/>
    <w:rsid w:val="0008543E"/>
    <w:rsid w:val="000861E5"/>
    <w:rsid w:val="00092CF4"/>
    <w:rsid w:val="000965F0"/>
    <w:rsid w:val="000A2AE6"/>
    <w:rsid w:val="000B6542"/>
    <w:rsid w:val="000C41E8"/>
    <w:rsid w:val="000C68EC"/>
    <w:rsid w:val="000E2FB7"/>
    <w:rsid w:val="000F0043"/>
    <w:rsid w:val="000F00A4"/>
    <w:rsid w:val="000F0C41"/>
    <w:rsid w:val="000F1D62"/>
    <w:rsid w:val="000F4BD8"/>
    <w:rsid w:val="00104980"/>
    <w:rsid w:val="00104EE0"/>
    <w:rsid w:val="001142F9"/>
    <w:rsid w:val="00115F23"/>
    <w:rsid w:val="00121357"/>
    <w:rsid w:val="001215E7"/>
    <w:rsid w:val="00134A42"/>
    <w:rsid w:val="00136524"/>
    <w:rsid w:val="00137292"/>
    <w:rsid w:val="00137979"/>
    <w:rsid w:val="00140F03"/>
    <w:rsid w:val="00144BAB"/>
    <w:rsid w:val="00144E1D"/>
    <w:rsid w:val="00154161"/>
    <w:rsid w:val="00160204"/>
    <w:rsid w:val="00161AD6"/>
    <w:rsid w:val="00162940"/>
    <w:rsid w:val="00164C78"/>
    <w:rsid w:val="001662CC"/>
    <w:rsid w:val="0018404D"/>
    <w:rsid w:val="00184FE7"/>
    <w:rsid w:val="00191572"/>
    <w:rsid w:val="001931CF"/>
    <w:rsid w:val="00193F04"/>
    <w:rsid w:val="00195AB9"/>
    <w:rsid w:val="001A38E5"/>
    <w:rsid w:val="001A4552"/>
    <w:rsid w:val="001B4153"/>
    <w:rsid w:val="001B7FBC"/>
    <w:rsid w:val="001C58A5"/>
    <w:rsid w:val="001D2E6C"/>
    <w:rsid w:val="001E10FA"/>
    <w:rsid w:val="001F11CA"/>
    <w:rsid w:val="001F438F"/>
    <w:rsid w:val="001F605A"/>
    <w:rsid w:val="001F795D"/>
    <w:rsid w:val="00210DDA"/>
    <w:rsid w:val="00211EBF"/>
    <w:rsid w:val="0021274B"/>
    <w:rsid w:val="00212F3A"/>
    <w:rsid w:val="00226C74"/>
    <w:rsid w:val="0023174E"/>
    <w:rsid w:val="0023682C"/>
    <w:rsid w:val="002428F5"/>
    <w:rsid w:val="002448A6"/>
    <w:rsid w:val="00253042"/>
    <w:rsid w:val="00263A79"/>
    <w:rsid w:val="00264293"/>
    <w:rsid w:val="00265B97"/>
    <w:rsid w:val="0026653F"/>
    <w:rsid w:val="00275B9C"/>
    <w:rsid w:val="00280C76"/>
    <w:rsid w:val="00287D2F"/>
    <w:rsid w:val="00290244"/>
    <w:rsid w:val="00293EB4"/>
    <w:rsid w:val="00295205"/>
    <w:rsid w:val="002A3B85"/>
    <w:rsid w:val="002A7B54"/>
    <w:rsid w:val="002B0203"/>
    <w:rsid w:val="002C1515"/>
    <w:rsid w:val="002C23A0"/>
    <w:rsid w:val="002C2BFD"/>
    <w:rsid w:val="002C51DE"/>
    <w:rsid w:val="002E1294"/>
    <w:rsid w:val="002E134A"/>
    <w:rsid w:val="002E49D6"/>
    <w:rsid w:val="002E6552"/>
    <w:rsid w:val="002F08B3"/>
    <w:rsid w:val="002F7754"/>
    <w:rsid w:val="0030063A"/>
    <w:rsid w:val="00303C12"/>
    <w:rsid w:val="00304E85"/>
    <w:rsid w:val="00313BFD"/>
    <w:rsid w:val="00314FD6"/>
    <w:rsid w:val="0031525A"/>
    <w:rsid w:val="003169A0"/>
    <w:rsid w:val="00320047"/>
    <w:rsid w:val="00340F21"/>
    <w:rsid w:val="00342EE2"/>
    <w:rsid w:val="00343B79"/>
    <w:rsid w:val="00343DAD"/>
    <w:rsid w:val="00345B4A"/>
    <w:rsid w:val="00357973"/>
    <w:rsid w:val="003648E4"/>
    <w:rsid w:val="00376375"/>
    <w:rsid w:val="003801ED"/>
    <w:rsid w:val="00381D5C"/>
    <w:rsid w:val="00390EC4"/>
    <w:rsid w:val="00394672"/>
    <w:rsid w:val="003A11A0"/>
    <w:rsid w:val="003A163B"/>
    <w:rsid w:val="003A3F7A"/>
    <w:rsid w:val="003B223E"/>
    <w:rsid w:val="003C088B"/>
    <w:rsid w:val="003D160F"/>
    <w:rsid w:val="003E089D"/>
    <w:rsid w:val="003E725A"/>
    <w:rsid w:val="003E75F7"/>
    <w:rsid w:val="00404C9F"/>
    <w:rsid w:val="00406560"/>
    <w:rsid w:val="00407813"/>
    <w:rsid w:val="004078DB"/>
    <w:rsid w:val="00411FCF"/>
    <w:rsid w:val="004222F7"/>
    <w:rsid w:val="004452B2"/>
    <w:rsid w:val="00445793"/>
    <w:rsid w:val="0046544E"/>
    <w:rsid w:val="00467330"/>
    <w:rsid w:val="00473A35"/>
    <w:rsid w:val="00475434"/>
    <w:rsid w:val="00482CE2"/>
    <w:rsid w:val="00485BF3"/>
    <w:rsid w:val="00493556"/>
    <w:rsid w:val="004955B8"/>
    <w:rsid w:val="00495691"/>
    <w:rsid w:val="004A0203"/>
    <w:rsid w:val="004A3418"/>
    <w:rsid w:val="004D25E5"/>
    <w:rsid w:val="004D4E01"/>
    <w:rsid w:val="004E2215"/>
    <w:rsid w:val="004E306B"/>
    <w:rsid w:val="004E5510"/>
    <w:rsid w:val="004F3C75"/>
    <w:rsid w:val="004F5FCD"/>
    <w:rsid w:val="005023B4"/>
    <w:rsid w:val="005059DA"/>
    <w:rsid w:val="005133C4"/>
    <w:rsid w:val="0051787B"/>
    <w:rsid w:val="005207F7"/>
    <w:rsid w:val="00523F60"/>
    <w:rsid w:val="005270CD"/>
    <w:rsid w:val="00530430"/>
    <w:rsid w:val="005317B9"/>
    <w:rsid w:val="005368AA"/>
    <w:rsid w:val="00536A1F"/>
    <w:rsid w:val="00542B1C"/>
    <w:rsid w:val="00565CB6"/>
    <w:rsid w:val="00571BC7"/>
    <w:rsid w:val="00573D34"/>
    <w:rsid w:val="00580508"/>
    <w:rsid w:val="005812D4"/>
    <w:rsid w:val="00590293"/>
    <w:rsid w:val="00596955"/>
    <w:rsid w:val="005A43EA"/>
    <w:rsid w:val="005A72E1"/>
    <w:rsid w:val="005B4199"/>
    <w:rsid w:val="005B5730"/>
    <w:rsid w:val="005B6083"/>
    <w:rsid w:val="005D0C45"/>
    <w:rsid w:val="005D2207"/>
    <w:rsid w:val="005E5320"/>
    <w:rsid w:val="005F0BF4"/>
    <w:rsid w:val="005F5BA7"/>
    <w:rsid w:val="00601C6D"/>
    <w:rsid w:val="0060576D"/>
    <w:rsid w:val="00612193"/>
    <w:rsid w:val="00612FF9"/>
    <w:rsid w:val="006207CD"/>
    <w:rsid w:val="00627B63"/>
    <w:rsid w:val="00635950"/>
    <w:rsid w:val="00651492"/>
    <w:rsid w:val="006542B4"/>
    <w:rsid w:val="00655DCC"/>
    <w:rsid w:val="00664173"/>
    <w:rsid w:val="0066442B"/>
    <w:rsid w:val="006676A7"/>
    <w:rsid w:val="00672BF4"/>
    <w:rsid w:val="006832CE"/>
    <w:rsid w:val="00697E09"/>
    <w:rsid w:val="006A313A"/>
    <w:rsid w:val="006A6F9A"/>
    <w:rsid w:val="006B050C"/>
    <w:rsid w:val="006B3097"/>
    <w:rsid w:val="006C7DD6"/>
    <w:rsid w:val="006D09E8"/>
    <w:rsid w:val="006D2310"/>
    <w:rsid w:val="006D5D5C"/>
    <w:rsid w:val="006E415F"/>
    <w:rsid w:val="00704D23"/>
    <w:rsid w:val="00710EA2"/>
    <w:rsid w:val="00722DAC"/>
    <w:rsid w:val="00726C4C"/>
    <w:rsid w:val="00730B94"/>
    <w:rsid w:val="007348B9"/>
    <w:rsid w:val="00745A77"/>
    <w:rsid w:val="00750849"/>
    <w:rsid w:val="007541F1"/>
    <w:rsid w:val="00770F80"/>
    <w:rsid w:val="00772E4B"/>
    <w:rsid w:val="00782137"/>
    <w:rsid w:val="007861BB"/>
    <w:rsid w:val="00794C4C"/>
    <w:rsid w:val="00797420"/>
    <w:rsid w:val="00797A89"/>
    <w:rsid w:val="007A395B"/>
    <w:rsid w:val="007B4D6C"/>
    <w:rsid w:val="007C459B"/>
    <w:rsid w:val="007D0FE9"/>
    <w:rsid w:val="007D32C3"/>
    <w:rsid w:val="007D4A71"/>
    <w:rsid w:val="007D5A25"/>
    <w:rsid w:val="007D65A4"/>
    <w:rsid w:val="007D6EFD"/>
    <w:rsid w:val="007E4394"/>
    <w:rsid w:val="007E6338"/>
    <w:rsid w:val="007E6905"/>
    <w:rsid w:val="007F77B7"/>
    <w:rsid w:val="00801070"/>
    <w:rsid w:val="008013AC"/>
    <w:rsid w:val="00810721"/>
    <w:rsid w:val="00810F34"/>
    <w:rsid w:val="00812308"/>
    <w:rsid w:val="008219DF"/>
    <w:rsid w:val="00825119"/>
    <w:rsid w:val="008262C5"/>
    <w:rsid w:val="00833675"/>
    <w:rsid w:val="00836E9C"/>
    <w:rsid w:val="00842F97"/>
    <w:rsid w:val="00855B32"/>
    <w:rsid w:val="008576B3"/>
    <w:rsid w:val="008619DA"/>
    <w:rsid w:val="00861A2A"/>
    <w:rsid w:val="00862585"/>
    <w:rsid w:val="00863C64"/>
    <w:rsid w:val="008775FB"/>
    <w:rsid w:val="008778BB"/>
    <w:rsid w:val="00884084"/>
    <w:rsid w:val="00885052"/>
    <w:rsid w:val="0088610E"/>
    <w:rsid w:val="00886FF3"/>
    <w:rsid w:val="008A04FE"/>
    <w:rsid w:val="008A298A"/>
    <w:rsid w:val="008A4197"/>
    <w:rsid w:val="008A4CE1"/>
    <w:rsid w:val="008A5171"/>
    <w:rsid w:val="008B045A"/>
    <w:rsid w:val="008B40DD"/>
    <w:rsid w:val="008C4129"/>
    <w:rsid w:val="008C557F"/>
    <w:rsid w:val="008D64A8"/>
    <w:rsid w:val="008E1640"/>
    <w:rsid w:val="008E5330"/>
    <w:rsid w:val="008E5D4E"/>
    <w:rsid w:val="008F49DC"/>
    <w:rsid w:val="00900E30"/>
    <w:rsid w:val="00904E7B"/>
    <w:rsid w:val="009131C8"/>
    <w:rsid w:val="009141E1"/>
    <w:rsid w:val="009158F3"/>
    <w:rsid w:val="00920204"/>
    <w:rsid w:val="00920F2E"/>
    <w:rsid w:val="0092118E"/>
    <w:rsid w:val="00921B8F"/>
    <w:rsid w:val="009224D2"/>
    <w:rsid w:val="009226E5"/>
    <w:rsid w:val="00930712"/>
    <w:rsid w:val="00935E96"/>
    <w:rsid w:val="0095061A"/>
    <w:rsid w:val="00950F93"/>
    <w:rsid w:val="0095141C"/>
    <w:rsid w:val="00954AB1"/>
    <w:rsid w:val="00957D1E"/>
    <w:rsid w:val="00967D33"/>
    <w:rsid w:val="009751F8"/>
    <w:rsid w:val="009774EB"/>
    <w:rsid w:val="00980A12"/>
    <w:rsid w:val="00985223"/>
    <w:rsid w:val="00991934"/>
    <w:rsid w:val="00992564"/>
    <w:rsid w:val="009A607D"/>
    <w:rsid w:val="009A6693"/>
    <w:rsid w:val="009B0E68"/>
    <w:rsid w:val="009C36E7"/>
    <w:rsid w:val="009C61C0"/>
    <w:rsid w:val="009C76D9"/>
    <w:rsid w:val="009D4ACF"/>
    <w:rsid w:val="009E2C27"/>
    <w:rsid w:val="009E66F9"/>
    <w:rsid w:val="009F0D00"/>
    <w:rsid w:val="00A02252"/>
    <w:rsid w:val="00A0312A"/>
    <w:rsid w:val="00A06F5D"/>
    <w:rsid w:val="00A12ED1"/>
    <w:rsid w:val="00A13CB6"/>
    <w:rsid w:val="00A2351F"/>
    <w:rsid w:val="00A409E7"/>
    <w:rsid w:val="00A455FD"/>
    <w:rsid w:val="00A4642D"/>
    <w:rsid w:val="00A51FA3"/>
    <w:rsid w:val="00A54B44"/>
    <w:rsid w:val="00A66D51"/>
    <w:rsid w:val="00A74D78"/>
    <w:rsid w:val="00A81506"/>
    <w:rsid w:val="00A84A72"/>
    <w:rsid w:val="00AA3049"/>
    <w:rsid w:val="00AA7487"/>
    <w:rsid w:val="00AB22B2"/>
    <w:rsid w:val="00AB3798"/>
    <w:rsid w:val="00AC3344"/>
    <w:rsid w:val="00AC5A34"/>
    <w:rsid w:val="00AD0E1A"/>
    <w:rsid w:val="00AD7F14"/>
    <w:rsid w:val="00AE45E2"/>
    <w:rsid w:val="00AF52B1"/>
    <w:rsid w:val="00B01C55"/>
    <w:rsid w:val="00B03085"/>
    <w:rsid w:val="00B049E9"/>
    <w:rsid w:val="00B04BAA"/>
    <w:rsid w:val="00B04FC6"/>
    <w:rsid w:val="00B061EA"/>
    <w:rsid w:val="00B1343B"/>
    <w:rsid w:val="00B14E91"/>
    <w:rsid w:val="00B16C82"/>
    <w:rsid w:val="00B3047C"/>
    <w:rsid w:val="00B34D5F"/>
    <w:rsid w:val="00B37833"/>
    <w:rsid w:val="00B5286A"/>
    <w:rsid w:val="00B57235"/>
    <w:rsid w:val="00B57E69"/>
    <w:rsid w:val="00B6389C"/>
    <w:rsid w:val="00B71E5C"/>
    <w:rsid w:val="00B756EA"/>
    <w:rsid w:val="00B7727B"/>
    <w:rsid w:val="00B8327E"/>
    <w:rsid w:val="00B86E52"/>
    <w:rsid w:val="00B87D11"/>
    <w:rsid w:val="00B973C6"/>
    <w:rsid w:val="00BA15D7"/>
    <w:rsid w:val="00BA219D"/>
    <w:rsid w:val="00BB470F"/>
    <w:rsid w:val="00BB7DCE"/>
    <w:rsid w:val="00BC2857"/>
    <w:rsid w:val="00BC3E18"/>
    <w:rsid w:val="00BD6969"/>
    <w:rsid w:val="00BE4C6B"/>
    <w:rsid w:val="00BE55BC"/>
    <w:rsid w:val="00BF0A94"/>
    <w:rsid w:val="00BF3F55"/>
    <w:rsid w:val="00C04D01"/>
    <w:rsid w:val="00C06BA0"/>
    <w:rsid w:val="00C22F41"/>
    <w:rsid w:val="00C367B7"/>
    <w:rsid w:val="00C376C3"/>
    <w:rsid w:val="00C37D62"/>
    <w:rsid w:val="00C4004D"/>
    <w:rsid w:val="00C43489"/>
    <w:rsid w:val="00C451A3"/>
    <w:rsid w:val="00C534B8"/>
    <w:rsid w:val="00C570DF"/>
    <w:rsid w:val="00C61AD9"/>
    <w:rsid w:val="00C63198"/>
    <w:rsid w:val="00C7477B"/>
    <w:rsid w:val="00C75A07"/>
    <w:rsid w:val="00C83ABE"/>
    <w:rsid w:val="00C85B08"/>
    <w:rsid w:val="00C94331"/>
    <w:rsid w:val="00CA5EC0"/>
    <w:rsid w:val="00CB3C8F"/>
    <w:rsid w:val="00CC0E57"/>
    <w:rsid w:val="00CC27D5"/>
    <w:rsid w:val="00CD0AC4"/>
    <w:rsid w:val="00CD1767"/>
    <w:rsid w:val="00CD2E7F"/>
    <w:rsid w:val="00CD6B3F"/>
    <w:rsid w:val="00CE7D4E"/>
    <w:rsid w:val="00CE7EDD"/>
    <w:rsid w:val="00CF222A"/>
    <w:rsid w:val="00CF26DB"/>
    <w:rsid w:val="00CF2814"/>
    <w:rsid w:val="00CF47B6"/>
    <w:rsid w:val="00CF4EDF"/>
    <w:rsid w:val="00CF57FC"/>
    <w:rsid w:val="00CF7D6C"/>
    <w:rsid w:val="00D0578C"/>
    <w:rsid w:val="00D12C7C"/>
    <w:rsid w:val="00D134AF"/>
    <w:rsid w:val="00D152A9"/>
    <w:rsid w:val="00D1586A"/>
    <w:rsid w:val="00D16CE6"/>
    <w:rsid w:val="00D17E31"/>
    <w:rsid w:val="00D21187"/>
    <w:rsid w:val="00D23DB2"/>
    <w:rsid w:val="00D2466E"/>
    <w:rsid w:val="00D30832"/>
    <w:rsid w:val="00D365A5"/>
    <w:rsid w:val="00D37C6E"/>
    <w:rsid w:val="00D448E3"/>
    <w:rsid w:val="00D6041F"/>
    <w:rsid w:val="00D609C3"/>
    <w:rsid w:val="00D70C42"/>
    <w:rsid w:val="00D81BD5"/>
    <w:rsid w:val="00D8520B"/>
    <w:rsid w:val="00D91EA8"/>
    <w:rsid w:val="00DA6216"/>
    <w:rsid w:val="00DC1588"/>
    <w:rsid w:val="00DC44F7"/>
    <w:rsid w:val="00DD1ECD"/>
    <w:rsid w:val="00DD5B34"/>
    <w:rsid w:val="00DE0C92"/>
    <w:rsid w:val="00DE1D44"/>
    <w:rsid w:val="00DE5B74"/>
    <w:rsid w:val="00DE7149"/>
    <w:rsid w:val="00DE720C"/>
    <w:rsid w:val="00DF6414"/>
    <w:rsid w:val="00E00ADC"/>
    <w:rsid w:val="00E028CB"/>
    <w:rsid w:val="00E0422C"/>
    <w:rsid w:val="00E131B3"/>
    <w:rsid w:val="00E137CA"/>
    <w:rsid w:val="00E23F3C"/>
    <w:rsid w:val="00E333D2"/>
    <w:rsid w:val="00E34A43"/>
    <w:rsid w:val="00E3509D"/>
    <w:rsid w:val="00E36C6B"/>
    <w:rsid w:val="00E4467E"/>
    <w:rsid w:val="00E45840"/>
    <w:rsid w:val="00E45B01"/>
    <w:rsid w:val="00E52ED4"/>
    <w:rsid w:val="00E54B97"/>
    <w:rsid w:val="00E5776A"/>
    <w:rsid w:val="00E717AF"/>
    <w:rsid w:val="00E80C47"/>
    <w:rsid w:val="00EA033D"/>
    <w:rsid w:val="00EA457B"/>
    <w:rsid w:val="00EB255F"/>
    <w:rsid w:val="00EB7C17"/>
    <w:rsid w:val="00EC02C6"/>
    <w:rsid w:val="00EC2C03"/>
    <w:rsid w:val="00EC419A"/>
    <w:rsid w:val="00EC5AC6"/>
    <w:rsid w:val="00EC6F96"/>
    <w:rsid w:val="00ED155C"/>
    <w:rsid w:val="00ED6A4E"/>
    <w:rsid w:val="00EE16C2"/>
    <w:rsid w:val="00EE3D01"/>
    <w:rsid w:val="00EE54E7"/>
    <w:rsid w:val="00EF0EE7"/>
    <w:rsid w:val="00EF318B"/>
    <w:rsid w:val="00EF5F84"/>
    <w:rsid w:val="00F04036"/>
    <w:rsid w:val="00F12A75"/>
    <w:rsid w:val="00F1694A"/>
    <w:rsid w:val="00F25617"/>
    <w:rsid w:val="00F261E2"/>
    <w:rsid w:val="00F30DB9"/>
    <w:rsid w:val="00F4200F"/>
    <w:rsid w:val="00F435FB"/>
    <w:rsid w:val="00F53185"/>
    <w:rsid w:val="00F540DE"/>
    <w:rsid w:val="00F54F8A"/>
    <w:rsid w:val="00F61216"/>
    <w:rsid w:val="00F661F8"/>
    <w:rsid w:val="00F858FC"/>
    <w:rsid w:val="00F914D2"/>
    <w:rsid w:val="00FA0757"/>
    <w:rsid w:val="00FA1C38"/>
    <w:rsid w:val="00FA6772"/>
    <w:rsid w:val="00FB68CC"/>
    <w:rsid w:val="00FC69B4"/>
    <w:rsid w:val="00FC73D6"/>
    <w:rsid w:val="00FD32B7"/>
    <w:rsid w:val="00FE40DD"/>
    <w:rsid w:val="00FF1368"/>
    <w:rsid w:val="00FF1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5FD"/>
    <w:pPr>
      <w:spacing w:before="120" w:line="360" w:lineRule="auto"/>
      <w:ind w:firstLine="680"/>
      <w:jc w:val="both"/>
    </w:pPr>
    <w:rPr>
      <w:rFonts w:ascii="TimesDL" w:hAnsi="TimesDL"/>
      <w:sz w:val="24"/>
    </w:rPr>
  </w:style>
  <w:style w:type="paragraph" w:styleId="1">
    <w:name w:val="heading 1"/>
    <w:basedOn w:val="a"/>
    <w:next w:val="a"/>
    <w:qFormat/>
    <w:pPr>
      <w:keepNext/>
      <w:spacing w:before="0" w:line="240" w:lineRule="auto"/>
      <w:ind w:firstLine="0"/>
      <w:jc w:val="left"/>
      <w:outlineLvl w:val="0"/>
    </w:pPr>
    <w:rPr>
      <w:rFonts w:ascii="Academy" w:hAnsi="Academy"/>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spacing w:before="240" w:after="60"/>
    </w:pPr>
    <w:rPr>
      <w:rFonts w:ascii="Helvetica" w:hAnsi="Helvetica"/>
      <w:b/>
      <w:kern w:val="28"/>
      <w:sz w:val="28"/>
    </w:rPr>
  </w:style>
  <w:style w:type="paragraph" w:styleId="a3">
    <w:name w:val="Body Text"/>
    <w:basedOn w:val="a"/>
    <w:pPr>
      <w:spacing w:after="120"/>
    </w:pPr>
  </w:style>
  <w:style w:type="paragraph" w:styleId="a4">
    <w:name w:val="header"/>
    <w:basedOn w:val="a"/>
    <w:link w:val="a5"/>
    <w:uiPriority w:val="99"/>
    <w:pPr>
      <w:tabs>
        <w:tab w:val="center" w:pos="4153"/>
        <w:tab w:val="right" w:pos="8306"/>
      </w:tabs>
    </w:pPr>
  </w:style>
  <w:style w:type="character" w:styleId="a6">
    <w:name w:val="page number"/>
    <w:basedOn w:val="a0"/>
  </w:style>
  <w:style w:type="paragraph" w:styleId="a7">
    <w:name w:val="Body Text Indent"/>
    <w:basedOn w:val="a"/>
    <w:pPr>
      <w:spacing w:before="0" w:line="240" w:lineRule="auto"/>
      <w:ind w:firstLine="709"/>
    </w:pPr>
    <w:rPr>
      <w:rFonts w:ascii="Academy" w:hAnsi="Academy"/>
      <w:color w:val="008080"/>
      <w:sz w:val="28"/>
    </w:rPr>
  </w:style>
  <w:style w:type="table" w:styleId="a8">
    <w:name w:val="Table Grid"/>
    <w:basedOn w:val="a1"/>
    <w:rsid w:val="00A84A72"/>
    <w:pPr>
      <w:spacing w:before="120" w:line="360" w:lineRule="auto"/>
      <w:ind w:firstLine="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4E306B"/>
    <w:pPr>
      <w:tabs>
        <w:tab w:val="num" w:pos="720"/>
      </w:tabs>
      <w:spacing w:before="0" w:after="160" w:line="240" w:lineRule="exact"/>
      <w:ind w:left="720" w:hanging="720"/>
    </w:pPr>
    <w:rPr>
      <w:rFonts w:ascii="Verdana" w:hAnsi="Verdana" w:cs="Verdana"/>
      <w:sz w:val="20"/>
      <w:lang w:val="en-US" w:eastAsia="en-US"/>
    </w:rPr>
  </w:style>
  <w:style w:type="paragraph" w:styleId="aa">
    <w:name w:val="Title"/>
    <w:basedOn w:val="a"/>
    <w:qFormat/>
    <w:rsid w:val="00CD0AC4"/>
    <w:pPr>
      <w:spacing w:before="0" w:line="240" w:lineRule="auto"/>
      <w:ind w:firstLine="0"/>
      <w:jc w:val="center"/>
    </w:pPr>
    <w:rPr>
      <w:rFonts w:ascii="Times New Roman" w:hAnsi="Times New Roman"/>
      <w:sz w:val="28"/>
      <w:szCs w:val="24"/>
    </w:rPr>
  </w:style>
  <w:style w:type="table" w:customStyle="1" w:styleId="11">
    <w:name w:val="Сетка таблицы1"/>
    <w:basedOn w:val="a1"/>
    <w:next w:val="a8"/>
    <w:uiPriority w:val="59"/>
    <w:rsid w:val="00612193"/>
    <w:pPr>
      <w:ind w:firstLine="709"/>
      <w:jc w:val="both"/>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8013AC"/>
    <w:pPr>
      <w:spacing w:before="0" w:line="240" w:lineRule="auto"/>
    </w:pPr>
    <w:rPr>
      <w:rFonts w:ascii="Tahoma" w:hAnsi="Tahoma" w:cs="Tahoma"/>
      <w:sz w:val="16"/>
      <w:szCs w:val="16"/>
    </w:rPr>
  </w:style>
  <w:style w:type="character" w:customStyle="1" w:styleId="ac">
    <w:name w:val="Текст выноски Знак"/>
    <w:link w:val="ab"/>
    <w:rsid w:val="008013AC"/>
    <w:rPr>
      <w:rFonts w:ascii="Tahoma" w:hAnsi="Tahoma" w:cs="Tahoma"/>
      <w:sz w:val="16"/>
      <w:szCs w:val="16"/>
    </w:rPr>
  </w:style>
  <w:style w:type="paragraph" w:styleId="ad">
    <w:name w:val="footnote text"/>
    <w:basedOn w:val="a"/>
    <w:link w:val="ae"/>
    <w:uiPriority w:val="99"/>
    <w:unhideWhenUsed/>
    <w:rsid w:val="004F3C75"/>
    <w:pPr>
      <w:spacing w:before="0" w:after="200" w:line="276" w:lineRule="auto"/>
      <w:ind w:firstLine="0"/>
      <w:jc w:val="left"/>
    </w:pPr>
    <w:rPr>
      <w:rFonts w:ascii="Calibri" w:eastAsia="Calibri" w:hAnsi="Calibri"/>
      <w:sz w:val="20"/>
      <w:lang w:eastAsia="en-US"/>
    </w:rPr>
  </w:style>
  <w:style w:type="character" w:customStyle="1" w:styleId="ae">
    <w:name w:val="Текст сноски Знак"/>
    <w:link w:val="ad"/>
    <w:uiPriority w:val="99"/>
    <w:rsid w:val="004F3C75"/>
    <w:rPr>
      <w:rFonts w:ascii="Calibri" w:eastAsia="Calibri" w:hAnsi="Calibri"/>
      <w:lang w:eastAsia="en-US"/>
    </w:rPr>
  </w:style>
  <w:style w:type="character" w:styleId="af">
    <w:name w:val="footnote reference"/>
    <w:uiPriority w:val="99"/>
    <w:unhideWhenUsed/>
    <w:rsid w:val="004F3C75"/>
    <w:rPr>
      <w:vertAlign w:val="superscript"/>
    </w:rPr>
  </w:style>
  <w:style w:type="paragraph" w:styleId="af0">
    <w:name w:val="footer"/>
    <w:basedOn w:val="a"/>
    <w:link w:val="af1"/>
    <w:uiPriority w:val="99"/>
    <w:rsid w:val="00A455FD"/>
    <w:pPr>
      <w:tabs>
        <w:tab w:val="center" w:pos="4677"/>
        <w:tab w:val="right" w:pos="9355"/>
      </w:tabs>
    </w:pPr>
  </w:style>
  <w:style w:type="character" w:customStyle="1" w:styleId="af1">
    <w:name w:val="Нижний колонтитул Знак"/>
    <w:link w:val="af0"/>
    <w:uiPriority w:val="99"/>
    <w:rsid w:val="00A455FD"/>
    <w:rPr>
      <w:rFonts w:ascii="TimesDL" w:hAnsi="TimesDL"/>
      <w:sz w:val="24"/>
    </w:rPr>
  </w:style>
  <w:style w:type="character" w:customStyle="1" w:styleId="a5">
    <w:name w:val="Верхний колонтитул Знак"/>
    <w:link w:val="a4"/>
    <w:uiPriority w:val="99"/>
    <w:rsid w:val="00A06F5D"/>
    <w:rPr>
      <w:rFonts w:ascii="TimesDL" w:hAnsi="TimesD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5FD"/>
    <w:pPr>
      <w:spacing w:before="120" w:line="360" w:lineRule="auto"/>
      <w:ind w:firstLine="680"/>
      <w:jc w:val="both"/>
    </w:pPr>
    <w:rPr>
      <w:rFonts w:ascii="TimesDL" w:hAnsi="TimesDL"/>
      <w:sz w:val="24"/>
    </w:rPr>
  </w:style>
  <w:style w:type="paragraph" w:styleId="1">
    <w:name w:val="heading 1"/>
    <w:basedOn w:val="a"/>
    <w:next w:val="a"/>
    <w:qFormat/>
    <w:pPr>
      <w:keepNext/>
      <w:spacing w:before="0" w:line="240" w:lineRule="auto"/>
      <w:ind w:firstLine="0"/>
      <w:jc w:val="left"/>
      <w:outlineLvl w:val="0"/>
    </w:pPr>
    <w:rPr>
      <w:rFonts w:ascii="Academy" w:hAnsi="Academy"/>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spacing w:before="240" w:after="60"/>
    </w:pPr>
    <w:rPr>
      <w:rFonts w:ascii="Helvetica" w:hAnsi="Helvetica"/>
      <w:b/>
      <w:kern w:val="28"/>
      <w:sz w:val="28"/>
    </w:rPr>
  </w:style>
  <w:style w:type="paragraph" w:styleId="a3">
    <w:name w:val="Body Text"/>
    <w:basedOn w:val="a"/>
    <w:pPr>
      <w:spacing w:after="120"/>
    </w:pPr>
  </w:style>
  <w:style w:type="paragraph" w:styleId="a4">
    <w:name w:val="header"/>
    <w:basedOn w:val="a"/>
    <w:link w:val="a5"/>
    <w:uiPriority w:val="99"/>
    <w:pPr>
      <w:tabs>
        <w:tab w:val="center" w:pos="4153"/>
        <w:tab w:val="right" w:pos="8306"/>
      </w:tabs>
    </w:pPr>
  </w:style>
  <w:style w:type="character" w:styleId="a6">
    <w:name w:val="page number"/>
    <w:basedOn w:val="a0"/>
  </w:style>
  <w:style w:type="paragraph" w:styleId="a7">
    <w:name w:val="Body Text Indent"/>
    <w:basedOn w:val="a"/>
    <w:pPr>
      <w:spacing w:before="0" w:line="240" w:lineRule="auto"/>
      <w:ind w:firstLine="709"/>
    </w:pPr>
    <w:rPr>
      <w:rFonts w:ascii="Academy" w:hAnsi="Academy"/>
      <w:color w:val="008080"/>
      <w:sz w:val="28"/>
    </w:rPr>
  </w:style>
  <w:style w:type="table" w:styleId="a8">
    <w:name w:val="Table Grid"/>
    <w:basedOn w:val="a1"/>
    <w:rsid w:val="00A84A72"/>
    <w:pPr>
      <w:spacing w:before="120" w:line="360" w:lineRule="auto"/>
      <w:ind w:firstLine="68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Знак"/>
    <w:basedOn w:val="a"/>
    <w:rsid w:val="004E306B"/>
    <w:pPr>
      <w:tabs>
        <w:tab w:val="num" w:pos="720"/>
      </w:tabs>
      <w:spacing w:before="0" w:after="160" w:line="240" w:lineRule="exact"/>
      <w:ind w:left="720" w:hanging="720"/>
    </w:pPr>
    <w:rPr>
      <w:rFonts w:ascii="Verdana" w:hAnsi="Verdana" w:cs="Verdana"/>
      <w:sz w:val="20"/>
      <w:lang w:val="en-US" w:eastAsia="en-US"/>
    </w:rPr>
  </w:style>
  <w:style w:type="paragraph" w:styleId="aa">
    <w:name w:val="Title"/>
    <w:basedOn w:val="a"/>
    <w:qFormat/>
    <w:rsid w:val="00CD0AC4"/>
    <w:pPr>
      <w:spacing w:before="0" w:line="240" w:lineRule="auto"/>
      <w:ind w:firstLine="0"/>
      <w:jc w:val="center"/>
    </w:pPr>
    <w:rPr>
      <w:rFonts w:ascii="Times New Roman" w:hAnsi="Times New Roman"/>
      <w:sz w:val="28"/>
      <w:szCs w:val="24"/>
    </w:rPr>
  </w:style>
  <w:style w:type="table" w:customStyle="1" w:styleId="11">
    <w:name w:val="Сетка таблицы1"/>
    <w:basedOn w:val="a1"/>
    <w:next w:val="a8"/>
    <w:uiPriority w:val="59"/>
    <w:rsid w:val="00612193"/>
    <w:pPr>
      <w:ind w:firstLine="709"/>
      <w:jc w:val="both"/>
    </w:pPr>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rsid w:val="008013AC"/>
    <w:pPr>
      <w:spacing w:before="0" w:line="240" w:lineRule="auto"/>
    </w:pPr>
    <w:rPr>
      <w:rFonts w:ascii="Tahoma" w:hAnsi="Tahoma" w:cs="Tahoma"/>
      <w:sz w:val="16"/>
      <w:szCs w:val="16"/>
    </w:rPr>
  </w:style>
  <w:style w:type="character" w:customStyle="1" w:styleId="ac">
    <w:name w:val="Текст выноски Знак"/>
    <w:link w:val="ab"/>
    <w:rsid w:val="008013AC"/>
    <w:rPr>
      <w:rFonts w:ascii="Tahoma" w:hAnsi="Tahoma" w:cs="Tahoma"/>
      <w:sz w:val="16"/>
      <w:szCs w:val="16"/>
    </w:rPr>
  </w:style>
  <w:style w:type="paragraph" w:styleId="ad">
    <w:name w:val="footnote text"/>
    <w:basedOn w:val="a"/>
    <w:link w:val="ae"/>
    <w:uiPriority w:val="99"/>
    <w:unhideWhenUsed/>
    <w:rsid w:val="004F3C75"/>
    <w:pPr>
      <w:spacing w:before="0" w:after="200" w:line="276" w:lineRule="auto"/>
      <w:ind w:firstLine="0"/>
      <w:jc w:val="left"/>
    </w:pPr>
    <w:rPr>
      <w:rFonts w:ascii="Calibri" w:eastAsia="Calibri" w:hAnsi="Calibri"/>
      <w:sz w:val="20"/>
      <w:lang w:eastAsia="en-US"/>
    </w:rPr>
  </w:style>
  <w:style w:type="character" w:customStyle="1" w:styleId="ae">
    <w:name w:val="Текст сноски Знак"/>
    <w:link w:val="ad"/>
    <w:uiPriority w:val="99"/>
    <w:rsid w:val="004F3C75"/>
    <w:rPr>
      <w:rFonts w:ascii="Calibri" w:eastAsia="Calibri" w:hAnsi="Calibri"/>
      <w:lang w:eastAsia="en-US"/>
    </w:rPr>
  </w:style>
  <w:style w:type="character" w:styleId="af">
    <w:name w:val="footnote reference"/>
    <w:uiPriority w:val="99"/>
    <w:unhideWhenUsed/>
    <w:rsid w:val="004F3C75"/>
    <w:rPr>
      <w:vertAlign w:val="superscript"/>
    </w:rPr>
  </w:style>
  <w:style w:type="paragraph" w:styleId="af0">
    <w:name w:val="footer"/>
    <w:basedOn w:val="a"/>
    <w:link w:val="af1"/>
    <w:uiPriority w:val="99"/>
    <w:rsid w:val="00A455FD"/>
    <w:pPr>
      <w:tabs>
        <w:tab w:val="center" w:pos="4677"/>
        <w:tab w:val="right" w:pos="9355"/>
      </w:tabs>
    </w:pPr>
  </w:style>
  <w:style w:type="character" w:customStyle="1" w:styleId="af1">
    <w:name w:val="Нижний колонтитул Знак"/>
    <w:link w:val="af0"/>
    <w:uiPriority w:val="99"/>
    <w:rsid w:val="00A455FD"/>
    <w:rPr>
      <w:rFonts w:ascii="TimesDL" w:hAnsi="TimesDL"/>
      <w:sz w:val="24"/>
    </w:rPr>
  </w:style>
  <w:style w:type="character" w:customStyle="1" w:styleId="a5">
    <w:name w:val="Верхний колонтитул Знак"/>
    <w:link w:val="a4"/>
    <w:uiPriority w:val="99"/>
    <w:rsid w:val="00A06F5D"/>
    <w:rPr>
      <w:rFonts w:ascii="TimesDL" w:hAnsi="TimesD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81426">
      <w:bodyDiv w:val="1"/>
      <w:marLeft w:val="0"/>
      <w:marRight w:val="0"/>
      <w:marTop w:val="0"/>
      <w:marBottom w:val="0"/>
      <w:divBdr>
        <w:top w:val="none" w:sz="0" w:space="0" w:color="auto"/>
        <w:left w:val="none" w:sz="0" w:space="0" w:color="auto"/>
        <w:bottom w:val="none" w:sz="0" w:space="0" w:color="auto"/>
        <w:right w:val="none" w:sz="0" w:space="0" w:color="auto"/>
      </w:divBdr>
    </w:div>
    <w:div w:id="15253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Doc2011\&#1055;&#1054;&#1057;&#1058;&#1040;&#1053;&#1054;&#1042;&#1051;&#1045;&#1053;&#1048;&#1071;\&#1087;&#1086;&#1089;&#1090;_&#1089;&#1077;&#1085;&#1090;&#1103;&#1073;&#1088;&#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25F3-5317-4B0F-A425-A58B41440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пост_сентябрь.dotx</Template>
  <TotalTime>0</TotalTime>
  <Pages>29</Pages>
  <Words>9907</Words>
  <Characters>56470</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66245</CharactersWithSpaces>
  <SharedDoc>false</SharedDoc>
  <HLinks>
    <vt:vector size="78" baseType="variant">
      <vt:variant>
        <vt:i4>6357044</vt:i4>
      </vt:variant>
      <vt:variant>
        <vt:i4>36</vt:i4>
      </vt:variant>
      <vt:variant>
        <vt:i4>0</vt:i4>
      </vt:variant>
      <vt:variant>
        <vt:i4>5</vt:i4>
      </vt:variant>
      <vt:variant>
        <vt:lpwstr/>
      </vt:variant>
      <vt:variant>
        <vt:lpwstr>Par262</vt:lpwstr>
      </vt:variant>
      <vt:variant>
        <vt:i4>6815803</vt:i4>
      </vt:variant>
      <vt:variant>
        <vt:i4>33</vt:i4>
      </vt:variant>
      <vt:variant>
        <vt:i4>0</vt:i4>
      </vt:variant>
      <vt:variant>
        <vt:i4>5</vt:i4>
      </vt:variant>
      <vt:variant>
        <vt:lpwstr/>
      </vt:variant>
      <vt:variant>
        <vt:lpwstr>Par198</vt:lpwstr>
      </vt:variant>
      <vt:variant>
        <vt:i4>6619189</vt:i4>
      </vt:variant>
      <vt:variant>
        <vt:i4>30</vt:i4>
      </vt:variant>
      <vt:variant>
        <vt:i4>0</vt:i4>
      </vt:variant>
      <vt:variant>
        <vt:i4>5</vt:i4>
      </vt:variant>
      <vt:variant>
        <vt:lpwstr/>
      </vt:variant>
      <vt:variant>
        <vt:lpwstr>Par377</vt:lpwstr>
      </vt:variant>
      <vt:variant>
        <vt:i4>7012410</vt:i4>
      </vt:variant>
      <vt:variant>
        <vt:i4>27</vt:i4>
      </vt:variant>
      <vt:variant>
        <vt:i4>0</vt:i4>
      </vt:variant>
      <vt:variant>
        <vt:i4>5</vt:i4>
      </vt:variant>
      <vt:variant>
        <vt:lpwstr/>
      </vt:variant>
      <vt:variant>
        <vt:lpwstr>Par389</vt:lpwstr>
      </vt:variant>
      <vt:variant>
        <vt:i4>6422582</vt:i4>
      </vt:variant>
      <vt:variant>
        <vt:i4>24</vt:i4>
      </vt:variant>
      <vt:variant>
        <vt:i4>0</vt:i4>
      </vt:variant>
      <vt:variant>
        <vt:i4>5</vt:i4>
      </vt:variant>
      <vt:variant>
        <vt:lpwstr/>
      </vt:variant>
      <vt:variant>
        <vt:lpwstr>Par142</vt:lpwstr>
      </vt:variant>
      <vt:variant>
        <vt:i4>6881329</vt:i4>
      </vt:variant>
      <vt:variant>
        <vt:i4>21</vt:i4>
      </vt:variant>
      <vt:variant>
        <vt:i4>0</vt:i4>
      </vt:variant>
      <vt:variant>
        <vt:i4>5</vt:i4>
      </vt:variant>
      <vt:variant>
        <vt:lpwstr/>
      </vt:variant>
      <vt:variant>
        <vt:lpwstr>Par139</vt:lpwstr>
      </vt:variant>
      <vt:variant>
        <vt:i4>6684721</vt:i4>
      </vt:variant>
      <vt:variant>
        <vt:i4>18</vt:i4>
      </vt:variant>
      <vt:variant>
        <vt:i4>0</vt:i4>
      </vt:variant>
      <vt:variant>
        <vt:i4>5</vt:i4>
      </vt:variant>
      <vt:variant>
        <vt:lpwstr/>
      </vt:variant>
      <vt:variant>
        <vt:lpwstr>Par136</vt:lpwstr>
      </vt:variant>
      <vt:variant>
        <vt:i4>6357044</vt:i4>
      </vt:variant>
      <vt:variant>
        <vt:i4>15</vt:i4>
      </vt:variant>
      <vt:variant>
        <vt:i4>0</vt:i4>
      </vt:variant>
      <vt:variant>
        <vt:i4>5</vt:i4>
      </vt:variant>
      <vt:variant>
        <vt:lpwstr/>
      </vt:variant>
      <vt:variant>
        <vt:lpwstr>Par262</vt:lpwstr>
      </vt:variant>
      <vt:variant>
        <vt:i4>6815803</vt:i4>
      </vt:variant>
      <vt:variant>
        <vt:i4>12</vt:i4>
      </vt:variant>
      <vt:variant>
        <vt:i4>0</vt:i4>
      </vt:variant>
      <vt:variant>
        <vt:i4>5</vt:i4>
      </vt:variant>
      <vt:variant>
        <vt:lpwstr/>
      </vt:variant>
      <vt:variant>
        <vt:lpwstr>Par198</vt:lpwstr>
      </vt:variant>
      <vt:variant>
        <vt:i4>6488116</vt:i4>
      </vt:variant>
      <vt:variant>
        <vt:i4>9</vt:i4>
      </vt:variant>
      <vt:variant>
        <vt:i4>0</vt:i4>
      </vt:variant>
      <vt:variant>
        <vt:i4>5</vt:i4>
      </vt:variant>
      <vt:variant>
        <vt:lpwstr/>
      </vt:variant>
      <vt:variant>
        <vt:lpwstr>Par163</vt:lpwstr>
      </vt:variant>
      <vt:variant>
        <vt:i4>6422583</vt:i4>
      </vt:variant>
      <vt:variant>
        <vt:i4>6</vt:i4>
      </vt:variant>
      <vt:variant>
        <vt:i4>0</vt:i4>
      </vt:variant>
      <vt:variant>
        <vt:i4>5</vt:i4>
      </vt:variant>
      <vt:variant>
        <vt:lpwstr/>
      </vt:variant>
      <vt:variant>
        <vt:lpwstr>Par152</vt:lpwstr>
      </vt:variant>
      <vt:variant>
        <vt:i4>6553648</vt:i4>
      </vt:variant>
      <vt:variant>
        <vt:i4>3</vt:i4>
      </vt:variant>
      <vt:variant>
        <vt:i4>0</vt:i4>
      </vt:variant>
      <vt:variant>
        <vt:i4>5</vt:i4>
      </vt:variant>
      <vt:variant>
        <vt:lpwstr/>
      </vt:variant>
      <vt:variant>
        <vt:lpwstr>Par124</vt:lpwstr>
      </vt:variant>
      <vt:variant>
        <vt:i4>7012405</vt:i4>
      </vt:variant>
      <vt:variant>
        <vt:i4>0</vt:i4>
      </vt:variant>
      <vt:variant>
        <vt:i4>0</vt:i4>
      </vt:variant>
      <vt:variant>
        <vt:i4>5</vt:i4>
      </vt:variant>
      <vt:variant>
        <vt:lpwstr/>
      </vt:variant>
      <vt:variant>
        <vt:lpwstr>Par278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2018-11-19T02:27:00Z</cp:lastPrinted>
  <dcterms:created xsi:type="dcterms:W3CDTF">2019-04-04T03:58:00Z</dcterms:created>
  <dcterms:modified xsi:type="dcterms:W3CDTF">2019-04-04T03:58:00Z</dcterms:modified>
</cp:coreProperties>
</file>