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B4D" w:rsidRDefault="003C3B4D" w:rsidP="003C3B4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3B4D">
        <w:rPr>
          <w:rFonts w:ascii="Times New Roman" w:eastAsia="Times New Roman" w:hAnsi="Times New Roman" w:cs="Times New Roman"/>
          <w:sz w:val="28"/>
          <w:szCs w:val="28"/>
        </w:rPr>
        <w:t xml:space="preserve">Работа по профилактике наркомании и борьбе с незаконным оборотом наркотических и психотропных средств в отчетном году осуществлялась в соответствии со «Стратегией государственной антинаркотической политики Российской Федерации на период до 2030 года», планом работы антинаркотической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ЮМО  на 2023 год, Муниципальной программой </w:t>
      </w:r>
      <w:r w:rsidRPr="003C3B4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Комплексные меры противодействия злоупотреблению наркотиками и их незаконному обороту на территории ЮМО  на 2023 год и плановый период 2024-2025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3C3B4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утвержденная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АЮМО 31.10.2022 года № 91-МНА</w:t>
      </w:r>
      <w:r w:rsidRPr="003C3B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3B4D" w:rsidRPr="003C3B4D" w:rsidRDefault="003C3B4D" w:rsidP="003C3B4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B4D">
        <w:rPr>
          <w:rFonts w:ascii="Times New Roman" w:eastAsia="Times New Roman" w:hAnsi="Times New Roman" w:cs="Times New Roman"/>
          <w:sz w:val="28"/>
          <w:szCs w:val="28"/>
        </w:rPr>
        <w:t xml:space="preserve"> На финансирование данной программы на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C3B4D">
        <w:rPr>
          <w:rFonts w:ascii="Times New Roman" w:eastAsia="Times New Roman" w:hAnsi="Times New Roman" w:cs="Times New Roman"/>
          <w:sz w:val="28"/>
          <w:szCs w:val="28"/>
        </w:rPr>
        <w:t xml:space="preserve"> год предусмотрено бюджетом района в сумме 30 000 рублей, денежные средства освоены в полном объеме;</w:t>
      </w:r>
    </w:p>
    <w:p w:rsidR="003C3B4D" w:rsidRPr="003C3B4D" w:rsidRDefault="003C3B4D" w:rsidP="003C3B4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B4D">
        <w:rPr>
          <w:rFonts w:ascii="Times New Roman" w:eastAsia="Times New Roman" w:hAnsi="Times New Roman" w:cs="Times New Roman"/>
          <w:sz w:val="28"/>
          <w:szCs w:val="28"/>
        </w:rPr>
        <w:t xml:space="preserve">-финансирование на функционирование спортивных залов сельских общеобразовательных школ, в вечернее время из местных бюджетов сельских поселений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175</w:t>
      </w:r>
      <w:r w:rsidR="00B04405">
        <w:rPr>
          <w:rFonts w:ascii="Times New Roman" w:eastAsia="Times New Roman" w:hAnsi="Times New Roman" w:cs="Times New Roman"/>
          <w:sz w:val="28"/>
          <w:szCs w:val="28"/>
        </w:rPr>
        <w:t> 000,00</w:t>
      </w:r>
      <w:r w:rsidRPr="003C3B4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ни</w:t>
      </w:r>
      <w:r w:rsidR="00B04405">
        <w:rPr>
          <w:rFonts w:ascii="Times New Roman" w:eastAsia="Times New Roman" w:hAnsi="Times New Roman" w:cs="Times New Roman"/>
          <w:sz w:val="28"/>
          <w:szCs w:val="28"/>
        </w:rPr>
        <w:t>х, на уничтожение конопли 100 000,00. На мероприятия  75 000 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А это участие в </w:t>
      </w:r>
      <w:r w:rsidR="00B04405">
        <w:rPr>
          <w:rFonts w:ascii="Times New Roman" w:eastAsia="Times New Roman" w:hAnsi="Times New Roman" w:cs="Times New Roman"/>
          <w:sz w:val="28"/>
          <w:szCs w:val="28"/>
        </w:rPr>
        <w:t xml:space="preserve">областных </w:t>
      </w:r>
      <w:r>
        <w:rPr>
          <w:rFonts w:ascii="Times New Roman" w:eastAsia="Times New Roman" w:hAnsi="Times New Roman" w:cs="Times New Roman"/>
          <w:sz w:val="28"/>
          <w:szCs w:val="28"/>
        </w:rPr>
        <w:t>семинарах, распространение печатной продукции</w:t>
      </w:r>
      <w:r w:rsidR="00B04405">
        <w:rPr>
          <w:rFonts w:ascii="Times New Roman" w:eastAsia="Times New Roman" w:hAnsi="Times New Roman" w:cs="Times New Roman"/>
          <w:sz w:val="28"/>
          <w:szCs w:val="28"/>
        </w:rPr>
        <w:t>, участие обучающихся в профильных сменах, а также реализации социальных проектов.</w:t>
      </w:r>
    </w:p>
    <w:p w:rsidR="003C3B4D" w:rsidRPr="003C3B4D" w:rsidRDefault="003C3B4D" w:rsidP="003C3B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B4D">
        <w:rPr>
          <w:rFonts w:ascii="Times New Roman" w:eastAsia="Times New Roman" w:hAnsi="Times New Roman" w:cs="Times New Roman"/>
          <w:sz w:val="28"/>
          <w:szCs w:val="28"/>
        </w:rPr>
        <w:t>Данная работа координируется антинаркотической комиссией</w:t>
      </w:r>
      <w:proofErr w:type="gramStart"/>
      <w:r w:rsidRPr="003C3B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405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="00B04405">
        <w:rPr>
          <w:rFonts w:ascii="Times New Roman" w:eastAsia="Times New Roman" w:hAnsi="Times New Roman" w:cs="Times New Roman"/>
          <w:sz w:val="28"/>
          <w:szCs w:val="28"/>
        </w:rPr>
        <w:t xml:space="preserve"> ЮМО.</w:t>
      </w:r>
    </w:p>
    <w:p w:rsidR="000420D4" w:rsidRPr="008E44F6" w:rsidRDefault="003C3B4D" w:rsidP="00B04405">
      <w:pPr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3C3B4D">
        <w:rPr>
          <w:rFonts w:ascii="Times New Roman" w:eastAsia="Times New Roman" w:hAnsi="Times New Roman" w:cs="Times New Roman"/>
          <w:sz w:val="28"/>
          <w:szCs w:val="28"/>
        </w:rPr>
        <w:t xml:space="preserve">Работа регламентируется нормативно-правовыми актами, принятыми на </w:t>
      </w:r>
      <w:r w:rsidR="00B04405">
        <w:rPr>
          <w:rFonts w:ascii="Times New Roman" w:eastAsia="Times New Roman" w:hAnsi="Times New Roman" w:cs="Times New Roman"/>
          <w:sz w:val="28"/>
          <w:szCs w:val="28"/>
        </w:rPr>
        <w:t>региональном и муниципальном уровне.</w:t>
      </w:r>
    </w:p>
    <w:p w:rsidR="000420D4" w:rsidRPr="008E44F6" w:rsidRDefault="000420D4" w:rsidP="008E44F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8E44F6">
        <w:rPr>
          <w:color w:val="000000"/>
          <w:sz w:val="28"/>
          <w:szCs w:val="28"/>
        </w:rPr>
        <w:t>Согласно положения</w:t>
      </w:r>
      <w:proofErr w:type="gramEnd"/>
      <w:r w:rsidRPr="008E44F6">
        <w:rPr>
          <w:color w:val="000000"/>
          <w:sz w:val="28"/>
          <w:szCs w:val="28"/>
        </w:rPr>
        <w:t xml:space="preserve"> об антинаркотической комиссии</w:t>
      </w:r>
      <w:r w:rsidR="000E1168">
        <w:rPr>
          <w:color w:val="000000"/>
          <w:sz w:val="28"/>
          <w:szCs w:val="28"/>
        </w:rPr>
        <w:t xml:space="preserve"> з</w:t>
      </w:r>
      <w:r w:rsidRPr="008E44F6">
        <w:rPr>
          <w:color w:val="000000"/>
          <w:sz w:val="28"/>
          <w:szCs w:val="28"/>
        </w:rPr>
        <w:t>аседание состоится  ежеквартально.</w:t>
      </w:r>
    </w:p>
    <w:p w:rsidR="00D723F5" w:rsidRDefault="0025501E" w:rsidP="008E44F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E44F6">
        <w:rPr>
          <w:color w:val="000000"/>
          <w:sz w:val="28"/>
          <w:szCs w:val="28"/>
        </w:rPr>
        <w:t>За период 2023 года п</w:t>
      </w:r>
      <w:r w:rsidR="00D723F5" w:rsidRPr="008E44F6">
        <w:rPr>
          <w:color w:val="000000"/>
          <w:sz w:val="28"/>
          <w:szCs w:val="28"/>
        </w:rPr>
        <w:t xml:space="preserve">роведено 4 заседания </w:t>
      </w:r>
      <w:r w:rsidRPr="008E44F6">
        <w:rPr>
          <w:color w:val="000000"/>
          <w:sz w:val="28"/>
          <w:szCs w:val="28"/>
        </w:rPr>
        <w:t>антинаркотической комиссии</w:t>
      </w:r>
      <w:proofErr w:type="gramStart"/>
      <w:r w:rsidRPr="008E44F6">
        <w:rPr>
          <w:color w:val="000000"/>
          <w:sz w:val="28"/>
          <w:szCs w:val="28"/>
        </w:rPr>
        <w:t xml:space="preserve"> </w:t>
      </w:r>
      <w:r w:rsidR="00D723F5" w:rsidRPr="008E44F6">
        <w:rPr>
          <w:color w:val="000000"/>
          <w:sz w:val="28"/>
          <w:szCs w:val="28"/>
        </w:rPr>
        <w:t>,</w:t>
      </w:r>
      <w:proofErr w:type="gramEnd"/>
      <w:r w:rsidR="00D723F5" w:rsidRPr="008E44F6">
        <w:rPr>
          <w:color w:val="000000"/>
          <w:sz w:val="28"/>
          <w:szCs w:val="28"/>
        </w:rPr>
        <w:t xml:space="preserve"> рассмотрено </w:t>
      </w:r>
      <w:r w:rsidRPr="008E44F6">
        <w:rPr>
          <w:color w:val="000000"/>
          <w:sz w:val="28"/>
          <w:szCs w:val="28"/>
        </w:rPr>
        <w:t>19 вопросов</w:t>
      </w:r>
      <w:r w:rsidR="00D723F5" w:rsidRPr="008E44F6">
        <w:rPr>
          <w:color w:val="000000"/>
          <w:sz w:val="28"/>
          <w:szCs w:val="28"/>
        </w:rPr>
        <w:t>.</w:t>
      </w:r>
    </w:p>
    <w:p w:rsidR="00743A11" w:rsidRDefault="00743A11" w:rsidP="008E44F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743A11" w:rsidRDefault="00743A11" w:rsidP="008E44F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743A11" w:rsidRPr="008E44F6" w:rsidRDefault="00743A11" w:rsidP="008E44F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25501E" w:rsidRPr="008E44F6" w:rsidRDefault="0025501E" w:rsidP="008E44F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25501E" w:rsidRPr="008E44F6" w:rsidRDefault="0025501E" w:rsidP="008E44F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44F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Первое заседание состоялось 30 </w:t>
      </w:r>
      <w:proofErr w:type="gramStart"/>
      <w:r w:rsidRPr="008E44F6">
        <w:rPr>
          <w:rFonts w:ascii="Times New Roman" w:hAnsi="Times New Roman" w:cs="Times New Roman"/>
          <w:b/>
          <w:sz w:val="28"/>
          <w:szCs w:val="28"/>
          <w:u w:val="single"/>
        </w:rPr>
        <w:t>марта</w:t>
      </w:r>
      <w:proofErr w:type="gramEnd"/>
      <w:r w:rsidRPr="008E44F6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были приняты следующие решения:</w:t>
      </w:r>
    </w:p>
    <w:p w:rsidR="0025501E" w:rsidRPr="008E44F6" w:rsidRDefault="0025501E" w:rsidP="008E44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01E" w:rsidRPr="00CF422F" w:rsidRDefault="0025501E" w:rsidP="00CF422F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22F">
        <w:rPr>
          <w:rFonts w:ascii="Times New Roman" w:hAnsi="Times New Roman" w:cs="Times New Roman"/>
          <w:b/>
          <w:sz w:val="28"/>
          <w:szCs w:val="28"/>
        </w:rPr>
        <w:t>Начальникам территориальных управлений:</w:t>
      </w:r>
    </w:p>
    <w:p w:rsidR="00CF422F" w:rsidRPr="008E44F6" w:rsidRDefault="00CF422F" w:rsidP="008E44F6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01E" w:rsidRPr="00CF422F" w:rsidRDefault="00CF422F" w:rsidP="00CF4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22F">
        <w:rPr>
          <w:rFonts w:ascii="Times New Roman" w:hAnsi="Times New Roman" w:cs="Times New Roman"/>
          <w:b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5501E" w:rsidRPr="00CF422F">
        <w:rPr>
          <w:rFonts w:ascii="Times New Roman" w:hAnsi="Times New Roman" w:cs="Times New Roman"/>
          <w:sz w:val="28"/>
          <w:szCs w:val="28"/>
        </w:rPr>
        <w:t>Приступить к уничтожению очагов произрастания дикорастущей конопли во II - III квартале 2023 года. По итогам уничтожения составить акт об уничтожении, в котором необходимо отразить объемы уничтожения и потраченные средства.</w:t>
      </w:r>
    </w:p>
    <w:p w:rsidR="0025501E" w:rsidRPr="008E44F6" w:rsidRDefault="0025501E" w:rsidP="008E4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44F6">
        <w:rPr>
          <w:rFonts w:ascii="Times New Roman" w:hAnsi="Times New Roman" w:cs="Times New Roman"/>
          <w:sz w:val="28"/>
          <w:szCs w:val="28"/>
        </w:rPr>
        <w:t>Акт направить секретарю антинаркотической комиссии.</w:t>
      </w:r>
    </w:p>
    <w:p w:rsidR="002351D7" w:rsidRDefault="0025501E" w:rsidP="008E44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4F6">
        <w:rPr>
          <w:rFonts w:ascii="Times New Roman" w:hAnsi="Times New Roman" w:cs="Times New Roman"/>
          <w:b/>
          <w:sz w:val="28"/>
          <w:szCs w:val="28"/>
        </w:rPr>
        <w:t xml:space="preserve">Срок: до 01.07.2023 года, до 01.10.2023г. </w:t>
      </w:r>
    </w:p>
    <w:p w:rsidR="008E44F6" w:rsidRPr="008E44F6" w:rsidRDefault="008E44F6" w:rsidP="008E44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4F6" w:rsidRDefault="0025501E" w:rsidP="008E44F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44F6">
        <w:rPr>
          <w:rFonts w:ascii="Times New Roman" w:hAnsi="Times New Roman" w:cs="Times New Roman"/>
          <w:sz w:val="28"/>
          <w:szCs w:val="28"/>
          <w:u w:val="single"/>
        </w:rPr>
        <w:t xml:space="preserve">Решения исполнены. </w:t>
      </w:r>
    </w:p>
    <w:p w:rsidR="000B5C87" w:rsidRPr="008E44F6" w:rsidRDefault="000B5C87" w:rsidP="008E44F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5501E" w:rsidRDefault="00CF422F" w:rsidP="008E4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22F">
        <w:rPr>
          <w:rFonts w:ascii="Times New Roman" w:hAnsi="Times New Roman" w:cs="Times New Roman"/>
          <w:b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501E" w:rsidRPr="008E44F6">
        <w:rPr>
          <w:rFonts w:ascii="Times New Roman" w:hAnsi="Times New Roman" w:cs="Times New Roman"/>
          <w:sz w:val="28"/>
          <w:szCs w:val="28"/>
        </w:rPr>
        <w:t xml:space="preserve">Совместно с сельхозпроизводителями, руководителями </w:t>
      </w:r>
      <w:proofErr w:type="spellStart"/>
      <w:r w:rsidR="0025501E" w:rsidRPr="008E44F6">
        <w:rPr>
          <w:rFonts w:ascii="Times New Roman" w:hAnsi="Times New Roman" w:cs="Times New Roman"/>
          <w:sz w:val="28"/>
          <w:szCs w:val="28"/>
        </w:rPr>
        <w:t>крестьянско</w:t>
      </w:r>
      <w:proofErr w:type="spellEnd"/>
      <w:r w:rsidR="0025501E" w:rsidRPr="008E44F6">
        <w:rPr>
          <w:rFonts w:ascii="Times New Roman" w:hAnsi="Times New Roman" w:cs="Times New Roman"/>
          <w:sz w:val="28"/>
          <w:szCs w:val="28"/>
        </w:rPr>
        <w:t xml:space="preserve"> – фермерских хозяйств рассмотреть вопрос возможного применения </w:t>
      </w:r>
      <w:proofErr w:type="spellStart"/>
      <w:r w:rsidR="0025501E" w:rsidRPr="008E44F6">
        <w:rPr>
          <w:rFonts w:ascii="Times New Roman" w:hAnsi="Times New Roman" w:cs="Times New Roman"/>
          <w:sz w:val="28"/>
          <w:szCs w:val="28"/>
        </w:rPr>
        <w:t>гирбицидов</w:t>
      </w:r>
      <w:proofErr w:type="spellEnd"/>
      <w:r w:rsidR="0025501E" w:rsidRPr="008E44F6">
        <w:rPr>
          <w:rFonts w:ascii="Times New Roman" w:hAnsi="Times New Roman" w:cs="Times New Roman"/>
          <w:sz w:val="28"/>
          <w:szCs w:val="28"/>
        </w:rPr>
        <w:t xml:space="preserve"> сплошного действия для уничтожения дикорастущей конопли. </w:t>
      </w:r>
    </w:p>
    <w:p w:rsidR="008E44F6" w:rsidRPr="008E44F6" w:rsidRDefault="008E44F6" w:rsidP="008E4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501E" w:rsidRPr="008E44F6" w:rsidRDefault="0025501E" w:rsidP="008E44F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44F6">
        <w:rPr>
          <w:rFonts w:ascii="Times New Roman" w:hAnsi="Times New Roman" w:cs="Times New Roman"/>
          <w:sz w:val="28"/>
          <w:szCs w:val="28"/>
          <w:u w:val="single"/>
        </w:rPr>
        <w:t xml:space="preserve">Срок: в период произрастания дикорастущей конопли в 2024 году. </w:t>
      </w:r>
    </w:p>
    <w:p w:rsidR="0025501E" w:rsidRPr="008E44F6" w:rsidRDefault="0025501E" w:rsidP="008E44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01E" w:rsidRPr="008E44F6" w:rsidRDefault="00CF422F" w:rsidP="008E44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5501E" w:rsidRPr="008E44F6">
        <w:rPr>
          <w:rFonts w:ascii="Times New Roman" w:hAnsi="Times New Roman" w:cs="Times New Roman"/>
          <w:b/>
          <w:sz w:val="28"/>
          <w:szCs w:val="28"/>
        </w:rPr>
        <w:t>Управлению культуры, молодежной политики и спорта, Управлению образования, Управлению социальной защиты населения:</w:t>
      </w:r>
    </w:p>
    <w:p w:rsidR="0025501E" w:rsidRDefault="00CF422F" w:rsidP="008E4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22F">
        <w:rPr>
          <w:rFonts w:ascii="Times New Roman" w:hAnsi="Times New Roman" w:cs="Times New Roman"/>
          <w:b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01E" w:rsidRPr="008E44F6">
        <w:rPr>
          <w:rFonts w:ascii="Times New Roman" w:hAnsi="Times New Roman" w:cs="Times New Roman"/>
          <w:sz w:val="28"/>
          <w:szCs w:val="28"/>
        </w:rPr>
        <w:t xml:space="preserve"> Размещать в социальных сетях, на информационных стендах</w:t>
      </w:r>
      <w:r w:rsidR="002351D7" w:rsidRPr="008E44F6">
        <w:rPr>
          <w:rFonts w:ascii="Times New Roman" w:hAnsi="Times New Roman" w:cs="Times New Roman"/>
          <w:sz w:val="28"/>
          <w:szCs w:val="28"/>
        </w:rPr>
        <w:t xml:space="preserve"> </w:t>
      </w:r>
      <w:r w:rsidR="0025501E" w:rsidRPr="008E44F6">
        <w:rPr>
          <w:rFonts w:ascii="Times New Roman" w:hAnsi="Times New Roman" w:cs="Times New Roman"/>
          <w:sz w:val="28"/>
          <w:szCs w:val="28"/>
        </w:rPr>
        <w:t>учреждений социальной сферы информацию по профилактике курения смесей, употребления солей и других наркотических средств.</w:t>
      </w:r>
    </w:p>
    <w:p w:rsidR="008E44F6" w:rsidRPr="008E44F6" w:rsidRDefault="008E44F6" w:rsidP="008E4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501E" w:rsidRPr="008E44F6" w:rsidRDefault="00CF422F" w:rsidP="008E4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22F">
        <w:rPr>
          <w:rFonts w:ascii="Times New Roman" w:hAnsi="Times New Roman" w:cs="Times New Roman"/>
          <w:b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01E" w:rsidRPr="008E44F6">
        <w:rPr>
          <w:rFonts w:ascii="Times New Roman" w:hAnsi="Times New Roman" w:cs="Times New Roman"/>
          <w:sz w:val="28"/>
          <w:szCs w:val="28"/>
        </w:rPr>
        <w:t xml:space="preserve"> Проводить профилактическую работу среди несовершеннолетних.</w:t>
      </w:r>
    </w:p>
    <w:p w:rsidR="002351D7" w:rsidRPr="008E44F6" w:rsidRDefault="0025501E" w:rsidP="008E4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44F6">
        <w:rPr>
          <w:rFonts w:ascii="Times New Roman" w:hAnsi="Times New Roman" w:cs="Times New Roman"/>
          <w:sz w:val="28"/>
          <w:szCs w:val="28"/>
        </w:rPr>
        <w:t>Срок: Постоянно</w:t>
      </w:r>
      <w:r w:rsidR="002351D7" w:rsidRPr="008E44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501E" w:rsidRDefault="002351D7" w:rsidP="008E44F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44F6">
        <w:rPr>
          <w:rFonts w:ascii="Times New Roman" w:hAnsi="Times New Roman" w:cs="Times New Roman"/>
          <w:sz w:val="28"/>
          <w:szCs w:val="28"/>
          <w:u w:val="single"/>
        </w:rPr>
        <w:t>Данное поручение исполняется в системе.</w:t>
      </w:r>
      <w:r w:rsidR="000B5C87">
        <w:rPr>
          <w:rFonts w:ascii="Times New Roman" w:hAnsi="Times New Roman" w:cs="Times New Roman"/>
          <w:sz w:val="28"/>
          <w:szCs w:val="28"/>
          <w:u w:val="single"/>
        </w:rPr>
        <w:t xml:space="preserve"> Это рейдовые мероприятия, информационная кампания, наставники.</w:t>
      </w:r>
    </w:p>
    <w:p w:rsidR="0025501E" w:rsidRPr="008E44F6" w:rsidRDefault="0025501E" w:rsidP="008E44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01E" w:rsidRPr="008E44F6" w:rsidRDefault="0025501E" w:rsidP="008E44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22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8E44F6">
        <w:rPr>
          <w:rFonts w:ascii="Times New Roman" w:hAnsi="Times New Roman" w:cs="Times New Roman"/>
          <w:b/>
          <w:sz w:val="28"/>
          <w:szCs w:val="28"/>
        </w:rPr>
        <w:t>Управлению культуры, молодежной политики и спорта, Управлению образования:</w:t>
      </w:r>
    </w:p>
    <w:p w:rsidR="0025501E" w:rsidRDefault="00CF422F" w:rsidP="008E44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22F">
        <w:rPr>
          <w:rFonts w:ascii="Times New Roman" w:hAnsi="Times New Roman" w:cs="Times New Roman"/>
          <w:b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5501E" w:rsidRPr="008E44F6">
        <w:rPr>
          <w:rFonts w:ascii="Times New Roman" w:hAnsi="Times New Roman" w:cs="Times New Roman"/>
          <w:sz w:val="28"/>
          <w:szCs w:val="28"/>
        </w:rPr>
        <w:t>Обеспечить трудоустройство подростков, в том числе состоящих на различных видах учета</w:t>
      </w:r>
      <w:r w:rsidR="002351D7" w:rsidRPr="008E44F6">
        <w:rPr>
          <w:rFonts w:ascii="Times New Roman" w:hAnsi="Times New Roman" w:cs="Times New Roman"/>
          <w:sz w:val="28"/>
          <w:szCs w:val="28"/>
        </w:rPr>
        <w:t xml:space="preserve"> </w:t>
      </w:r>
      <w:r w:rsidR="0025501E" w:rsidRPr="008E44F6">
        <w:rPr>
          <w:rFonts w:ascii="Times New Roman" w:hAnsi="Times New Roman" w:cs="Times New Roman"/>
          <w:sz w:val="28"/>
          <w:szCs w:val="28"/>
        </w:rPr>
        <w:t>в летний период, не менее 140 человек</w:t>
      </w:r>
      <w:r w:rsidR="0025501E" w:rsidRPr="008E44F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351D7" w:rsidRDefault="0025501E" w:rsidP="008E4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44F6">
        <w:rPr>
          <w:rFonts w:ascii="Times New Roman" w:hAnsi="Times New Roman" w:cs="Times New Roman"/>
          <w:sz w:val="28"/>
          <w:szCs w:val="28"/>
        </w:rPr>
        <w:t>Отчет предоставлять ежемесячно.</w:t>
      </w:r>
    </w:p>
    <w:p w:rsidR="008E44F6" w:rsidRPr="008E44F6" w:rsidRDefault="008E44F6" w:rsidP="008E4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501E" w:rsidRPr="008E44F6" w:rsidRDefault="002351D7" w:rsidP="008E44F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44F6">
        <w:rPr>
          <w:rFonts w:ascii="Times New Roman" w:hAnsi="Times New Roman" w:cs="Times New Roman"/>
          <w:sz w:val="28"/>
          <w:szCs w:val="28"/>
          <w:u w:val="single"/>
        </w:rPr>
        <w:t xml:space="preserve"> Согласно ежемесячным отчетам, по итогам 2023 года было </w:t>
      </w:r>
      <w:r w:rsidRPr="00CF422F">
        <w:rPr>
          <w:rFonts w:ascii="Times New Roman" w:hAnsi="Times New Roman" w:cs="Times New Roman"/>
          <w:sz w:val="28"/>
          <w:szCs w:val="28"/>
          <w:u w:val="single"/>
        </w:rPr>
        <w:t>трудоустроено 2</w:t>
      </w:r>
      <w:r w:rsidR="00CF422F" w:rsidRPr="00CF422F">
        <w:rPr>
          <w:rFonts w:ascii="Times New Roman" w:hAnsi="Times New Roman" w:cs="Times New Roman"/>
          <w:sz w:val="28"/>
          <w:szCs w:val="28"/>
          <w:u w:val="single"/>
        </w:rPr>
        <w:t xml:space="preserve">12 </w:t>
      </w:r>
      <w:r w:rsidRPr="00CF422F">
        <w:rPr>
          <w:rFonts w:ascii="Times New Roman" w:hAnsi="Times New Roman" w:cs="Times New Roman"/>
          <w:sz w:val="28"/>
          <w:szCs w:val="28"/>
          <w:u w:val="single"/>
        </w:rPr>
        <w:t xml:space="preserve"> детей.</w:t>
      </w:r>
    </w:p>
    <w:p w:rsidR="0025501E" w:rsidRDefault="0025501E" w:rsidP="008E44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4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CF422F">
        <w:rPr>
          <w:rFonts w:ascii="Times New Roman" w:hAnsi="Times New Roman" w:cs="Times New Roman"/>
          <w:b/>
          <w:sz w:val="28"/>
          <w:szCs w:val="28"/>
        </w:rPr>
        <w:t>4.</w:t>
      </w:r>
      <w:r w:rsidRPr="008E44F6">
        <w:rPr>
          <w:rFonts w:ascii="Times New Roman" w:hAnsi="Times New Roman" w:cs="Times New Roman"/>
          <w:b/>
          <w:sz w:val="28"/>
          <w:szCs w:val="28"/>
        </w:rPr>
        <w:t>Управлению сельского хозяйства:</w:t>
      </w:r>
    </w:p>
    <w:p w:rsidR="000B5C87" w:rsidRPr="008E44F6" w:rsidRDefault="000B5C87" w:rsidP="008E44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01E" w:rsidRPr="008E44F6" w:rsidRDefault="00CF422F" w:rsidP="008E4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22F">
        <w:rPr>
          <w:rFonts w:ascii="Times New Roman" w:hAnsi="Times New Roman" w:cs="Times New Roman"/>
          <w:b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01E" w:rsidRPr="008E44F6">
        <w:rPr>
          <w:rFonts w:ascii="Times New Roman" w:hAnsi="Times New Roman" w:cs="Times New Roman"/>
          <w:sz w:val="28"/>
          <w:szCs w:val="28"/>
        </w:rPr>
        <w:t>Проработать вопрос с предпринимателями и главами КФХ о выделении денежных сре</w:t>
      </w:r>
      <w:proofErr w:type="gramStart"/>
      <w:r w:rsidR="0025501E" w:rsidRPr="008E44F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25501E" w:rsidRPr="008E44F6">
        <w:rPr>
          <w:rFonts w:ascii="Times New Roman" w:hAnsi="Times New Roman" w:cs="Times New Roman"/>
          <w:sz w:val="28"/>
          <w:szCs w:val="28"/>
        </w:rPr>
        <w:t>я трудоустройства подростков, путем перечисления на благотворительный счет Управления культуры, молодежной политики и спорта администрации Юргинского муниципального округа.</w:t>
      </w:r>
    </w:p>
    <w:p w:rsidR="0025501E" w:rsidRPr="008E44F6" w:rsidRDefault="0025501E" w:rsidP="008E4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44F6">
        <w:rPr>
          <w:rFonts w:ascii="Times New Roman" w:hAnsi="Times New Roman" w:cs="Times New Roman"/>
          <w:sz w:val="28"/>
          <w:szCs w:val="28"/>
        </w:rPr>
        <w:t>Срок: 01.08.2023г</w:t>
      </w:r>
    </w:p>
    <w:p w:rsidR="002351D7" w:rsidRPr="008E44F6" w:rsidRDefault="002351D7" w:rsidP="008E44F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44F6">
        <w:rPr>
          <w:rFonts w:ascii="Times New Roman" w:hAnsi="Times New Roman" w:cs="Times New Roman"/>
          <w:sz w:val="28"/>
          <w:szCs w:val="28"/>
          <w:u w:val="single"/>
        </w:rPr>
        <w:t>Данное поручение не исполнено.</w:t>
      </w:r>
    </w:p>
    <w:p w:rsidR="0025501E" w:rsidRPr="008E44F6" w:rsidRDefault="0025501E" w:rsidP="008E44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01E" w:rsidRPr="008E44F6" w:rsidRDefault="00CF422F" w:rsidP="008E44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25501E" w:rsidRPr="008E44F6">
        <w:rPr>
          <w:rFonts w:ascii="Times New Roman" w:hAnsi="Times New Roman" w:cs="Times New Roman"/>
          <w:b/>
          <w:sz w:val="28"/>
          <w:szCs w:val="28"/>
        </w:rPr>
        <w:t>ГБУЗ «</w:t>
      </w:r>
      <w:proofErr w:type="spellStart"/>
      <w:r w:rsidR="0025501E" w:rsidRPr="008E44F6">
        <w:rPr>
          <w:rFonts w:ascii="Times New Roman" w:hAnsi="Times New Roman" w:cs="Times New Roman"/>
          <w:b/>
          <w:sz w:val="28"/>
          <w:szCs w:val="28"/>
        </w:rPr>
        <w:t>Юргинская</w:t>
      </w:r>
      <w:proofErr w:type="spellEnd"/>
      <w:r w:rsidR="0025501E" w:rsidRPr="008E44F6">
        <w:rPr>
          <w:rFonts w:ascii="Times New Roman" w:hAnsi="Times New Roman" w:cs="Times New Roman"/>
          <w:b/>
          <w:sz w:val="28"/>
          <w:szCs w:val="28"/>
        </w:rPr>
        <w:t xml:space="preserve"> городская больница»:</w:t>
      </w:r>
    </w:p>
    <w:p w:rsidR="0025501E" w:rsidRPr="008E44F6" w:rsidRDefault="00CF422F" w:rsidP="008E4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22F">
        <w:rPr>
          <w:rFonts w:ascii="Times New Roman" w:hAnsi="Times New Roman" w:cs="Times New Roman"/>
          <w:b/>
          <w:sz w:val="28"/>
          <w:szCs w:val="28"/>
        </w:rPr>
        <w:t>5</w:t>
      </w:r>
      <w:r w:rsidR="0025501E" w:rsidRPr="00CF422F">
        <w:rPr>
          <w:rFonts w:ascii="Times New Roman" w:hAnsi="Times New Roman" w:cs="Times New Roman"/>
          <w:b/>
          <w:sz w:val="28"/>
          <w:szCs w:val="28"/>
        </w:rPr>
        <w:t>.1</w:t>
      </w:r>
      <w:r w:rsidR="0025501E" w:rsidRPr="008E44F6">
        <w:rPr>
          <w:rFonts w:ascii="Times New Roman" w:hAnsi="Times New Roman" w:cs="Times New Roman"/>
          <w:sz w:val="28"/>
          <w:szCs w:val="28"/>
        </w:rPr>
        <w:t>. Продолжить работу по посещению образовательных организаций подростковым врачом-наркологом.</w:t>
      </w:r>
    </w:p>
    <w:p w:rsidR="002351D7" w:rsidRPr="008E44F6" w:rsidRDefault="0025501E" w:rsidP="008E44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4F6">
        <w:rPr>
          <w:rFonts w:ascii="Times New Roman" w:hAnsi="Times New Roman" w:cs="Times New Roman"/>
          <w:b/>
          <w:sz w:val="28"/>
          <w:szCs w:val="28"/>
        </w:rPr>
        <w:t>Срок: 2023г</w:t>
      </w:r>
    </w:p>
    <w:p w:rsidR="002351D7" w:rsidRPr="008E44F6" w:rsidRDefault="00B30F22" w:rsidP="008E44F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44F6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2351D7" w:rsidRPr="008E44F6">
        <w:rPr>
          <w:rFonts w:ascii="Times New Roman" w:hAnsi="Times New Roman" w:cs="Times New Roman"/>
          <w:sz w:val="28"/>
          <w:szCs w:val="28"/>
          <w:u w:val="single"/>
        </w:rPr>
        <w:t xml:space="preserve">жемесячно  подростковый врач-нарколог посещал образовательные организации. Всего осуществлено 13 </w:t>
      </w:r>
      <w:r w:rsidRPr="008E44F6">
        <w:rPr>
          <w:rFonts w:ascii="Times New Roman" w:hAnsi="Times New Roman" w:cs="Times New Roman"/>
          <w:sz w:val="28"/>
          <w:szCs w:val="28"/>
          <w:u w:val="single"/>
        </w:rPr>
        <w:t xml:space="preserve">выездов в </w:t>
      </w:r>
      <w:proofErr w:type="spellStart"/>
      <w:proofErr w:type="gramStart"/>
      <w:r w:rsidRPr="008E44F6">
        <w:rPr>
          <w:rFonts w:ascii="Times New Roman" w:hAnsi="Times New Roman" w:cs="Times New Roman"/>
          <w:sz w:val="28"/>
          <w:szCs w:val="28"/>
          <w:u w:val="single"/>
        </w:rPr>
        <w:t>обр</w:t>
      </w:r>
      <w:proofErr w:type="spellEnd"/>
      <w:proofErr w:type="gramEnd"/>
      <w:r w:rsidRPr="008E44F6">
        <w:rPr>
          <w:rFonts w:ascii="Times New Roman" w:hAnsi="Times New Roman" w:cs="Times New Roman"/>
          <w:sz w:val="28"/>
          <w:szCs w:val="28"/>
          <w:u w:val="single"/>
        </w:rPr>
        <w:t xml:space="preserve"> организации</w:t>
      </w:r>
      <w:r w:rsidR="00DF21CB" w:rsidRPr="008E44F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E44F6">
        <w:rPr>
          <w:rFonts w:ascii="Times New Roman" w:hAnsi="Times New Roman" w:cs="Times New Roman"/>
          <w:sz w:val="28"/>
          <w:szCs w:val="28"/>
          <w:u w:val="single"/>
        </w:rPr>
        <w:t xml:space="preserve"> Работа в этом направлении будет продолжена в 2024 году.</w:t>
      </w:r>
    </w:p>
    <w:p w:rsidR="000420D4" w:rsidRPr="008E44F6" w:rsidRDefault="000420D4" w:rsidP="008E4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422F" w:rsidRDefault="00CF422F" w:rsidP="008E44F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422F" w:rsidRDefault="00CF422F" w:rsidP="008E44F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422F" w:rsidRDefault="00CF422F" w:rsidP="008E44F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422F" w:rsidRDefault="00CF422F" w:rsidP="008E44F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422F" w:rsidRDefault="00CF422F" w:rsidP="008E44F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422F" w:rsidRDefault="00CF422F" w:rsidP="008E44F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422F" w:rsidRDefault="00CF422F" w:rsidP="008E44F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422F" w:rsidRDefault="00CF422F" w:rsidP="008E44F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422F" w:rsidRDefault="00CF422F" w:rsidP="008E44F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422F" w:rsidRDefault="00CF422F" w:rsidP="008E44F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422F" w:rsidRDefault="00CF422F" w:rsidP="008E44F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422F" w:rsidRDefault="00CF422F" w:rsidP="008E44F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422F" w:rsidRDefault="00CF422F" w:rsidP="008E44F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422F" w:rsidRDefault="00CF422F" w:rsidP="008E44F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422F" w:rsidRDefault="00CF422F" w:rsidP="008E44F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422F" w:rsidRDefault="00CF422F" w:rsidP="008E44F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422F" w:rsidRDefault="00CF422F" w:rsidP="008E44F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422F" w:rsidRDefault="00CF422F" w:rsidP="008E44F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422F" w:rsidRDefault="00CF422F" w:rsidP="008E44F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422F" w:rsidRDefault="00CF422F" w:rsidP="008E44F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422F" w:rsidRDefault="00CF422F" w:rsidP="008E44F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422F" w:rsidRDefault="00CF422F" w:rsidP="008E44F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20D4" w:rsidRPr="008E44F6" w:rsidRDefault="008E0FC1" w:rsidP="008E44F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44F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Второе заседание состоялось 26 июня 2023 года.</w:t>
      </w:r>
    </w:p>
    <w:p w:rsidR="0025501E" w:rsidRPr="008E44F6" w:rsidRDefault="0025501E" w:rsidP="008E44F6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20D4" w:rsidRPr="008E44F6" w:rsidRDefault="008E0FC1" w:rsidP="008E4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44F6">
        <w:rPr>
          <w:rFonts w:ascii="Times New Roman" w:hAnsi="Times New Roman" w:cs="Times New Roman"/>
          <w:sz w:val="28"/>
          <w:szCs w:val="28"/>
        </w:rPr>
        <w:t>Приняты следующие решения:</w:t>
      </w:r>
    </w:p>
    <w:p w:rsidR="000420D4" w:rsidRPr="008E44F6" w:rsidRDefault="000420D4" w:rsidP="008E44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0D4" w:rsidRPr="008E44F6" w:rsidRDefault="00CF422F" w:rsidP="008E44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420D4" w:rsidRPr="008E44F6">
        <w:rPr>
          <w:rFonts w:ascii="Times New Roman" w:hAnsi="Times New Roman" w:cs="Times New Roman"/>
          <w:b/>
          <w:sz w:val="28"/>
          <w:szCs w:val="28"/>
        </w:rPr>
        <w:t>Начальникам территориальных управлений:</w:t>
      </w:r>
    </w:p>
    <w:p w:rsidR="000420D4" w:rsidRPr="008E44F6" w:rsidRDefault="00CF422F" w:rsidP="008E4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22F">
        <w:rPr>
          <w:rFonts w:ascii="Times New Roman" w:hAnsi="Times New Roman" w:cs="Times New Roman"/>
          <w:b/>
          <w:sz w:val="28"/>
          <w:szCs w:val="28"/>
        </w:rPr>
        <w:t>1.1.</w:t>
      </w:r>
      <w:r w:rsidR="000420D4" w:rsidRPr="008E44F6">
        <w:rPr>
          <w:rFonts w:ascii="Times New Roman" w:hAnsi="Times New Roman" w:cs="Times New Roman"/>
          <w:sz w:val="28"/>
          <w:szCs w:val="28"/>
        </w:rPr>
        <w:t xml:space="preserve"> Продолжить работу по уничтожению очагов произрастания дикорастущей конопли во II - III квартале 2023 года. По итогам уничтожения составить акт об уничтожении, в котором необходимо отразить объемы уничтожения и потраченные средства.</w:t>
      </w:r>
    </w:p>
    <w:p w:rsidR="000420D4" w:rsidRPr="008E44F6" w:rsidRDefault="000420D4" w:rsidP="008E4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44F6">
        <w:rPr>
          <w:rFonts w:ascii="Times New Roman" w:hAnsi="Times New Roman" w:cs="Times New Roman"/>
          <w:sz w:val="28"/>
          <w:szCs w:val="28"/>
        </w:rPr>
        <w:t>Акт направить секретарю антинаркотической комиссии.</w:t>
      </w:r>
    </w:p>
    <w:p w:rsidR="008E0FC1" w:rsidRPr="008E44F6" w:rsidRDefault="000420D4" w:rsidP="008E4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44F6">
        <w:rPr>
          <w:rFonts w:ascii="Times New Roman" w:hAnsi="Times New Roman" w:cs="Times New Roman"/>
          <w:sz w:val="28"/>
          <w:szCs w:val="28"/>
        </w:rPr>
        <w:t>Срок: до 01.07.2023 года, до 01.10.2023г.</w:t>
      </w:r>
      <w:r w:rsidR="008E0FC1" w:rsidRPr="008E4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C87" w:rsidRPr="00CF422F" w:rsidRDefault="00CF422F" w:rsidP="008E44F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8E0FC1" w:rsidRPr="00CF422F">
        <w:rPr>
          <w:rFonts w:ascii="Times New Roman" w:hAnsi="Times New Roman" w:cs="Times New Roman"/>
          <w:sz w:val="28"/>
          <w:szCs w:val="28"/>
          <w:u w:val="single"/>
        </w:rPr>
        <w:t xml:space="preserve">анное поручение исполнено. </w:t>
      </w:r>
      <w:r w:rsidR="000B5C87" w:rsidRPr="00CF422F">
        <w:rPr>
          <w:rFonts w:ascii="Times New Roman" w:hAnsi="Times New Roman" w:cs="Times New Roman"/>
          <w:sz w:val="28"/>
          <w:szCs w:val="28"/>
          <w:u w:val="single"/>
        </w:rPr>
        <w:t>Уничтожено 34 ГА. Акты в наличии имеют</w:t>
      </w:r>
      <w:r w:rsidRPr="00CF422F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0B5C87" w:rsidRPr="00CF422F">
        <w:rPr>
          <w:rFonts w:ascii="Times New Roman" w:hAnsi="Times New Roman" w:cs="Times New Roman"/>
          <w:sz w:val="28"/>
          <w:szCs w:val="28"/>
          <w:u w:val="single"/>
        </w:rPr>
        <w:t>я.</w:t>
      </w:r>
    </w:p>
    <w:p w:rsidR="000420D4" w:rsidRPr="008E44F6" w:rsidRDefault="008E0FC1" w:rsidP="008E4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4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4F6" w:rsidRDefault="00CF422F" w:rsidP="008E4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22F">
        <w:rPr>
          <w:rFonts w:ascii="Times New Roman" w:hAnsi="Times New Roman" w:cs="Times New Roman"/>
          <w:b/>
          <w:sz w:val="28"/>
          <w:szCs w:val="28"/>
        </w:rPr>
        <w:t>1.2.</w:t>
      </w:r>
      <w:r w:rsidR="000420D4" w:rsidRPr="008E44F6">
        <w:rPr>
          <w:rFonts w:ascii="Times New Roman" w:hAnsi="Times New Roman" w:cs="Times New Roman"/>
          <w:sz w:val="28"/>
          <w:szCs w:val="28"/>
        </w:rPr>
        <w:t xml:space="preserve"> Работу по уничтожению очагов произрастания дикорастущей конопли освещать в социальных сетях</w:t>
      </w:r>
      <w:r w:rsidR="008E0FC1" w:rsidRPr="008E44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44F6" w:rsidRPr="008E44F6" w:rsidRDefault="00743A11" w:rsidP="008E44F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Исполнено частично. Размещено 5 статей.</w:t>
      </w:r>
      <w:r w:rsidR="008E0FC1" w:rsidRPr="008E44F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420D4" w:rsidRDefault="008E0FC1" w:rsidP="008E4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44F6">
        <w:rPr>
          <w:rFonts w:ascii="Times New Roman" w:hAnsi="Times New Roman" w:cs="Times New Roman"/>
          <w:sz w:val="28"/>
          <w:szCs w:val="28"/>
        </w:rPr>
        <w:t xml:space="preserve">Работу по освещению в СМИ </w:t>
      </w:r>
      <w:r w:rsidR="00743A11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Pr="008E44F6">
        <w:rPr>
          <w:rFonts w:ascii="Times New Roman" w:hAnsi="Times New Roman" w:cs="Times New Roman"/>
          <w:sz w:val="28"/>
          <w:szCs w:val="28"/>
        </w:rPr>
        <w:t xml:space="preserve"> в 2024 году.</w:t>
      </w:r>
    </w:p>
    <w:p w:rsidR="008E44F6" w:rsidRPr="008E44F6" w:rsidRDefault="008E44F6" w:rsidP="008E4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0D4" w:rsidRPr="008E44F6" w:rsidRDefault="007132A7" w:rsidP="008E4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2A7">
        <w:rPr>
          <w:rFonts w:ascii="Times New Roman" w:hAnsi="Times New Roman" w:cs="Times New Roman"/>
          <w:b/>
          <w:sz w:val="28"/>
          <w:szCs w:val="28"/>
        </w:rPr>
        <w:t>1.3.</w:t>
      </w:r>
      <w:r w:rsidR="000420D4" w:rsidRPr="008E44F6">
        <w:rPr>
          <w:rFonts w:ascii="Times New Roman" w:hAnsi="Times New Roman" w:cs="Times New Roman"/>
          <w:sz w:val="28"/>
          <w:szCs w:val="28"/>
        </w:rPr>
        <w:t xml:space="preserve"> Совместно с сельхозпроизводителями, руководителями </w:t>
      </w:r>
      <w:proofErr w:type="spellStart"/>
      <w:r w:rsidR="000420D4" w:rsidRPr="008E44F6">
        <w:rPr>
          <w:rFonts w:ascii="Times New Roman" w:hAnsi="Times New Roman" w:cs="Times New Roman"/>
          <w:sz w:val="28"/>
          <w:szCs w:val="28"/>
        </w:rPr>
        <w:t>крестьянско</w:t>
      </w:r>
      <w:proofErr w:type="spellEnd"/>
      <w:r w:rsidR="000420D4" w:rsidRPr="008E44F6">
        <w:rPr>
          <w:rFonts w:ascii="Times New Roman" w:hAnsi="Times New Roman" w:cs="Times New Roman"/>
          <w:sz w:val="28"/>
          <w:szCs w:val="28"/>
        </w:rPr>
        <w:t xml:space="preserve"> – фермерских хозяйств рассмотреть вопрос возможного применения </w:t>
      </w:r>
      <w:proofErr w:type="spellStart"/>
      <w:r w:rsidR="000420D4" w:rsidRPr="008E44F6">
        <w:rPr>
          <w:rFonts w:ascii="Times New Roman" w:hAnsi="Times New Roman" w:cs="Times New Roman"/>
          <w:sz w:val="28"/>
          <w:szCs w:val="28"/>
        </w:rPr>
        <w:t>гирбицидов</w:t>
      </w:r>
      <w:proofErr w:type="spellEnd"/>
      <w:r w:rsidR="000420D4" w:rsidRPr="008E44F6">
        <w:rPr>
          <w:rFonts w:ascii="Times New Roman" w:hAnsi="Times New Roman" w:cs="Times New Roman"/>
          <w:sz w:val="28"/>
          <w:szCs w:val="28"/>
        </w:rPr>
        <w:t xml:space="preserve"> сплошного действия для ун</w:t>
      </w:r>
      <w:r w:rsidR="008E0FC1" w:rsidRPr="008E44F6">
        <w:rPr>
          <w:rFonts w:ascii="Times New Roman" w:hAnsi="Times New Roman" w:cs="Times New Roman"/>
          <w:sz w:val="28"/>
          <w:szCs w:val="28"/>
        </w:rPr>
        <w:t>ичтожения дикорастущей конопли в 2024 году.</w:t>
      </w:r>
    </w:p>
    <w:p w:rsidR="000420D4" w:rsidRPr="008E44F6" w:rsidRDefault="000420D4" w:rsidP="008E4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44F6">
        <w:rPr>
          <w:rFonts w:ascii="Times New Roman" w:hAnsi="Times New Roman" w:cs="Times New Roman"/>
          <w:sz w:val="28"/>
          <w:szCs w:val="28"/>
        </w:rPr>
        <w:t>Срок: в период произрастания дикорастущей конопли</w:t>
      </w:r>
      <w:r w:rsidR="008E0FC1" w:rsidRPr="008E44F6">
        <w:rPr>
          <w:rFonts w:ascii="Times New Roman" w:hAnsi="Times New Roman" w:cs="Times New Roman"/>
          <w:sz w:val="28"/>
          <w:szCs w:val="28"/>
        </w:rPr>
        <w:t>.</w:t>
      </w:r>
    </w:p>
    <w:p w:rsidR="008E0FC1" w:rsidRPr="00743A11" w:rsidRDefault="008E0FC1" w:rsidP="008E44F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3A11">
        <w:rPr>
          <w:rFonts w:ascii="Times New Roman" w:hAnsi="Times New Roman" w:cs="Times New Roman"/>
          <w:sz w:val="28"/>
          <w:szCs w:val="28"/>
          <w:u w:val="single"/>
        </w:rPr>
        <w:t>Работа в этом направлении будет организована в 2024 году.</w:t>
      </w:r>
    </w:p>
    <w:p w:rsidR="000420D4" w:rsidRPr="008E44F6" w:rsidRDefault="000420D4" w:rsidP="008E44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0D4" w:rsidRPr="008E44F6" w:rsidRDefault="007132A7" w:rsidP="008E44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420D4" w:rsidRPr="008E44F6">
        <w:rPr>
          <w:rFonts w:ascii="Times New Roman" w:hAnsi="Times New Roman" w:cs="Times New Roman"/>
          <w:b/>
          <w:sz w:val="28"/>
          <w:szCs w:val="28"/>
        </w:rPr>
        <w:t>Управлению культуры, молодежной политики и спорта, Управлению образования, Управлению социальной защиты населения:</w:t>
      </w:r>
    </w:p>
    <w:p w:rsidR="007132A7" w:rsidRDefault="007132A7" w:rsidP="008E4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2A7">
        <w:rPr>
          <w:rFonts w:ascii="Times New Roman" w:hAnsi="Times New Roman" w:cs="Times New Roman"/>
          <w:b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420D4" w:rsidRPr="008E44F6">
        <w:rPr>
          <w:rFonts w:ascii="Times New Roman" w:hAnsi="Times New Roman" w:cs="Times New Roman"/>
          <w:sz w:val="28"/>
          <w:szCs w:val="28"/>
        </w:rPr>
        <w:t xml:space="preserve"> Размещать в социальных сетях, на информационных стендах</w:t>
      </w:r>
      <w:r w:rsidR="008E0FC1" w:rsidRPr="008E44F6">
        <w:rPr>
          <w:rFonts w:ascii="Times New Roman" w:hAnsi="Times New Roman" w:cs="Times New Roman"/>
          <w:sz w:val="28"/>
          <w:szCs w:val="28"/>
        </w:rPr>
        <w:t xml:space="preserve"> </w:t>
      </w:r>
      <w:r w:rsidR="000420D4" w:rsidRPr="008E44F6">
        <w:rPr>
          <w:rFonts w:ascii="Times New Roman" w:hAnsi="Times New Roman" w:cs="Times New Roman"/>
          <w:sz w:val="28"/>
          <w:szCs w:val="28"/>
        </w:rPr>
        <w:t>учреждений социальной сферы информацию по профилактике курения смесей, употребления солей и других наркотических средств.</w:t>
      </w:r>
    </w:p>
    <w:p w:rsidR="006B2BAF" w:rsidRPr="008E44F6" w:rsidRDefault="006B2BAF" w:rsidP="008E4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4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1A6" w:rsidRDefault="006B2BAF" w:rsidP="008E44F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44F6">
        <w:rPr>
          <w:rFonts w:ascii="Times New Roman" w:hAnsi="Times New Roman" w:cs="Times New Roman"/>
          <w:sz w:val="28"/>
          <w:szCs w:val="28"/>
          <w:u w:val="single"/>
        </w:rPr>
        <w:t xml:space="preserve">Данное поручение исполнено. В </w:t>
      </w:r>
      <w:proofErr w:type="spellStart"/>
      <w:proofErr w:type="gramStart"/>
      <w:r w:rsidRPr="008E44F6">
        <w:rPr>
          <w:rFonts w:ascii="Times New Roman" w:hAnsi="Times New Roman" w:cs="Times New Roman"/>
          <w:sz w:val="28"/>
          <w:szCs w:val="28"/>
          <w:u w:val="single"/>
        </w:rPr>
        <w:t>соц</w:t>
      </w:r>
      <w:proofErr w:type="spellEnd"/>
      <w:proofErr w:type="gramEnd"/>
      <w:r w:rsidRPr="008E44F6">
        <w:rPr>
          <w:rFonts w:ascii="Times New Roman" w:hAnsi="Times New Roman" w:cs="Times New Roman"/>
          <w:sz w:val="28"/>
          <w:szCs w:val="28"/>
          <w:u w:val="single"/>
        </w:rPr>
        <w:t xml:space="preserve"> сетях размещено около 65 статей. На стендах имеется информация, которая своевременно актуализируется и обновляется. Распространено более 200 листовок и буклетов.</w:t>
      </w:r>
    </w:p>
    <w:p w:rsidR="000420D4" w:rsidRPr="008751A6" w:rsidRDefault="008751A6" w:rsidP="008E44F6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751A6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51A6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u w:val="single"/>
        </w:rPr>
        <w:t>«Телефон доверия»</w:t>
      </w: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u w:val="single"/>
        </w:rPr>
        <w:t xml:space="preserve"> размещен на стендах учреждений </w:t>
      </w:r>
      <w:proofErr w:type="spellStart"/>
      <w:proofErr w:type="gramStart"/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u w:val="single"/>
        </w:rPr>
        <w:t>соц</w:t>
      </w:r>
      <w:proofErr w:type="spellEnd"/>
      <w:proofErr w:type="gramEnd"/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u w:val="single"/>
        </w:rPr>
        <w:t xml:space="preserve"> сферы и </w:t>
      </w:r>
      <w:proofErr w:type="spellStart"/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u w:val="single"/>
        </w:rPr>
        <w:t>соц</w:t>
      </w:r>
      <w:proofErr w:type="spellEnd"/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u w:val="single"/>
        </w:rPr>
        <w:t xml:space="preserve"> сетях, сайтах, с целью </w:t>
      </w:r>
      <w:r w:rsidRPr="008751A6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u w:val="single"/>
        </w:rPr>
        <w:t xml:space="preserve"> информировани</w:t>
      </w: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u w:val="single"/>
        </w:rPr>
        <w:t xml:space="preserve">я </w:t>
      </w:r>
      <w:r w:rsidRPr="008751A6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u w:val="single"/>
        </w:rPr>
        <w:t>населения о номерах телефонов доверия,</w:t>
      </w:r>
    </w:p>
    <w:p w:rsidR="008751A6" w:rsidRDefault="008751A6" w:rsidP="008E4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0D4" w:rsidRPr="008E44F6" w:rsidRDefault="007132A7" w:rsidP="008E4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2A7">
        <w:rPr>
          <w:rFonts w:ascii="Times New Roman" w:hAnsi="Times New Roman" w:cs="Times New Roman"/>
          <w:b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0420D4" w:rsidRPr="008E44F6">
        <w:rPr>
          <w:rFonts w:ascii="Times New Roman" w:hAnsi="Times New Roman" w:cs="Times New Roman"/>
          <w:sz w:val="28"/>
          <w:szCs w:val="28"/>
        </w:rPr>
        <w:t xml:space="preserve"> Проводить профилактическую работу среди несовершеннолетних.</w:t>
      </w:r>
    </w:p>
    <w:p w:rsidR="000420D4" w:rsidRPr="008E44F6" w:rsidRDefault="000420D4" w:rsidP="008E4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44F6">
        <w:rPr>
          <w:rFonts w:ascii="Times New Roman" w:hAnsi="Times New Roman" w:cs="Times New Roman"/>
          <w:sz w:val="28"/>
          <w:szCs w:val="28"/>
        </w:rPr>
        <w:t>Срок: Постоянно</w:t>
      </w:r>
    </w:p>
    <w:p w:rsidR="008751A6" w:rsidRDefault="006B2BAF" w:rsidP="008751A6">
      <w:pPr>
        <w:pStyle w:val="a3"/>
        <w:spacing w:before="0" w:beforeAutospacing="0" w:after="0" w:afterAutospacing="0"/>
        <w:ind w:firstLine="709"/>
        <w:jc w:val="both"/>
        <w:rPr>
          <w:rStyle w:val="a5"/>
          <w:color w:val="000000"/>
          <w:sz w:val="28"/>
          <w:szCs w:val="28"/>
        </w:rPr>
      </w:pPr>
      <w:r w:rsidRPr="008E44F6">
        <w:rPr>
          <w:sz w:val="28"/>
          <w:szCs w:val="28"/>
          <w:u w:val="single"/>
        </w:rPr>
        <w:lastRenderedPageBreak/>
        <w:t xml:space="preserve">Профилактическая работа с несовершеннолетними </w:t>
      </w:r>
      <w:r w:rsidR="00140474" w:rsidRPr="008E44F6">
        <w:rPr>
          <w:sz w:val="28"/>
          <w:szCs w:val="28"/>
          <w:u w:val="single"/>
        </w:rPr>
        <w:t>носит системный характер.</w:t>
      </w:r>
      <w:r w:rsidR="008751A6">
        <w:rPr>
          <w:sz w:val="28"/>
          <w:szCs w:val="28"/>
          <w:u w:val="single"/>
        </w:rPr>
        <w:t xml:space="preserve"> </w:t>
      </w:r>
      <w:r w:rsidR="008751A6" w:rsidRPr="008751A6">
        <w:rPr>
          <w:i/>
          <w:sz w:val="28"/>
          <w:szCs w:val="28"/>
          <w:u w:val="single"/>
        </w:rPr>
        <w:t>Н</w:t>
      </w:r>
      <w:r w:rsidR="008751A6" w:rsidRPr="008751A6">
        <w:rPr>
          <w:rStyle w:val="a5"/>
          <w:i w:val="0"/>
          <w:color w:val="000000"/>
          <w:sz w:val="28"/>
          <w:szCs w:val="28"/>
          <w:u w:val="single"/>
        </w:rPr>
        <w:t>есовершеннолетние  активно привлекаются к участию в антинаркотических профилактических мероприятиях</w:t>
      </w:r>
      <w:proofErr w:type="gramStart"/>
      <w:r w:rsidR="008751A6" w:rsidRPr="008751A6">
        <w:rPr>
          <w:rStyle w:val="a5"/>
          <w:color w:val="000000"/>
          <w:sz w:val="28"/>
          <w:szCs w:val="28"/>
          <w:u w:val="single"/>
        </w:rPr>
        <w:t xml:space="preserve"> .</w:t>
      </w:r>
      <w:proofErr w:type="gramEnd"/>
    </w:p>
    <w:p w:rsidR="008E0FC1" w:rsidRPr="008E44F6" w:rsidRDefault="008E0FC1" w:rsidP="008E44F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420D4" w:rsidRDefault="006B2BAF" w:rsidP="008E44F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44F6">
        <w:rPr>
          <w:rFonts w:ascii="Times New Roman" w:hAnsi="Times New Roman" w:cs="Times New Roman"/>
          <w:sz w:val="28"/>
          <w:szCs w:val="28"/>
          <w:u w:val="single"/>
        </w:rPr>
        <w:t xml:space="preserve">Результатом работы является, то, что на территории ЮМО за истекший период 2023 год не выявлены несовершеннолетние, употребляющие наркотические вещества. </w:t>
      </w:r>
      <w:proofErr w:type="gramStart"/>
      <w:r w:rsidRPr="008E44F6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Pr="008E44F6">
        <w:rPr>
          <w:rFonts w:ascii="Times New Roman" w:hAnsi="Times New Roman" w:cs="Times New Roman"/>
          <w:sz w:val="28"/>
          <w:szCs w:val="28"/>
          <w:u w:val="single"/>
        </w:rPr>
        <w:t>2022 год-не выявлено).</w:t>
      </w:r>
    </w:p>
    <w:p w:rsidR="007132A7" w:rsidRPr="008E44F6" w:rsidRDefault="007132A7" w:rsidP="008E44F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5501E" w:rsidRPr="008E44F6" w:rsidRDefault="007132A7" w:rsidP="007132A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132A7">
        <w:rPr>
          <w:b/>
          <w:color w:val="000000"/>
          <w:sz w:val="28"/>
          <w:szCs w:val="28"/>
        </w:rPr>
        <w:t>2.3.</w:t>
      </w:r>
      <w:r>
        <w:rPr>
          <w:color w:val="000000"/>
          <w:sz w:val="28"/>
          <w:szCs w:val="28"/>
        </w:rPr>
        <w:t xml:space="preserve"> </w:t>
      </w:r>
      <w:r w:rsidR="00140474" w:rsidRPr="008E44F6">
        <w:rPr>
          <w:color w:val="000000"/>
          <w:sz w:val="28"/>
          <w:szCs w:val="28"/>
        </w:rPr>
        <w:t xml:space="preserve"> организовать и провести мероприятия, посвященные Международному дню борьбы против злоупотребления наркотиками и их незаконному обороту. </w:t>
      </w:r>
    </w:p>
    <w:p w:rsidR="00140474" w:rsidRDefault="00140474" w:rsidP="008E44F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8E44F6">
        <w:rPr>
          <w:color w:val="000000"/>
          <w:sz w:val="28"/>
          <w:szCs w:val="28"/>
          <w:u w:val="single"/>
        </w:rPr>
        <w:t>В период с 19 по 26 июня был организован и проведен комплекс мероприятий на базе учреждений культуры и в лагере «Сосновый бор».</w:t>
      </w:r>
      <w:r w:rsidR="008E44F6">
        <w:rPr>
          <w:color w:val="000000"/>
          <w:sz w:val="28"/>
          <w:szCs w:val="28"/>
          <w:u w:val="single"/>
        </w:rPr>
        <w:t xml:space="preserve"> Проведено около 50 мер.</w:t>
      </w:r>
    </w:p>
    <w:p w:rsidR="007132A7" w:rsidRDefault="007132A7" w:rsidP="008E44F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7132A7" w:rsidRDefault="007132A7" w:rsidP="008E44F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7132A7" w:rsidRDefault="007132A7" w:rsidP="008E44F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7132A7" w:rsidRDefault="007132A7" w:rsidP="008E44F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7132A7" w:rsidRDefault="007132A7" w:rsidP="008E44F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7132A7" w:rsidRDefault="007132A7" w:rsidP="008E44F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7132A7" w:rsidRDefault="007132A7" w:rsidP="008E44F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7132A7" w:rsidRDefault="007132A7" w:rsidP="008E44F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7132A7" w:rsidRDefault="007132A7" w:rsidP="008E44F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7132A7" w:rsidRDefault="007132A7" w:rsidP="008E44F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7132A7" w:rsidRDefault="007132A7" w:rsidP="008E44F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7132A7" w:rsidRDefault="007132A7" w:rsidP="008E44F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7132A7" w:rsidRDefault="007132A7" w:rsidP="008E44F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7132A7" w:rsidRDefault="007132A7" w:rsidP="008E44F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7132A7" w:rsidRDefault="007132A7" w:rsidP="008E44F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7132A7" w:rsidRDefault="007132A7" w:rsidP="008E44F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7132A7" w:rsidRDefault="007132A7" w:rsidP="008E44F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7132A7" w:rsidRDefault="007132A7" w:rsidP="008E44F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7132A7" w:rsidRDefault="007132A7" w:rsidP="008E44F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7132A7" w:rsidRDefault="007132A7" w:rsidP="008E44F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7132A7" w:rsidRDefault="007132A7" w:rsidP="008E44F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7132A7" w:rsidRDefault="007132A7" w:rsidP="008E44F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7132A7" w:rsidRDefault="007132A7" w:rsidP="008E44F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7132A7" w:rsidRDefault="007132A7" w:rsidP="008E44F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7132A7" w:rsidRPr="008E44F6" w:rsidRDefault="007132A7" w:rsidP="008E44F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140474" w:rsidRPr="008E44F6" w:rsidRDefault="00140474" w:rsidP="008E44F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140474" w:rsidRPr="008E44F6" w:rsidRDefault="00140474" w:rsidP="008E44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4F6">
        <w:rPr>
          <w:rFonts w:ascii="Times New Roman" w:hAnsi="Times New Roman" w:cs="Times New Roman"/>
          <w:b/>
          <w:sz w:val="28"/>
          <w:szCs w:val="28"/>
        </w:rPr>
        <w:t>Третье заседание комиссии состоялось 28 сентября.</w:t>
      </w:r>
    </w:p>
    <w:p w:rsidR="00140474" w:rsidRPr="008E44F6" w:rsidRDefault="00140474" w:rsidP="008E44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474" w:rsidRPr="00C0554D" w:rsidRDefault="00140474" w:rsidP="007132A7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2A7">
        <w:rPr>
          <w:rFonts w:ascii="Times New Roman" w:hAnsi="Times New Roman" w:cs="Times New Roman"/>
          <w:b/>
          <w:sz w:val="28"/>
          <w:szCs w:val="28"/>
        </w:rPr>
        <w:t xml:space="preserve">Заместителю главы Юргинского муниципального округа - </w:t>
      </w:r>
      <w:r w:rsidRPr="00C0554D">
        <w:rPr>
          <w:rFonts w:ascii="Times New Roman" w:hAnsi="Times New Roman" w:cs="Times New Roman"/>
          <w:b/>
          <w:sz w:val="28"/>
          <w:szCs w:val="28"/>
        </w:rPr>
        <w:t>начальнику Управления сельского хозяйства:</w:t>
      </w:r>
    </w:p>
    <w:p w:rsidR="00140474" w:rsidRPr="00C0554D" w:rsidRDefault="00140474" w:rsidP="008E4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54D">
        <w:rPr>
          <w:rFonts w:ascii="Times New Roman" w:hAnsi="Times New Roman" w:cs="Times New Roman"/>
          <w:sz w:val="28"/>
          <w:szCs w:val="28"/>
        </w:rPr>
        <w:t xml:space="preserve">Применять к собственникам земельных участков, на которых обнаружены очаги произрастания дикорастущей конопли административную ответственность. </w:t>
      </w:r>
    </w:p>
    <w:p w:rsidR="00140474" w:rsidRPr="008E44F6" w:rsidRDefault="00140474" w:rsidP="008E44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54D">
        <w:rPr>
          <w:rFonts w:ascii="Times New Roman" w:hAnsi="Times New Roman" w:cs="Times New Roman"/>
          <w:b/>
          <w:sz w:val="28"/>
          <w:szCs w:val="28"/>
        </w:rPr>
        <w:t>Срок: Постоянно.</w:t>
      </w:r>
      <w:bookmarkStart w:id="0" w:name="_GoBack"/>
      <w:bookmarkEnd w:id="0"/>
      <w:r w:rsidRPr="008E44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0474" w:rsidRPr="008E44F6" w:rsidRDefault="00140474" w:rsidP="008E44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474" w:rsidRPr="007132A7" w:rsidRDefault="00140474" w:rsidP="007132A7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2A7">
        <w:rPr>
          <w:rFonts w:ascii="Times New Roman" w:hAnsi="Times New Roman" w:cs="Times New Roman"/>
          <w:b/>
          <w:sz w:val="28"/>
          <w:szCs w:val="28"/>
        </w:rPr>
        <w:t>Заместителю председателя Антинаркотической комиссии администрации Юргинского муниципального округа:</w:t>
      </w:r>
    </w:p>
    <w:p w:rsidR="007132A7" w:rsidRPr="007132A7" w:rsidRDefault="007132A7" w:rsidP="007132A7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474" w:rsidRPr="008E44F6" w:rsidRDefault="007132A7" w:rsidP="008E4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2A7">
        <w:rPr>
          <w:rFonts w:ascii="Times New Roman" w:hAnsi="Times New Roman" w:cs="Times New Roman"/>
          <w:b/>
          <w:sz w:val="28"/>
          <w:szCs w:val="28"/>
        </w:rPr>
        <w:t>2</w:t>
      </w:r>
      <w:r w:rsidR="00140474" w:rsidRPr="007132A7">
        <w:rPr>
          <w:rFonts w:ascii="Times New Roman" w:hAnsi="Times New Roman" w:cs="Times New Roman"/>
          <w:b/>
          <w:sz w:val="28"/>
          <w:szCs w:val="28"/>
        </w:rPr>
        <w:t>.1.</w:t>
      </w:r>
      <w:r w:rsidR="00140474" w:rsidRPr="008E44F6">
        <w:rPr>
          <w:rFonts w:ascii="Times New Roman" w:hAnsi="Times New Roman" w:cs="Times New Roman"/>
          <w:sz w:val="28"/>
          <w:szCs w:val="28"/>
        </w:rPr>
        <w:t xml:space="preserve"> </w:t>
      </w:r>
      <w:r w:rsidR="00C04EFF" w:rsidRPr="008E44F6">
        <w:rPr>
          <w:rFonts w:ascii="Times New Roman" w:hAnsi="Times New Roman" w:cs="Times New Roman"/>
          <w:sz w:val="28"/>
          <w:szCs w:val="28"/>
        </w:rPr>
        <w:t>В 2024</w:t>
      </w:r>
      <w:r w:rsidR="00140474" w:rsidRPr="008E44F6">
        <w:rPr>
          <w:rFonts w:ascii="Times New Roman" w:hAnsi="Times New Roman" w:cs="Times New Roman"/>
          <w:sz w:val="28"/>
          <w:szCs w:val="28"/>
        </w:rPr>
        <w:t xml:space="preserve"> г провести выездное заседание Антинаркотической комиссии администрации Юргинского муниципального округа. </w:t>
      </w:r>
    </w:p>
    <w:p w:rsidR="00140474" w:rsidRPr="008E44F6" w:rsidRDefault="00C04EFF" w:rsidP="008E44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4F6">
        <w:rPr>
          <w:rFonts w:ascii="Times New Roman" w:hAnsi="Times New Roman" w:cs="Times New Roman"/>
          <w:b/>
          <w:sz w:val="28"/>
          <w:szCs w:val="28"/>
        </w:rPr>
        <w:t>Срок:  2024</w:t>
      </w:r>
      <w:r w:rsidR="00140474" w:rsidRPr="008E44F6">
        <w:rPr>
          <w:rFonts w:ascii="Times New Roman" w:hAnsi="Times New Roman" w:cs="Times New Roman"/>
          <w:b/>
          <w:sz w:val="28"/>
          <w:szCs w:val="28"/>
        </w:rPr>
        <w:t>г.</w:t>
      </w:r>
    </w:p>
    <w:p w:rsidR="0025501E" w:rsidRPr="007132A7" w:rsidRDefault="00C04EFF" w:rsidP="008E44F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u w:val="single"/>
        </w:rPr>
      </w:pPr>
      <w:proofErr w:type="gramStart"/>
      <w:r w:rsidRPr="007132A7">
        <w:rPr>
          <w:color w:val="000000"/>
          <w:sz w:val="28"/>
          <w:szCs w:val="28"/>
          <w:u w:val="single"/>
        </w:rPr>
        <w:t>Согласно плана</w:t>
      </w:r>
      <w:proofErr w:type="gramEnd"/>
      <w:r w:rsidRPr="007132A7">
        <w:rPr>
          <w:color w:val="000000"/>
          <w:sz w:val="28"/>
          <w:szCs w:val="28"/>
          <w:u w:val="single"/>
        </w:rPr>
        <w:t xml:space="preserve"> работы комиссии на 2024 год запланировано выездное заседание во 2 квартале</w:t>
      </w:r>
      <w:r w:rsidR="008E44F6" w:rsidRPr="007132A7">
        <w:rPr>
          <w:color w:val="000000"/>
          <w:sz w:val="28"/>
          <w:szCs w:val="28"/>
          <w:u w:val="single"/>
        </w:rPr>
        <w:t>.</w:t>
      </w:r>
    </w:p>
    <w:p w:rsidR="00355D31" w:rsidRDefault="00355D31" w:rsidP="00355D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D31" w:rsidRPr="007132A7" w:rsidRDefault="00355D31" w:rsidP="007132A7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2A7">
        <w:rPr>
          <w:rFonts w:ascii="Times New Roman" w:hAnsi="Times New Roman" w:cs="Times New Roman"/>
          <w:b/>
          <w:sz w:val="28"/>
          <w:szCs w:val="28"/>
        </w:rPr>
        <w:t>Управлению образования:</w:t>
      </w:r>
    </w:p>
    <w:p w:rsidR="00355D31" w:rsidRDefault="007132A7" w:rsidP="007132A7">
      <w:pPr>
        <w:pStyle w:val="a3"/>
        <w:spacing w:before="0" w:beforeAutospacing="0" w:after="0" w:afterAutospacing="0"/>
        <w:jc w:val="both"/>
        <w:rPr>
          <w:rStyle w:val="a5"/>
          <w:i w:val="0"/>
          <w:color w:val="000000"/>
          <w:sz w:val="28"/>
          <w:szCs w:val="28"/>
        </w:rPr>
      </w:pPr>
      <w:r w:rsidRPr="007132A7">
        <w:rPr>
          <w:rStyle w:val="a5"/>
          <w:b/>
          <w:i w:val="0"/>
          <w:color w:val="000000"/>
          <w:sz w:val="28"/>
          <w:szCs w:val="28"/>
        </w:rPr>
        <w:t>3.1.</w:t>
      </w:r>
      <w:r w:rsidR="00355D31">
        <w:rPr>
          <w:rStyle w:val="a5"/>
          <w:i w:val="0"/>
          <w:color w:val="000000"/>
          <w:sz w:val="28"/>
          <w:szCs w:val="28"/>
        </w:rPr>
        <w:t xml:space="preserve">Провести </w:t>
      </w:r>
      <w:r w:rsidR="00355D31" w:rsidRPr="00355D31">
        <w:rPr>
          <w:rStyle w:val="a5"/>
          <w:i w:val="0"/>
          <w:color w:val="000000"/>
          <w:sz w:val="28"/>
          <w:szCs w:val="28"/>
        </w:rPr>
        <w:t xml:space="preserve"> работ</w:t>
      </w:r>
      <w:r w:rsidR="00355D31">
        <w:rPr>
          <w:rStyle w:val="a5"/>
          <w:i w:val="0"/>
          <w:color w:val="000000"/>
          <w:sz w:val="28"/>
          <w:szCs w:val="28"/>
        </w:rPr>
        <w:t xml:space="preserve">у </w:t>
      </w:r>
      <w:r w:rsidR="00355D31" w:rsidRPr="00355D31">
        <w:rPr>
          <w:rStyle w:val="a5"/>
          <w:i w:val="0"/>
          <w:color w:val="000000"/>
          <w:sz w:val="28"/>
          <w:szCs w:val="28"/>
        </w:rPr>
        <w:t xml:space="preserve"> по консультированию родителей</w:t>
      </w:r>
      <w:r w:rsidR="00355D31">
        <w:rPr>
          <w:rStyle w:val="a5"/>
          <w:i w:val="0"/>
          <w:color w:val="000000"/>
          <w:sz w:val="28"/>
          <w:szCs w:val="28"/>
        </w:rPr>
        <w:t xml:space="preserve"> </w:t>
      </w:r>
      <w:r w:rsidR="00355D31" w:rsidRPr="00355D31">
        <w:rPr>
          <w:rStyle w:val="a5"/>
          <w:i w:val="0"/>
          <w:color w:val="000000"/>
          <w:sz w:val="28"/>
          <w:szCs w:val="28"/>
        </w:rPr>
        <w:t>(законных представителей) на тему «Участие подростка в СПТ», проведению бесед с детьми и подростками на тему: «Что такое СПТ?»</w:t>
      </w:r>
      <w:r w:rsidR="00355D31">
        <w:rPr>
          <w:rStyle w:val="a5"/>
          <w:i w:val="0"/>
          <w:color w:val="000000"/>
          <w:sz w:val="28"/>
          <w:szCs w:val="28"/>
        </w:rPr>
        <w:t xml:space="preserve">. </w:t>
      </w:r>
    </w:p>
    <w:p w:rsidR="00355D31" w:rsidRDefault="00355D31" w:rsidP="00355D31">
      <w:pPr>
        <w:pStyle w:val="a3"/>
        <w:spacing w:before="0" w:beforeAutospacing="0" w:after="0" w:afterAutospacing="0"/>
        <w:ind w:firstLine="709"/>
        <w:jc w:val="both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 xml:space="preserve">  </w:t>
      </w:r>
    </w:p>
    <w:p w:rsidR="00355D31" w:rsidRPr="00355D31" w:rsidRDefault="00355D31" w:rsidP="007132A7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 w:rsidRPr="00355D31">
        <w:rPr>
          <w:rStyle w:val="a5"/>
          <w:i w:val="0"/>
          <w:color w:val="000000"/>
          <w:sz w:val="28"/>
          <w:szCs w:val="28"/>
          <w:u w:val="single"/>
        </w:rPr>
        <w:t>Директорами образовательных учреждений организована и проведена полноценная разъяснительная работа среди родителе</w:t>
      </w:r>
      <w:proofErr w:type="gramStart"/>
      <w:r w:rsidRPr="00355D31">
        <w:rPr>
          <w:rStyle w:val="a5"/>
          <w:i w:val="0"/>
          <w:color w:val="000000"/>
          <w:sz w:val="28"/>
          <w:szCs w:val="28"/>
          <w:u w:val="single"/>
        </w:rPr>
        <w:t>й(</w:t>
      </w:r>
      <w:proofErr w:type="gramEnd"/>
      <w:r w:rsidRPr="00355D31">
        <w:rPr>
          <w:rStyle w:val="a5"/>
          <w:i w:val="0"/>
          <w:color w:val="000000"/>
          <w:sz w:val="28"/>
          <w:szCs w:val="28"/>
          <w:u w:val="single"/>
        </w:rPr>
        <w:t>законных представителей) о процедуре проведения социально-психологического и медицинского тестирования среди обучающихся старше 13 лет.</w:t>
      </w:r>
    </w:p>
    <w:p w:rsidR="0025501E" w:rsidRPr="00355D31" w:rsidRDefault="0025501E" w:rsidP="00D723F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723F5" w:rsidRDefault="00641CB2" w:rsidP="00641CB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Общая сумма финансирования на проведение </w:t>
      </w:r>
      <w:r w:rsidR="00D723F5" w:rsidRPr="00D723F5">
        <w:rPr>
          <w:color w:val="000000"/>
          <w:sz w:val="28"/>
          <w:szCs w:val="28"/>
        </w:rPr>
        <w:t xml:space="preserve"> антинаркотических мероприятий </w:t>
      </w:r>
      <w:r>
        <w:rPr>
          <w:color w:val="000000"/>
          <w:sz w:val="28"/>
          <w:szCs w:val="28"/>
        </w:rPr>
        <w:t xml:space="preserve">составила </w:t>
      </w:r>
      <w:r w:rsidR="00D723F5" w:rsidRPr="00D723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="000D7CA2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9</w:t>
      </w:r>
      <w:r w:rsidR="000D7CA2">
        <w:rPr>
          <w:color w:val="000000"/>
          <w:sz w:val="28"/>
          <w:szCs w:val="28"/>
        </w:rPr>
        <w:t xml:space="preserve"> 420, 00 </w:t>
      </w:r>
      <w:r w:rsidR="00D723F5" w:rsidRPr="00D723F5">
        <w:rPr>
          <w:color w:val="000000"/>
          <w:sz w:val="28"/>
          <w:szCs w:val="28"/>
        </w:rPr>
        <w:t>из бюджета муниципального образования</w:t>
      </w:r>
      <w:r>
        <w:rPr>
          <w:color w:val="000000"/>
          <w:sz w:val="28"/>
          <w:szCs w:val="28"/>
        </w:rPr>
        <w:t xml:space="preserve"> по программам и подпрограммам </w:t>
      </w:r>
      <w:proofErr w:type="spellStart"/>
      <w:proofErr w:type="gramStart"/>
      <w:r>
        <w:rPr>
          <w:color w:val="000000"/>
          <w:sz w:val="28"/>
          <w:szCs w:val="28"/>
        </w:rPr>
        <w:t>соц</w:t>
      </w:r>
      <w:proofErr w:type="spellEnd"/>
      <w:proofErr w:type="gramEnd"/>
      <w:r>
        <w:rPr>
          <w:color w:val="000000"/>
          <w:sz w:val="28"/>
          <w:szCs w:val="28"/>
        </w:rPr>
        <w:t xml:space="preserve"> сферы. </w:t>
      </w:r>
    </w:p>
    <w:p w:rsidR="000D7CA2" w:rsidRPr="00D723F5" w:rsidRDefault="000D7CA2" w:rsidP="00641CB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41CB2" w:rsidRDefault="00641CB2" w:rsidP="00D723F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Замечаний, не исполнение поручений областной комиссии </w:t>
      </w:r>
      <w:proofErr w:type="gramStart"/>
      <w:r>
        <w:rPr>
          <w:color w:val="000000"/>
          <w:sz w:val="28"/>
          <w:szCs w:val="28"/>
        </w:rPr>
        <w:t>–н</w:t>
      </w:r>
      <w:proofErr w:type="gramEnd"/>
      <w:r>
        <w:rPr>
          <w:color w:val="000000"/>
          <w:sz w:val="28"/>
          <w:szCs w:val="28"/>
        </w:rPr>
        <w:t>е имеется.</w:t>
      </w:r>
    </w:p>
    <w:p w:rsidR="00D723F5" w:rsidRDefault="00D723F5" w:rsidP="00D723F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62107B" w:rsidRDefault="0062107B"/>
    <w:sectPr w:rsidR="0062107B" w:rsidSect="00FA4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5D3F"/>
    <w:multiLevelType w:val="hybridMultilevel"/>
    <w:tmpl w:val="499C6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C754C"/>
    <w:multiLevelType w:val="multilevel"/>
    <w:tmpl w:val="96BA034C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2160"/>
      </w:pPr>
      <w:rPr>
        <w:rFonts w:hint="default"/>
      </w:rPr>
    </w:lvl>
  </w:abstractNum>
  <w:abstractNum w:abstractNumId="2">
    <w:nsid w:val="77D87142"/>
    <w:multiLevelType w:val="multilevel"/>
    <w:tmpl w:val="33501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23F5"/>
    <w:rsid w:val="000420D4"/>
    <w:rsid w:val="000B5C87"/>
    <w:rsid w:val="000D7CA2"/>
    <w:rsid w:val="000E1168"/>
    <w:rsid w:val="00140474"/>
    <w:rsid w:val="00234B27"/>
    <w:rsid w:val="002351D7"/>
    <w:rsid w:val="0025501E"/>
    <w:rsid w:val="00355D31"/>
    <w:rsid w:val="003C3B4D"/>
    <w:rsid w:val="004D58D9"/>
    <w:rsid w:val="0062107B"/>
    <w:rsid w:val="00641CB2"/>
    <w:rsid w:val="006B2BAF"/>
    <w:rsid w:val="007132A7"/>
    <w:rsid w:val="00743A11"/>
    <w:rsid w:val="008751A6"/>
    <w:rsid w:val="008E0FC1"/>
    <w:rsid w:val="008E44F6"/>
    <w:rsid w:val="00B04405"/>
    <w:rsid w:val="00B30F22"/>
    <w:rsid w:val="00C04EFF"/>
    <w:rsid w:val="00C0554D"/>
    <w:rsid w:val="00CF422F"/>
    <w:rsid w:val="00D723F5"/>
    <w:rsid w:val="00DF21CB"/>
    <w:rsid w:val="00FA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2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723F5"/>
    <w:rPr>
      <w:b/>
      <w:bCs/>
    </w:rPr>
  </w:style>
  <w:style w:type="character" w:styleId="a5">
    <w:name w:val="Emphasis"/>
    <w:basedOn w:val="a0"/>
    <w:uiPriority w:val="20"/>
    <w:qFormat/>
    <w:rsid w:val="00D723F5"/>
    <w:rPr>
      <w:i/>
      <w:iCs/>
    </w:rPr>
  </w:style>
  <w:style w:type="character" w:customStyle="1" w:styleId="apple-converted-space">
    <w:name w:val="apple-converted-space"/>
    <w:basedOn w:val="a0"/>
    <w:rsid w:val="00D723F5"/>
  </w:style>
  <w:style w:type="paragraph" w:styleId="a6">
    <w:name w:val="List Paragraph"/>
    <w:basedOn w:val="a"/>
    <w:uiPriority w:val="34"/>
    <w:qFormat/>
    <w:rsid w:val="00255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20</cp:revision>
  <cp:lastPrinted>2023-12-13T07:42:00Z</cp:lastPrinted>
  <dcterms:created xsi:type="dcterms:W3CDTF">2023-12-08T12:00:00Z</dcterms:created>
  <dcterms:modified xsi:type="dcterms:W3CDTF">2024-01-15T02:36:00Z</dcterms:modified>
</cp:coreProperties>
</file>