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0" w:rsidRPr="00063117" w:rsidRDefault="00F75230" w:rsidP="00F752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311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C354B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4414A" w:rsidRPr="00063117">
        <w:rPr>
          <w:rFonts w:ascii="Times New Roman" w:hAnsi="Times New Roman" w:cs="Times New Roman"/>
          <w:sz w:val="24"/>
          <w:szCs w:val="24"/>
        </w:rPr>
        <w:t>М</w:t>
      </w:r>
      <w:r w:rsidRPr="00063117">
        <w:rPr>
          <w:rFonts w:ascii="Times New Roman" w:hAnsi="Times New Roman" w:cs="Times New Roman"/>
          <w:sz w:val="24"/>
          <w:szCs w:val="24"/>
        </w:rPr>
        <w:t>ежведомственно</w:t>
      </w:r>
      <w:r w:rsidR="008430CB" w:rsidRPr="00063117">
        <w:rPr>
          <w:rFonts w:ascii="Times New Roman" w:hAnsi="Times New Roman" w:cs="Times New Roman"/>
          <w:sz w:val="24"/>
          <w:szCs w:val="24"/>
        </w:rPr>
        <w:t>го Совета</w:t>
      </w:r>
      <w:r w:rsidRPr="0006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CB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14414A" w:rsidRPr="00063117">
        <w:rPr>
          <w:rFonts w:ascii="Times New Roman" w:hAnsi="Times New Roman" w:cs="Times New Roman"/>
          <w:sz w:val="24"/>
          <w:szCs w:val="24"/>
        </w:rPr>
        <w:t>укрепления здоровья населения</w:t>
      </w:r>
    </w:p>
    <w:p w:rsidR="008430CB" w:rsidRPr="00063117" w:rsidRDefault="008430CB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>и санитарно-эпидемиологического благополучия</w:t>
      </w:r>
    </w:p>
    <w:p w:rsidR="00F75230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483755" w:rsidRPr="00063117">
        <w:rPr>
          <w:rFonts w:ascii="Times New Roman" w:hAnsi="Times New Roman" w:cs="Times New Roman"/>
          <w:sz w:val="24"/>
          <w:szCs w:val="24"/>
        </w:rPr>
        <w:t>округа</w:t>
      </w:r>
    </w:p>
    <w:p w:rsidR="004A33A7" w:rsidRPr="00063117" w:rsidRDefault="004A33A7" w:rsidP="00F752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5230" w:rsidRPr="00C92D4F" w:rsidRDefault="00AA19A6" w:rsidP="00F75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8824B8">
        <w:rPr>
          <w:rFonts w:ascii="Times New Roman" w:hAnsi="Times New Roman" w:cs="Times New Roman"/>
          <w:b/>
          <w:sz w:val="24"/>
          <w:szCs w:val="24"/>
        </w:rPr>
        <w:t>.0</w:t>
      </w:r>
      <w:r w:rsidR="004E2277">
        <w:rPr>
          <w:rFonts w:ascii="Times New Roman" w:hAnsi="Times New Roman" w:cs="Times New Roman"/>
          <w:b/>
          <w:sz w:val="24"/>
          <w:szCs w:val="24"/>
        </w:rPr>
        <w:t>7</w:t>
      </w:r>
      <w:r w:rsidR="00375589">
        <w:rPr>
          <w:rFonts w:ascii="Times New Roman" w:hAnsi="Times New Roman" w:cs="Times New Roman"/>
          <w:b/>
          <w:sz w:val="24"/>
          <w:szCs w:val="24"/>
        </w:rPr>
        <w:t>.2023г</w:t>
      </w:r>
      <w:r w:rsidR="003878AE" w:rsidRPr="00C92D4F">
        <w:rPr>
          <w:rFonts w:ascii="Times New Roman" w:hAnsi="Times New Roman" w:cs="Times New Roman"/>
          <w:b/>
          <w:sz w:val="24"/>
          <w:szCs w:val="24"/>
        </w:rPr>
        <w:tab/>
      </w:r>
      <w:r w:rsidR="00434D23" w:rsidRPr="00C92D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E60807" w:rsidRPr="00C92D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24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60807" w:rsidRPr="00C92D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34D23" w:rsidRPr="00C92D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78AE" w:rsidRPr="00C92D4F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75230" w:rsidRPr="00063117" w:rsidRDefault="00F75230" w:rsidP="00D979DE">
      <w:pPr>
        <w:pStyle w:val="a4"/>
        <w:spacing w:before="0" w:beforeAutospacing="0" w:after="0" w:afterAutospacing="0"/>
        <w:jc w:val="both"/>
      </w:pPr>
      <w:r w:rsidRPr="00063117">
        <w:t>Председатель</w:t>
      </w:r>
      <w:r w:rsidR="008430CB" w:rsidRPr="00063117">
        <w:t xml:space="preserve"> Совета: </w:t>
      </w:r>
      <w:r w:rsidR="0014414A" w:rsidRPr="00063117">
        <w:t>Гордеева С.В.</w:t>
      </w:r>
      <w:r w:rsidR="008430CB" w:rsidRPr="00063117">
        <w:t xml:space="preserve"> – </w:t>
      </w:r>
      <w:r w:rsidR="00566D77" w:rsidRPr="00063117">
        <w:t xml:space="preserve">заместитель главы </w:t>
      </w:r>
      <w:r w:rsidRPr="00063117">
        <w:t>Юргинского</w:t>
      </w:r>
      <w:r w:rsidR="004D2B46" w:rsidRPr="00063117">
        <w:t xml:space="preserve"> </w:t>
      </w:r>
      <w:r w:rsidR="00F312B1" w:rsidRPr="00063117">
        <w:t>м</w:t>
      </w:r>
      <w:r w:rsidRPr="00063117">
        <w:t xml:space="preserve">униципального </w:t>
      </w:r>
      <w:r w:rsidR="00F312B1" w:rsidRPr="00063117">
        <w:t>округа</w:t>
      </w:r>
      <w:r w:rsidR="0014414A" w:rsidRPr="00063117">
        <w:t xml:space="preserve"> по социальным вопросам</w:t>
      </w:r>
    </w:p>
    <w:p w:rsidR="00AF62BA" w:rsidRDefault="00AF62BA" w:rsidP="004A33A7">
      <w:pPr>
        <w:pStyle w:val="a4"/>
        <w:spacing w:before="0" w:beforeAutospacing="0" w:after="0" w:afterAutospacing="0"/>
        <w:jc w:val="both"/>
      </w:pPr>
    </w:p>
    <w:p w:rsidR="008430CB" w:rsidRPr="00063117" w:rsidRDefault="00ED3F78" w:rsidP="004A33A7">
      <w:pPr>
        <w:pStyle w:val="a4"/>
        <w:spacing w:before="0" w:beforeAutospacing="0" w:after="0" w:afterAutospacing="0"/>
        <w:jc w:val="both"/>
      </w:pPr>
      <w:r w:rsidRPr="00063117">
        <w:t>Заместитель председателя Совета:</w:t>
      </w:r>
      <w:r w:rsidR="008430CB" w:rsidRPr="00063117">
        <w:tab/>
      </w:r>
      <w:r w:rsidR="00995A24" w:rsidRPr="00063117">
        <w:t>Смирнов Андрей Леонидович</w:t>
      </w:r>
      <w:r w:rsidR="00375589">
        <w:t xml:space="preserve"> </w:t>
      </w:r>
      <w:r w:rsidR="00995A24" w:rsidRPr="00063117">
        <w:t xml:space="preserve">- </w:t>
      </w:r>
      <w:r w:rsidR="005A0759">
        <w:t xml:space="preserve"> </w:t>
      </w:r>
      <w:r w:rsidR="00995A24" w:rsidRPr="00063117">
        <w:t xml:space="preserve">главный врач ГБУЗ «Юргинская </w:t>
      </w:r>
      <w:r w:rsidR="009F6656" w:rsidRPr="00063117">
        <w:t xml:space="preserve">городская </w:t>
      </w:r>
      <w:r w:rsidR="00995A24" w:rsidRPr="00063117">
        <w:t>больница».</w:t>
      </w:r>
    </w:p>
    <w:p w:rsidR="00C92D4F" w:rsidRDefault="00C92D4F" w:rsidP="00D979DE">
      <w:pPr>
        <w:pStyle w:val="a4"/>
        <w:tabs>
          <w:tab w:val="left" w:pos="0"/>
        </w:tabs>
        <w:spacing w:before="0" w:beforeAutospacing="0" w:after="0" w:afterAutospacing="0"/>
        <w:jc w:val="both"/>
      </w:pPr>
    </w:p>
    <w:p w:rsidR="00995A24" w:rsidRPr="00063117" w:rsidRDefault="008430CB" w:rsidP="008430CB">
      <w:pPr>
        <w:pStyle w:val="a4"/>
        <w:tabs>
          <w:tab w:val="left" w:pos="0"/>
        </w:tabs>
        <w:spacing w:before="0" w:beforeAutospacing="0" w:after="0" w:afterAutospacing="0"/>
        <w:jc w:val="both"/>
      </w:pPr>
      <w:r w:rsidRPr="00063117">
        <w:t xml:space="preserve">Секретарь: </w:t>
      </w:r>
      <w:r w:rsidR="0014414A" w:rsidRPr="00063117">
        <w:t>Вербицкая В.А.</w:t>
      </w:r>
      <w:r w:rsidR="0020773F" w:rsidRPr="00063117">
        <w:t xml:space="preserve"> – </w:t>
      </w:r>
      <w:r w:rsidR="00375589">
        <w:t>помощник заместителя главы Юргинского муниципального округа по социальным вопросам.</w:t>
      </w:r>
      <w:r w:rsidRPr="00D979DE">
        <w:rPr>
          <w:sz w:val="26"/>
          <w:szCs w:val="26"/>
        </w:rPr>
        <w:tab/>
      </w:r>
    </w:p>
    <w:p w:rsidR="00481F46" w:rsidRDefault="00481F46" w:rsidP="00481F46">
      <w:pPr>
        <w:pStyle w:val="a4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u w:val="single"/>
        </w:rPr>
      </w:pPr>
    </w:p>
    <w:p w:rsidR="00C7622E" w:rsidRDefault="00C7622E" w:rsidP="00BC0AD4">
      <w:pPr>
        <w:pStyle w:val="a4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u w:val="single"/>
        </w:rPr>
      </w:pPr>
      <w:r w:rsidRPr="00063117">
        <w:rPr>
          <w:b/>
          <w:u w:val="single"/>
        </w:rPr>
        <w:t>Повестка дня: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5"/>
        <w:gridCol w:w="6952"/>
      </w:tblGrid>
      <w:tr w:rsidR="00AA19A6" w:rsidRPr="007E49E3" w:rsidTr="00B14EA8">
        <w:tc>
          <w:tcPr>
            <w:tcW w:w="2235" w:type="dxa"/>
          </w:tcPr>
          <w:p w:rsidR="00AA19A6" w:rsidRPr="00AA19A6" w:rsidRDefault="00AA19A6" w:rsidP="00AA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вопрос</w:t>
            </w:r>
          </w:p>
        </w:tc>
        <w:tc>
          <w:tcPr>
            <w:tcW w:w="7336" w:type="dxa"/>
          </w:tcPr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19A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Санитарно</w:t>
            </w:r>
            <w:proofErr w:type="spellEnd"/>
            <w:r w:rsidRPr="00AA19A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– гигиеническое состояние пунктов водоснабжения в населенных пунктах ЮМО. Реализация мер по улучшению качества питьевого водоснабжения в населенных пунктах ЮМО</w:t>
            </w:r>
          </w:p>
        </w:tc>
      </w:tr>
      <w:tr w:rsidR="00AA19A6" w:rsidRPr="007E49E3" w:rsidTr="00B14EA8">
        <w:tc>
          <w:tcPr>
            <w:tcW w:w="2235" w:type="dxa"/>
          </w:tcPr>
          <w:p w:rsidR="00AA19A6" w:rsidRPr="00AA19A6" w:rsidRDefault="00AA19A6" w:rsidP="00AA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</w:tc>
        <w:tc>
          <w:tcPr>
            <w:tcW w:w="7336" w:type="dxa"/>
          </w:tcPr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eastAsia="Calibri" w:hAnsi="Times New Roman" w:cs="Times New Roman"/>
                <w:sz w:val="24"/>
                <w:szCs w:val="24"/>
              </w:rPr>
              <w:t>МУП «Комфорт»</w:t>
            </w:r>
          </w:p>
        </w:tc>
      </w:tr>
      <w:tr w:rsidR="00AA19A6" w:rsidRPr="007E49E3" w:rsidTr="00B14EA8">
        <w:tc>
          <w:tcPr>
            <w:tcW w:w="2235" w:type="dxa"/>
          </w:tcPr>
          <w:p w:rsidR="00AA19A6" w:rsidRPr="00AA19A6" w:rsidRDefault="00AA19A6" w:rsidP="00AA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вопрос:</w:t>
            </w:r>
          </w:p>
        </w:tc>
        <w:tc>
          <w:tcPr>
            <w:tcW w:w="7336" w:type="dxa"/>
          </w:tcPr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A1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 мерах по профилактике паразитарных болезней среди организованного детского населения и организации обследования декретированных групп населения в муниципальных учреждениях</w:t>
            </w:r>
          </w:p>
        </w:tc>
      </w:tr>
      <w:tr w:rsidR="00AA19A6" w:rsidRPr="007E49E3" w:rsidTr="00B14EA8">
        <w:trPr>
          <w:trHeight w:val="354"/>
        </w:trPr>
        <w:tc>
          <w:tcPr>
            <w:tcW w:w="2235" w:type="dxa"/>
          </w:tcPr>
          <w:p w:rsidR="00AA19A6" w:rsidRPr="00AA19A6" w:rsidRDefault="00AA19A6" w:rsidP="00AA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  <w:p w:rsidR="00AA19A6" w:rsidRPr="00AA19A6" w:rsidRDefault="00AA19A6" w:rsidP="00AA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Территориальный отдел Управления </w:t>
            </w:r>
            <w:proofErr w:type="spellStart"/>
            <w:r w:rsidRPr="00AA19A6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A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Кемеровской области - Кузбасса в г. Юрга и Юргинском районе;</w:t>
            </w:r>
          </w:p>
          <w:p w:rsidR="00AA19A6" w:rsidRDefault="00AA19A6" w:rsidP="00AA1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9A6" w:rsidRPr="00AA19A6" w:rsidRDefault="00AA19A6" w:rsidP="00AA1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eastAsia="Calibri" w:hAnsi="Times New Roman" w:cs="Times New Roman"/>
                <w:sz w:val="24"/>
                <w:szCs w:val="24"/>
              </w:rPr>
              <w:t>- Управление образования ЮМО</w:t>
            </w:r>
          </w:p>
        </w:tc>
      </w:tr>
      <w:tr w:rsidR="00AA19A6" w:rsidRPr="007E49E3" w:rsidTr="00B14EA8">
        <w:trPr>
          <w:trHeight w:val="1138"/>
        </w:trPr>
        <w:tc>
          <w:tcPr>
            <w:tcW w:w="2235" w:type="dxa"/>
          </w:tcPr>
          <w:p w:rsidR="00AA19A6" w:rsidRPr="00AA19A6" w:rsidRDefault="00AA19A6" w:rsidP="00AA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вопрос</w:t>
            </w:r>
          </w:p>
        </w:tc>
        <w:tc>
          <w:tcPr>
            <w:tcW w:w="7336" w:type="dxa"/>
          </w:tcPr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A1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 готовности к проведению мероприятий, направленных на недопущение завозов, возникновения и распространения чумы с учетом эпидемических рисков активности природных очагов, расположенных на территории ЮМО;</w:t>
            </w:r>
          </w:p>
        </w:tc>
      </w:tr>
      <w:tr w:rsidR="00AA19A6" w:rsidRPr="007E49E3" w:rsidTr="00B14EA8">
        <w:trPr>
          <w:trHeight w:val="354"/>
        </w:trPr>
        <w:tc>
          <w:tcPr>
            <w:tcW w:w="2235" w:type="dxa"/>
          </w:tcPr>
          <w:p w:rsidR="00AA19A6" w:rsidRPr="00AA19A6" w:rsidRDefault="00AA19A6" w:rsidP="00AA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</w:tc>
        <w:tc>
          <w:tcPr>
            <w:tcW w:w="7336" w:type="dxa"/>
          </w:tcPr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Территориальный отдел Управления </w:t>
            </w:r>
            <w:proofErr w:type="spellStart"/>
            <w:r w:rsidRPr="00AA19A6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A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Кемеровской области - Кузбасса в г. Юрга и Юргинском районе;</w:t>
            </w:r>
          </w:p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ГБУЗ «Юргинская городская больница». </w:t>
            </w:r>
          </w:p>
        </w:tc>
      </w:tr>
      <w:tr w:rsidR="00AA19A6" w:rsidRPr="007E49E3" w:rsidTr="00B14EA8">
        <w:trPr>
          <w:trHeight w:val="354"/>
        </w:trPr>
        <w:tc>
          <w:tcPr>
            <w:tcW w:w="2235" w:type="dxa"/>
          </w:tcPr>
          <w:p w:rsidR="00AA19A6" w:rsidRPr="00AA19A6" w:rsidRDefault="00AA19A6" w:rsidP="00AA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вопрос</w:t>
            </w:r>
          </w:p>
        </w:tc>
        <w:tc>
          <w:tcPr>
            <w:tcW w:w="7336" w:type="dxa"/>
          </w:tcPr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AA19A6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- О готовности к проведению комплекса мероприятий, направленных на недопущение завозов, возникновения и распространения холеры.</w:t>
            </w:r>
          </w:p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</w:p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AA19A6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- </w:t>
            </w:r>
            <w:proofErr w:type="spellStart"/>
            <w:r w:rsidRPr="00AA19A6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Санитарно</w:t>
            </w:r>
            <w:proofErr w:type="spellEnd"/>
            <w:r w:rsidRPr="00AA19A6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 – гигиеническое состояние населенных пунктов, благоустройство пляжей (мест отдыха населения) и рекреационных зон</w:t>
            </w:r>
          </w:p>
        </w:tc>
      </w:tr>
      <w:tr w:rsidR="00AA19A6" w:rsidRPr="007E49E3" w:rsidTr="00B14EA8">
        <w:trPr>
          <w:trHeight w:val="274"/>
        </w:trPr>
        <w:tc>
          <w:tcPr>
            <w:tcW w:w="2235" w:type="dxa"/>
          </w:tcPr>
          <w:p w:rsidR="00AA19A6" w:rsidRPr="00AA19A6" w:rsidRDefault="00AA19A6" w:rsidP="00AA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  <w:p w:rsidR="00AA19A6" w:rsidRPr="00AA19A6" w:rsidRDefault="00AA19A6" w:rsidP="00AA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A6" w:rsidRDefault="00AA19A6" w:rsidP="00AA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A6" w:rsidRPr="00AA19A6" w:rsidRDefault="00AA19A6" w:rsidP="00AA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A6" w:rsidRPr="00AA19A6" w:rsidRDefault="00AA19A6" w:rsidP="00AA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A6" w:rsidRPr="00AA19A6" w:rsidRDefault="00AA19A6" w:rsidP="00AA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Содокладчики</w:t>
            </w:r>
          </w:p>
        </w:tc>
        <w:tc>
          <w:tcPr>
            <w:tcW w:w="7336" w:type="dxa"/>
          </w:tcPr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Территориальный отдел Управления </w:t>
            </w:r>
            <w:proofErr w:type="spellStart"/>
            <w:r w:rsidRPr="00AA19A6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A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Кемеровской области – Кузбасса в г. Юрга и Юргинском районе;</w:t>
            </w:r>
          </w:p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eastAsia="Calibri" w:hAnsi="Times New Roman" w:cs="Times New Roman"/>
                <w:sz w:val="24"/>
                <w:szCs w:val="24"/>
              </w:rPr>
              <w:t>- ГБУЗ «Юргинская городская больница»</w:t>
            </w:r>
          </w:p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9A6" w:rsidRPr="00AA19A6" w:rsidRDefault="00AA19A6" w:rsidP="00AA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территориальных управлений</w:t>
            </w:r>
          </w:p>
        </w:tc>
      </w:tr>
    </w:tbl>
    <w:p w:rsidR="00D7229D" w:rsidRPr="00063117" w:rsidRDefault="00FF3026" w:rsidP="00AA19A6">
      <w:pPr>
        <w:pStyle w:val="1"/>
        <w:spacing w:after="0"/>
        <w:jc w:val="both"/>
        <w:rPr>
          <w:b w:val="0"/>
          <w:sz w:val="24"/>
          <w:szCs w:val="24"/>
        </w:rPr>
      </w:pPr>
      <w:r w:rsidRPr="00063117">
        <w:rPr>
          <w:sz w:val="24"/>
          <w:szCs w:val="24"/>
        </w:rPr>
        <w:lastRenderedPageBreak/>
        <w:t>Слушали:</w:t>
      </w:r>
      <w:r w:rsidR="00AA19A6">
        <w:rPr>
          <w:sz w:val="24"/>
          <w:szCs w:val="24"/>
        </w:rPr>
        <w:t xml:space="preserve"> </w:t>
      </w:r>
      <w:r w:rsidRPr="00063117">
        <w:rPr>
          <w:b w:val="0"/>
          <w:sz w:val="24"/>
          <w:szCs w:val="24"/>
        </w:rPr>
        <w:t xml:space="preserve">Председателя Совета </w:t>
      </w:r>
      <w:r w:rsidR="00B235A0" w:rsidRPr="00063117">
        <w:rPr>
          <w:b w:val="0"/>
          <w:sz w:val="24"/>
          <w:szCs w:val="24"/>
        </w:rPr>
        <w:t>С.В. Гордееву</w:t>
      </w:r>
      <w:r w:rsidRPr="00063117">
        <w:rPr>
          <w:b w:val="0"/>
          <w:sz w:val="24"/>
          <w:szCs w:val="24"/>
        </w:rPr>
        <w:t xml:space="preserve">, которая предложила открыть заседание межведомственного Совета по вопросам </w:t>
      </w:r>
      <w:r w:rsidR="00B235A0" w:rsidRPr="00063117">
        <w:rPr>
          <w:b w:val="0"/>
          <w:sz w:val="24"/>
          <w:szCs w:val="24"/>
        </w:rPr>
        <w:t>укрепления здоровья</w:t>
      </w:r>
      <w:r w:rsidRPr="00063117">
        <w:rPr>
          <w:b w:val="0"/>
          <w:sz w:val="24"/>
          <w:szCs w:val="24"/>
        </w:rPr>
        <w:t xml:space="preserve"> и санитарно-эпидемиологического благополучия  в Юргинском муниципальном округе.</w:t>
      </w:r>
    </w:p>
    <w:p w:rsidR="004E2277" w:rsidRDefault="004E2277" w:rsidP="0050272C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4E2277" w:rsidRDefault="004E2277" w:rsidP="0050272C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7B1E1A" w:rsidRPr="00063117" w:rsidRDefault="00380D6F" w:rsidP="0050272C">
      <w:pPr>
        <w:pStyle w:val="1"/>
        <w:spacing w:before="0" w:beforeAutospacing="0" w:after="0" w:afterAutospacing="0" w:line="276" w:lineRule="auto"/>
        <w:jc w:val="both"/>
        <w:rPr>
          <w:i/>
          <w:sz w:val="24"/>
          <w:szCs w:val="24"/>
        </w:rPr>
      </w:pPr>
      <w:r w:rsidRPr="00063117">
        <w:rPr>
          <w:b w:val="0"/>
          <w:sz w:val="24"/>
          <w:szCs w:val="24"/>
        </w:rPr>
        <w:t>По первому вопросу повестки</w:t>
      </w:r>
      <w:r w:rsidR="0064248C" w:rsidRPr="00063117">
        <w:rPr>
          <w:i/>
          <w:sz w:val="24"/>
          <w:szCs w:val="24"/>
        </w:rPr>
        <w:t xml:space="preserve"> </w:t>
      </w:r>
    </w:p>
    <w:p w:rsidR="005C3852" w:rsidRPr="00063117" w:rsidRDefault="005C3852" w:rsidP="004F6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BD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AA19A6" w:rsidRPr="00AA19A6">
        <w:rPr>
          <w:rFonts w:ascii="Times New Roman" w:hAnsi="Times New Roman" w:cs="Times New Roman"/>
          <w:b/>
          <w:i/>
          <w:sz w:val="24"/>
          <w:szCs w:val="24"/>
        </w:rPr>
        <w:t>Санитарно</w:t>
      </w:r>
      <w:proofErr w:type="spellEnd"/>
      <w:r w:rsidR="00AA19A6" w:rsidRPr="00AA19A6">
        <w:rPr>
          <w:rFonts w:ascii="Times New Roman" w:hAnsi="Times New Roman" w:cs="Times New Roman"/>
          <w:b/>
          <w:i/>
          <w:sz w:val="24"/>
          <w:szCs w:val="24"/>
        </w:rPr>
        <w:t xml:space="preserve"> – гигиеническое состояние пунктов водоснабжения в населенных пунктах ЮМО. Реализация мер по улучшению качества питьевого водоснабжения в населенных пунктах ЮМО</w:t>
      </w:r>
      <w:r w:rsidRPr="00E73BD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F10D4" w:rsidRDefault="008F10D4" w:rsidP="005C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52" w:rsidRDefault="005C3852" w:rsidP="005C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>Слушали:</w:t>
      </w:r>
    </w:p>
    <w:p w:rsidR="00AA19A6" w:rsidRPr="00AA19A6" w:rsidRDefault="00BD284D" w:rsidP="00AA19A6">
      <w:pPr>
        <w:pStyle w:val="Standard"/>
        <w:jc w:val="both"/>
        <w:rPr>
          <w:rFonts w:eastAsia="Calibri" w:cs="Times New Roman"/>
          <w:kern w:val="0"/>
          <w:lang w:val="ru-RU" w:eastAsia="ru-RU" w:bidi="ar-SA"/>
        </w:rPr>
      </w:pPr>
      <w:r w:rsidRPr="00BD284D">
        <w:rPr>
          <w:rFonts w:eastAsia="Calibri" w:cs="Times New Roman"/>
          <w:b/>
          <w:kern w:val="0"/>
          <w:lang w:val="ru-RU" w:eastAsia="ru-RU" w:bidi="ar-SA"/>
        </w:rPr>
        <w:t xml:space="preserve">Бондарь Александр Николаевич </w:t>
      </w:r>
      <w:r w:rsidR="00AA19A6" w:rsidRPr="00BD284D">
        <w:rPr>
          <w:rFonts w:eastAsia="Calibri" w:cs="Times New Roman"/>
          <w:kern w:val="0"/>
          <w:lang w:val="ru-RU" w:eastAsia="ru-RU" w:bidi="ar-SA"/>
        </w:rPr>
        <w:t xml:space="preserve">-  </w:t>
      </w:r>
      <w:r w:rsidRPr="00BD284D">
        <w:rPr>
          <w:rFonts w:eastAsia="Calibri" w:cs="Times New Roman"/>
          <w:kern w:val="0"/>
          <w:lang w:val="ru-RU" w:eastAsia="ru-RU" w:bidi="ar-SA"/>
        </w:rPr>
        <w:t xml:space="preserve">главный технолог </w:t>
      </w:r>
      <w:r w:rsidR="00AA19A6" w:rsidRPr="00BD284D">
        <w:rPr>
          <w:rFonts w:eastAsia="Calibri" w:cs="Times New Roman"/>
          <w:kern w:val="0"/>
          <w:lang w:val="ru-RU" w:eastAsia="ru-RU" w:bidi="ar-SA"/>
        </w:rPr>
        <w:t xml:space="preserve"> МУП «Комфорт»</w:t>
      </w:r>
    </w:p>
    <w:p w:rsidR="00E73BDB" w:rsidRDefault="00E73BDB" w:rsidP="00AA19A6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Текст доклада прилагается</w:t>
      </w:r>
    </w:p>
    <w:p w:rsidR="00E73BDB" w:rsidRPr="004F6F2F" w:rsidRDefault="00E73BDB" w:rsidP="00D4614A">
      <w:pPr>
        <w:pStyle w:val="Standard"/>
        <w:jc w:val="both"/>
        <w:rPr>
          <w:rFonts w:cs="Times New Roman"/>
          <w:lang w:val="ru-RU"/>
        </w:rPr>
      </w:pPr>
    </w:p>
    <w:p w:rsidR="00BE0B80" w:rsidRDefault="00BE0B80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По </w:t>
      </w:r>
      <w:r w:rsidR="005145CD">
        <w:rPr>
          <w:rFonts w:ascii="Times New Roman" w:hAnsi="Times New Roman" w:cs="Times New Roman"/>
          <w:sz w:val="24"/>
          <w:szCs w:val="24"/>
        </w:rPr>
        <w:t>второму</w:t>
      </w:r>
      <w:r w:rsidRPr="00063117">
        <w:rPr>
          <w:rFonts w:ascii="Times New Roman" w:hAnsi="Times New Roman" w:cs="Times New Roman"/>
          <w:sz w:val="24"/>
          <w:szCs w:val="24"/>
        </w:rPr>
        <w:t xml:space="preserve"> вопросу</w:t>
      </w:r>
    </w:p>
    <w:p w:rsidR="008824B8" w:rsidRDefault="007C1490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4614A" w:rsidRPr="00E73BD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A19A6" w:rsidRPr="00AA19A6">
        <w:rPr>
          <w:rFonts w:ascii="Times New Roman" w:hAnsi="Times New Roman" w:cs="Times New Roman"/>
          <w:b/>
          <w:i/>
          <w:sz w:val="24"/>
          <w:szCs w:val="24"/>
        </w:rPr>
        <w:t>О мерах по профилактике паразитарных болезней среди организованного детского населения и организации обследования декретированных групп населения в муниципальных учреждениях</w:t>
      </w:r>
      <w:r w:rsidR="00AA19A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C1490" w:rsidRDefault="007C1490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1490" w:rsidRDefault="007C1490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7C1490">
        <w:rPr>
          <w:rFonts w:ascii="Times New Roman" w:hAnsi="Times New Roman" w:cs="Times New Roman"/>
          <w:sz w:val="24"/>
          <w:szCs w:val="24"/>
        </w:rPr>
        <w:t>Слушали:</w:t>
      </w:r>
    </w:p>
    <w:p w:rsidR="00AA19A6" w:rsidRPr="00AA19A6" w:rsidRDefault="00AA19A6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4E2277">
        <w:rPr>
          <w:rFonts w:ascii="Times New Roman" w:hAnsi="Times New Roman" w:cs="Times New Roman"/>
          <w:b/>
          <w:sz w:val="24"/>
          <w:szCs w:val="24"/>
        </w:rPr>
        <w:t>- Ахметова Наталья Петровна</w:t>
      </w:r>
      <w:r w:rsidRPr="004E227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4E227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E2277">
        <w:rPr>
          <w:rFonts w:ascii="Times New Roman" w:hAnsi="Times New Roman" w:cs="Times New Roman"/>
          <w:sz w:val="24"/>
          <w:szCs w:val="24"/>
        </w:rPr>
        <w:t>. начальника Управления образования администрации Юргинского муниципального</w:t>
      </w:r>
      <w:r w:rsidRPr="00AA19A6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AA19A6" w:rsidRDefault="00AA19A6" w:rsidP="00AA19A6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Текст доклада прилагается</w:t>
      </w:r>
    </w:p>
    <w:p w:rsidR="00D4614A" w:rsidRDefault="00D4614A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D4614A" w:rsidRPr="007C1490" w:rsidRDefault="00C92D4F" w:rsidP="007C14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1490">
        <w:rPr>
          <w:rFonts w:ascii="Times New Roman" w:hAnsi="Times New Roman"/>
          <w:spacing w:val="-4"/>
          <w:sz w:val="24"/>
          <w:szCs w:val="24"/>
        </w:rPr>
        <w:t xml:space="preserve">     </w:t>
      </w:r>
    </w:p>
    <w:p w:rsidR="00BE0B80" w:rsidRPr="00063117" w:rsidRDefault="00F42B0C" w:rsidP="00063117">
      <w:pPr>
        <w:spacing w:after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По </w:t>
      </w:r>
      <w:r w:rsidR="005145CD">
        <w:rPr>
          <w:rFonts w:ascii="Times New Roman" w:hAnsi="Times New Roman" w:cs="Times New Roman"/>
          <w:sz w:val="24"/>
          <w:szCs w:val="24"/>
        </w:rPr>
        <w:t>третьему</w:t>
      </w:r>
      <w:r w:rsidR="00E73BDB">
        <w:rPr>
          <w:rFonts w:ascii="Times New Roman" w:hAnsi="Times New Roman" w:cs="Times New Roman"/>
          <w:sz w:val="24"/>
          <w:szCs w:val="24"/>
        </w:rPr>
        <w:t xml:space="preserve"> вопросу повестки</w:t>
      </w:r>
    </w:p>
    <w:p w:rsidR="00BE0B80" w:rsidRPr="00063117" w:rsidRDefault="00D4614A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A19A6" w:rsidRPr="00AA19A6">
        <w:rPr>
          <w:rFonts w:ascii="Times New Roman" w:hAnsi="Times New Roman" w:cs="Times New Roman"/>
          <w:b/>
          <w:i/>
          <w:sz w:val="24"/>
          <w:szCs w:val="24"/>
        </w:rPr>
        <w:t>О готовности к проведению мероприятий, направленных на недопущение завозов, возникновения и распространения чумы с учетом эпидемических рисков активности природных очагов, расположенных на территории ЮМО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4614A" w:rsidRDefault="00D4614A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BE0B80" w:rsidRDefault="004F6F2F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AA19A6" w:rsidRPr="00AA19A6" w:rsidRDefault="00AA19A6" w:rsidP="00AA19A6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19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19A6">
        <w:rPr>
          <w:rFonts w:ascii="Times New Roman" w:hAnsi="Times New Roman" w:cs="Times New Roman"/>
          <w:b/>
          <w:sz w:val="24"/>
          <w:szCs w:val="24"/>
        </w:rPr>
        <w:t>Рудова</w:t>
      </w:r>
      <w:proofErr w:type="spellEnd"/>
      <w:r w:rsidRPr="00AA19A6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 w:rsidRPr="00AA19A6">
        <w:rPr>
          <w:rFonts w:ascii="Times New Roman" w:hAnsi="Times New Roman" w:cs="Times New Roman"/>
          <w:sz w:val="24"/>
          <w:szCs w:val="24"/>
        </w:rPr>
        <w:t xml:space="preserve"> – ведущий специалист – эксперт территориального отдела Управления </w:t>
      </w:r>
      <w:proofErr w:type="spellStart"/>
      <w:r w:rsidRPr="00AA19A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A19A6">
        <w:rPr>
          <w:rFonts w:ascii="Times New Roman" w:hAnsi="Times New Roman" w:cs="Times New Roman"/>
          <w:sz w:val="24"/>
          <w:szCs w:val="24"/>
        </w:rPr>
        <w:t xml:space="preserve"> по Кемеровской области - Кузбасса в г. Юрга и Юргинском районе</w:t>
      </w:r>
    </w:p>
    <w:p w:rsidR="004F6F2F" w:rsidRDefault="00AA19A6" w:rsidP="00AA19A6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A19A6">
        <w:rPr>
          <w:rFonts w:ascii="Times New Roman" w:hAnsi="Times New Roman" w:cs="Times New Roman"/>
          <w:sz w:val="24"/>
          <w:szCs w:val="24"/>
        </w:rPr>
        <w:t>Текст доклада прилагается</w:t>
      </w:r>
    </w:p>
    <w:p w:rsidR="00AA19A6" w:rsidRDefault="004E2277" w:rsidP="00AA19A6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277">
        <w:rPr>
          <w:rFonts w:ascii="Times New Roman" w:hAnsi="Times New Roman" w:cs="Times New Roman"/>
          <w:b/>
          <w:sz w:val="24"/>
          <w:szCs w:val="24"/>
        </w:rPr>
        <w:t>Литвинова Юлия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2277">
        <w:rPr>
          <w:rFonts w:ascii="Times New Roman" w:hAnsi="Times New Roman" w:cs="Times New Roman"/>
          <w:sz w:val="24"/>
          <w:szCs w:val="24"/>
        </w:rPr>
        <w:t>врач-эпидемиолог ГБУЗ «Юргинская городская больница»</w:t>
      </w:r>
    </w:p>
    <w:p w:rsidR="00AA19A6" w:rsidRDefault="00AA19A6" w:rsidP="00AA19A6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794C3D" w:rsidRPr="00063117" w:rsidRDefault="00EB318B" w:rsidP="00592D9A">
      <w:pPr>
        <w:pStyle w:val="Standard"/>
        <w:tabs>
          <w:tab w:val="left" w:pos="708"/>
        </w:tabs>
        <w:jc w:val="both"/>
        <w:rPr>
          <w:rFonts w:cs="Times New Roman"/>
          <w:lang w:val="ru-RU"/>
        </w:rPr>
      </w:pPr>
      <w:r w:rsidRPr="00063117">
        <w:rPr>
          <w:rFonts w:cs="Times New Roman"/>
          <w:lang w:val="ru-RU"/>
        </w:rPr>
        <w:t xml:space="preserve">По </w:t>
      </w:r>
      <w:r w:rsidR="005145CD">
        <w:rPr>
          <w:rFonts w:cs="Times New Roman"/>
          <w:lang w:val="ru-RU"/>
        </w:rPr>
        <w:t>четвертому</w:t>
      </w:r>
      <w:r w:rsidRPr="00063117">
        <w:rPr>
          <w:rFonts w:cs="Times New Roman"/>
          <w:lang w:val="ru-RU"/>
        </w:rPr>
        <w:t xml:space="preserve"> вопросу </w:t>
      </w:r>
    </w:p>
    <w:p w:rsidR="00A8030C" w:rsidRDefault="00D4614A" w:rsidP="00EB31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A19A6" w:rsidRPr="00AA19A6">
        <w:rPr>
          <w:rFonts w:ascii="Times New Roman" w:hAnsi="Times New Roman" w:cs="Times New Roman"/>
          <w:b/>
          <w:i/>
          <w:sz w:val="24"/>
          <w:szCs w:val="24"/>
        </w:rPr>
        <w:t>О готовности к проведению комплекса мероприятий, направленных на недопущение завозов, возникновения и распространения холеры</w:t>
      </w:r>
      <w:proofErr w:type="gramStart"/>
      <w:r w:rsidR="00AA19A6" w:rsidRPr="00AA19A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End"/>
    </w:p>
    <w:p w:rsidR="00E73BDB" w:rsidRDefault="00E73BDB" w:rsidP="00EB31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030C" w:rsidRDefault="00A8030C" w:rsidP="00EB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030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A19A6" w:rsidRPr="00AA19A6" w:rsidRDefault="00AA19A6" w:rsidP="00AA19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A19A6">
        <w:rPr>
          <w:rFonts w:ascii="Times New Roman" w:eastAsia="Calibri" w:hAnsi="Times New Roman" w:cs="Times New Roman"/>
          <w:b/>
          <w:sz w:val="24"/>
          <w:szCs w:val="24"/>
        </w:rPr>
        <w:t>Рудова</w:t>
      </w:r>
      <w:proofErr w:type="spellEnd"/>
      <w:r w:rsidRPr="00AA19A6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Владимировна</w:t>
      </w:r>
      <w:r w:rsidRPr="00AA19A6">
        <w:rPr>
          <w:rFonts w:ascii="Times New Roman" w:eastAsia="Calibri" w:hAnsi="Times New Roman" w:cs="Times New Roman"/>
          <w:sz w:val="24"/>
          <w:szCs w:val="24"/>
        </w:rPr>
        <w:t xml:space="preserve"> – ведущий специалист – эксперт территориального отдела Управления </w:t>
      </w:r>
      <w:proofErr w:type="spellStart"/>
      <w:r w:rsidRPr="00AA19A6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AA19A6">
        <w:rPr>
          <w:rFonts w:ascii="Times New Roman" w:eastAsia="Calibri" w:hAnsi="Times New Roman" w:cs="Times New Roman"/>
          <w:sz w:val="24"/>
          <w:szCs w:val="24"/>
        </w:rPr>
        <w:t xml:space="preserve"> по Кемеровской области - Кузбасса в г. Юрга и Юргинском районе</w:t>
      </w:r>
    </w:p>
    <w:p w:rsidR="00AA19A6" w:rsidRPr="00AA19A6" w:rsidRDefault="00AA19A6" w:rsidP="00AA19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6">
        <w:rPr>
          <w:rFonts w:ascii="Times New Roman" w:eastAsia="Calibri" w:hAnsi="Times New Roman" w:cs="Times New Roman"/>
          <w:sz w:val="24"/>
          <w:szCs w:val="24"/>
        </w:rPr>
        <w:t>Текст доклада прилагается</w:t>
      </w:r>
    </w:p>
    <w:p w:rsidR="00AA19A6" w:rsidRPr="00AA19A6" w:rsidRDefault="00AA19A6" w:rsidP="00AA19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9A6" w:rsidRDefault="004E2277" w:rsidP="00AA19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27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E2277">
        <w:rPr>
          <w:rFonts w:ascii="Times New Roman" w:eastAsia="Calibri" w:hAnsi="Times New Roman" w:cs="Times New Roman"/>
          <w:b/>
          <w:sz w:val="24"/>
          <w:szCs w:val="24"/>
        </w:rPr>
        <w:t>Литвинова Юлия Викторовна</w:t>
      </w:r>
      <w:r w:rsidRPr="004E2277">
        <w:rPr>
          <w:rFonts w:ascii="Times New Roman" w:eastAsia="Calibri" w:hAnsi="Times New Roman" w:cs="Times New Roman"/>
          <w:sz w:val="24"/>
          <w:szCs w:val="24"/>
        </w:rPr>
        <w:t xml:space="preserve"> - врач-эпидемиолог ГБУЗ «Юргинская городская больница»</w:t>
      </w:r>
    </w:p>
    <w:p w:rsidR="004E2277" w:rsidRDefault="004E2277" w:rsidP="00AA19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9A6" w:rsidRDefault="00AA19A6" w:rsidP="00AA19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-4"/>
          <w:sz w:val="25"/>
          <w:szCs w:val="25"/>
        </w:rPr>
        <w:lastRenderedPageBreak/>
        <w:t>«</w:t>
      </w:r>
      <w:proofErr w:type="spellStart"/>
      <w:r w:rsidRPr="007E49E3">
        <w:rPr>
          <w:rFonts w:ascii="Times New Roman" w:eastAsia="Calibri" w:hAnsi="Times New Roman" w:cs="Times New Roman"/>
          <w:b/>
          <w:i/>
          <w:color w:val="000000"/>
          <w:spacing w:val="-4"/>
          <w:sz w:val="25"/>
          <w:szCs w:val="25"/>
        </w:rPr>
        <w:t>Санитарно</w:t>
      </w:r>
      <w:proofErr w:type="spellEnd"/>
      <w:r w:rsidRPr="007E49E3">
        <w:rPr>
          <w:rFonts w:ascii="Times New Roman" w:eastAsia="Calibri" w:hAnsi="Times New Roman" w:cs="Times New Roman"/>
          <w:b/>
          <w:i/>
          <w:color w:val="000000"/>
          <w:spacing w:val="-4"/>
          <w:sz w:val="25"/>
          <w:szCs w:val="25"/>
        </w:rPr>
        <w:t xml:space="preserve"> – гигиеническое состояние населенных пунктов, благоустройство пляжей (мест отдыха населения) и рекреационных зон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A19A6" w:rsidRDefault="00AA19A6" w:rsidP="00AA19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490" w:rsidRPr="007C1490" w:rsidRDefault="007C1490" w:rsidP="00AA19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1490">
        <w:rPr>
          <w:rFonts w:ascii="Times New Roman" w:eastAsia="Calibri" w:hAnsi="Times New Roman" w:cs="Times New Roman"/>
          <w:b/>
          <w:sz w:val="24"/>
          <w:szCs w:val="24"/>
        </w:rPr>
        <w:t>Пилипушко</w:t>
      </w:r>
      <w:proofErr w:type="spellEnd"/>
      <w:r w:rsidRPr="007C1490">
        <w:rPr>
          <w:rFonts w:ascii="Times New Roman" w:eastAsia="Calibri" w:hAnsi="Times New Roman" w:cs="Times New Roman"/>
          <w:b/>
          <w:sz w:val="24"/>
          <w:szCs w:val="24"/>
        </w:rPr>
        <w:t xml:space="preserve"> Олег Николаевич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1490">
        <w:rPr>
          <w:rFonts w:ascii="Times New Roman" w:eastAsia="Calibri" w:hAnsi="Times New Roman" w:cs="Times New Roman"/>
          <w:sz w:val="24"/>
          <w:szCs w:val="24"/>
        </w:rPr>
        <w:t>Арлюкского</w:t>
      </w:r>
      <w:proofErr w:type="spellEnd"/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Семченко Андрей Михайлович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начальник Юргинского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Белкина Мария Витальевна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7C1490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7C1490">
        <w:rPr>
          <w:rFonts w:ascii="Times New Roman" w:eastAsia="Calibri" w:hAnsi="Times New Roman" w:cs="Times New Roman"/>
          <w:sz w:val="24"/>
          <w:szCs w:val="24"/>
        </w:rPr>
        <w:t>. 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Лебяжье-</w:t>
      </w:r>
      <w:proofErr w:type="spellStart"/>
      <w:r w:rsidRPr="007C1490">
        <w:rPr>
          <w:rFonts w:ascii="Times New Roman" w:eastAsia="Calibri" w:hAnsi="Times New Roman" w:cs="Times New Roman"/>
          <w:sz w:val="24"/>
          <w:szCs w:val="24"/>
        </w:rPr>
        <w:t>Асановского</w:t>
      </w:r>
      <w:proofErr w:type="spellEnd"/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Малышева Олеся Александровна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- начальник </w:t>
      </w:r>
      <w:proofErr w:type="spellStart"/>
      <w:r w:rsidRPr="007C1490">
        <w:rPr>
          <w:rFonts w:ascii="Times New Roman" w:eastAsia="Calibri" w:hAnsi="Times New Roman" w:cs="Times New Roman"/>
          <w:sz w:val="24"/>
          <w:szCs w:val="24"/>
        </w:rPr>
        <w:t>Тальского</w:t>
      </w:r>
      <w:proofErr w:type="spellEnd"/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Кадочников Анатолий Петрович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начальник </w:t>
      </w:r>
      <w:proofErr w:type="spellStart"/>
      <w:r w:rsidRPr="007C1490">
        <w:rPr>
          <w:rFonts w:ascii="Times New Roman" w:eastAsia="Calibri" w:hAnsi="Times New Roman" w:cs="Times New Roman"/>
          <w:sz w:val="24"/>
          <w:szCs w:val="24"/>
        </w:rPr>
        <w:t>Новоромановского</w:t>
      </w:r>
      <w:proofErr w:type="spellEnd"/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Попов Артем Сергеевич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начальник Проскоковского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Андреев Максим Михайлович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начальник Мальцевского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Анкудинов Константин Николаевич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начальник </w:t>
      </w:r>
      <w:proofErr w:type="spellStart"/>
      <w:r w:rsidRPr="007C1490">
        <w:rPr>
          <w:rFonts w:ascii="Times New Roman" w:eastAsia="Calibri" w:hAnsi="Times New Roman" w:cs="Times New Roman"/>
          <w:sz w:val="24"/>
          <w:szCs w:val="24"/>
        </w:rPr>
        <w:t>Зеледеевского</w:t>
      </w:r>
      <w:proofErr w:type="spellEnd"/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Семке Владимир Валентинович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начальник Попереченского территориального управления</w:t>
      </w:r>
    </w:p>
    <w:p w:rsidR="00E73BDB" w:rsidRDefault="00E73BDB" w:rsidP="007C1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прилагается</w:t>
      </w:r>
    </w:p>
    <w:p w:rsid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E2" w:rsidRPr="00B900E2" w:rsidRDefault="00B900E2" w:rsidP="00D16F4F">
      <w:pPr>
        <w:pStyle w:val="Standard"/>
        <w:tabs>
          <w:tab w:val="left" w:pos="708"/>
        </w:tabs>
        <w:jc w:val="both"/>
        <w:rPr>
          <w:rFonts w:cs="Times New Roman"/>
          <w:lang w:val="ru-RU"/>
        </w:rPr>
      </w:pPr>
    </w:p>
    <w:p w:rsidR="00C06F20" w:rsidRPr="00911397" w:rsidRDefault="001B0199" w:rsidP="00794C3D">
      <w:pPr>
        <w:pStyle w:val="1"/>
        <w:spacing w:before="0" w:beforeAutospacing="0" w:after="0" w:afterAutospacing="0"/>
        <w:jc w:val="both"/>
        <w:rPr>
          <w:sz w:val="24"/>
          <w:szCs w:val="24"/>
          <w:highlight w:val="yellow"/>
        </w:rPr>
      </w:pPr>
      <w:r w:rsidRPr="004E2277">
        <w:rPr>
          <w:sz w:val="24"/>
          <w:szCs w:val="24"/>
        </w:rPr>
        <w:t>Комиссия постановила:</w:t>
      </w:r>
    </w:p>
    <w:p w:rsidR="00B80E89" w:rsidRPr="00911397" w:rsidRDefault="00B80E89" w:rsidP="00794C3D">
      <w:pPr>
        <w:pStyle w:val="1"/>
        <w:spacing w:before="0" w:beforeAutospacing="0" w:after="0" w:afterAutospacing="0"/>
        <w:jc w:val="both"/>
        <w:rPr>
          <w:sz w:val="24"/>
          <w:szCs w:val="24"/>
          <w:highlight w:val="cyan"/>
        </w:rPr>
      </w:pPr>
    </w:p>
    <w:p w:rsidR="00B80E89" w:rsidRPr="004E2277" w:rsidRDefault="00B80E89" w:rsidP="004E2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77">
        <w:rPr>
          <w:rFonts w:ascii="Times New Roman" w:hAnsi="Times New Roman" w:cs="Times New Roman"/>
          <w:b/>
          <w:sz w:val="24"/>
          <w:szCs w:val="24"/>
        </w:rPr>
        <w:t>1. Председателю Межведомственного Совета по вопросам укрепления здоровья населения и санитарно-эпидемиологического благополучия Юргинского муниципального округа:</w:t>
      </w:r>
    </w:p>
    <w:p w:rsidR="00B80E89" w:rsidRPr="004E2277" w:rsidRDefault="00B80E89" w:rsidP="004E2277">
      <w:pPr>
        <w:pStyle w:val="Standard"/>
        <w:shd w:val="clear" w:color="auto" w:fill="FFFFFF"/>
        <w:ind w:right="-144"/>
        <w:jc w:val="both"/>
      </w:pPr>
      <w:r w:rsidRPr="004E2277">
        <w:t xml:space="preserve">1.2. </w:t>
      </w:r>
      <w:proofErr w:type="spellStart"/>
      <w:r w:rsidRPr="004E2277">
        <w:t>Принять</w:t>
      </w:r>
      <w:proofErr w:type="spellEnd"/>
      <w:r w:rsidRPr="004E2277">
        <w:t xml:space="preserve"> </w:t>
      </w:r>
      <w:proofErr w:type="spellStart"/>
      <w:r w:rsidRPr="004E2277">
        <w:t>меры</w:t>
      </w:r>
      <w:proofErr w:type="spellEnd"/>
      <w:r w:rsidRPr="004E2277">
        <w:t xml:space="preserve"> </w:t>
      </w:r>
      <w:proofErr w:type="spellStart"/>
      <w:r w:rsidRPr="004E2277">
        <w:t>по</w:t>
      </w:r>
      <w:proofErr w:type="spellEnd"/>
      <w:r w:rsidRPr="004E2277">
        <w:t xml:space="preserve"> </w:t>
      </w:r>
      <w:proofErr w:type="spellStart"/>
      <w:r w:rsidRPr="004E2277">
        <w:t>доработке</w:t>
      </w:r>
      <w:proofErr w:type="spellEnd"/>
      <w:r w:rsidRPr="004E2277">
        <w:t xml:space="preserve"> </w:t>
      </w:r>
      <w:proofErr w:type="spellStart"/>
      <w:r w:rsidRPr="004E2277">
        <w:t>комплексных</w:t>
      </w:r>
      <w:proofErr w:type="spellEnd"/>
      <w:r w:rsidRPr="004E2277">
        <w:t xml:space="preserve"> </w:t>
      </w:r>
      <w:proofErr w:type="spellStart"/>
      <w:r w:rsidRPr="004E2277">
        <w:t>планов</w:t>
      </w:r>
      <w:proofErr w:type="spellEnd"/>
      <w:r w:rsidRPr="004E2277">
        <w:t xml:space="preserve"> </w:t>
      </w:r>
      <w:proofErr w:type="spellStart"/>
      <w:r w:rsidRPr="004E2277">
        <w:t>по</w:t>
      </w:r>
      <w:proofErr w:type="spellEnd"/>
      <w:r w:rsidRPr="004E2277">
        <w:t xml:space="preserve"> </w:t>
      </w:r>
      <w:proofErr w:type="spellStart"/>
      <w:r w:rsidRPr="004E2277">
        <w:t>санитарной</w:t>
      </w:r>
      <w:proofErr w:type="spellEnd"/>
      <w:r w:rsidRPr="004E2277">
        <w:t xml:space="preserve"> </w:t>
      </w:r>
      <w:proofErr w:type="spellStart"/>
      <w:r w:rsidRPr="004E2277">
        <w:t>охране</w:t>
      </w:r>
      <w:proofErr w:type="spellEnd"/>
      <w:r w:rsidRPr="004E2277">
        <w:t xml:space="preserve"> </w:t>
      </w:r>
      <w:proofErr w:type="spellStart"/>
      <w:r w:rsidRPr="004E2277">
        <w:t>территории</w:t>
      </w:r>
      <w:proofErr w:type="spellEnd"/>
      <w:r w:rsidRPr="004E2277">
        <w:t xml:space="preserve"> с </w:t>
      </w:r>
      <w:proofErr w:type="spellStart"/>
      <w:r w:rsidRPr="004E2277">
        <w:t>учетом</w:t>
      </w:r>
      <w:proofErr w:type="spellEnd"/>
      <w:r w:rsidRPr="004E2277">
        <w:t xml:space="preserve"> </w:t>
      </w:r>
      <w:proofErr w:type="spellStart"/>
      <w:r w:rsidRPr="004E2277">
        <w:t>возможности</w:t>
      </w:r>
      <w:proofErr w:type="spellEnd"/>
      <w:r w:rsidRPr="004E2277">
        <w:t xml:space="preserve"> </w:t>
      </w:r>
      <w:proofErr w:type="spellStart"/>
      <w:r w:rsidRPr="004E2277">
        <w:t>завоза</w:t>
      </w:r>
      <w:proofErr w:type="spellEnd"/>
      <w:r w:rsidRPr="004E2277">
        <w:t xml:space="preserve"> (</w:t>
      </w:r>
      <w:proofErr w:type="spellStart"/>
      <w:r w:rsidRPr="004E2277">
        <w:t>возникновения</w:t>
      </w:r>
      <w:proofErr w:type="spellEnd"/>
      <w:r w:rsidRPr="004E2277">
        <w:t xml:space="preserve">) </w:t>
      </w:r>
      <w:proofErr w:type="spellStart"/>
      <w:r w:rsidRPr="004E2277">
        <w:t>случаев</w:t>
      </w:r>
      <w:proofErr w:type="spellEnd"/>
      <w:r w:rsidRPr="004E2277">
        <w:t xml:space="preserve"> </w:t>
      </w:r>
      <w:proofErr w:type="spellStart"/>
      <w:r w:rsidRPr="004E2277">
        <w:t>чумы</w:t>
      </w:r>
      <w:proofErr w:type="spellEnd"/>
      <w:r w:rsidRPr="004E2277">
        <w:t>.</w:t>
      </w:r>
    </w:p>
    <w:p w:rsidR="00B80E89" w:rsidRPr="004E2277" w:rsidRDefault="00B80E89" w:rsidP="004E2277">
      <w:pPr>
        <w:pStyle w:val="Standard"/>
        <w:shd w:val="clear" w:color="auto" w:fill="FFFFFF"/>
        <w:ind w:right="-144"/>
        <w:jc w:val="both"/>
        <w:rPr>
          <w:lang w:val="ru-RU"/>
        </w:rPr>
      </w:pPr>
    </w:p>
    <w:p w:rsidR="00B80E89" w:rsidRPr="004E2277" w:rsidRDefault="00B80E89" w:rsidP="004E2277">
      <w:pPr>
        <w:pStyle w:val="Standard"/>
        <w:shd w:val="clear" w:color="auto" w:fill="FFFFFF"/>
        <w:ind w:right="-144"/>
        <w:jc w:val="both"/>
        <w:rPr>
          <w:b/>
        </w:rPr>
      </w:pPr>
      <w:r w:rsidRPr="004E2277">
        <w:rPr>
          <w:b/>
        </w:rPr>
        <w:t xml:space="preserve">2. </w:t>
      </w:r>
      <w:r w:rsidRPr="004E2277">
        <w:rPr>
          <w:b/>
          <w:lang w:val="ru-RU"/>
        </w:rPr>
        <w:t>ГБУЗ «Юргинская городская больница» обеспечить</w:t>
      </w:r>
      <w:r w:rsidRPr="004E2277">
        <w:rPr>
          <w:b/>
        </w:rPr>
        <w:t>:</w:t>
      </w:r>
    </w:p>
    <w:p w:rsidR="00B80E89" w:rsidRPr="004E2277" w:rsidRDefault="00B80E89" w:rsidP="00B80E89">
      <w:pPr>
        <w:pStyle w:val="Standard"/>
        <w:shd w:val="clear" w:color="auto" w:fill="FFFFFF"/>
        <w:ind w:right="-144"/>
        <w:jc w:val="both"/>
      </w:pPr>
      <w:r w:rsidRPr="004E2277">
        <w:t>2.1.</w:t>
      </w:r>
      <w:r w:rsidRPr="004E2277">
        <w:rPr>
          <w:lang w:val="ru-RU"/>
        </w:rPr>
        <w:t xml:space="preserve"> Г</w:t>
      </w:r>
      <w:proofErr w:type="spellStart"/>
      <w:r w:rsidRPr="004E2277">
        <w:t>отовность</w:t>
      </w:r>
      <w:proofErr w:type="spellEnd"/>
      <w:r w:rsidRPr="004E2277">
        <w:t xml:space="preserve"> </w:t>
      </w:r>
      <w:proofErr w:type="spellStart"/>
      <w:r w:rsidRPr="004E2277">
        <w:t>госпитальной</w:t>
      </w:r>
      <w:proofErr w:type="spellEnd"/>
      <w:r w:rsidRPr="004E2277">
        <w:t xml:space="preserve"> </w:t>
      </w:r>
      <w:proofErr w:type="spellStart"/>
      <w:r w:rsidRPr="004E2277">
        <w:t>базы</w:t>
      </w:r>
      <w:proofErr w:type="spellEnd"/>
      <w:r w:rsidRPr="004E2277">
        <w:t xml:space="preserve"> к </w:t>
      </w:r>
      <w:proofErr w:type="spellStart"/>
      <w:r w:rsidRPr="004E2277">
        <w:t>проведению</w:t>
      </w:r>
      <w:proofErr w:type="spellEnd"/>
      <w:r w:rsidRPr="004E2277">
        <w:t xml:space="preserve"> </w:t>
      </w:r>
      <w:proofErr w:type="spellStart"/>
      <w:r w:rsidRPr="004E2277">
        <w:t>первичных</w:t>
      </w:r>
      <w:proofErr w:type="spellEnd"/>
      <w:r w:rsidRPr="004E2277">
        <w:t xml:space="preserve"> </w:t>
      </w:r>
      <w:r w:rsidRPr="004E2277">
        <w:rPr>
          <w:lang w:val="ru-RU"/>
        </w:rPr>
        <w:t>п</w:t>
      </w:r>
      <w:proofErr w:type="spellStart"/>
      <w:r w:rsidRPr="004E2277">
        <w:t>ротивоэпидемических</w:t>
      </w:r>
      <w:proofErr w:type="spellEnd"/>
      <w:r w:rsidRPr="004E2277">
        <w:t xml:space="preserve"> </w:t>
      </w:r>
      <w:proofErr w:type="spellStart"/>
      <w:r w:rsidRPr="004E2277">
        <w:t>мероприятий</w:t>
      </w:r>
      <w:proofErr w:type="spellEnd"/>
      <w:r w:rsidRPr="004E2277">
        <w:t xml:space="preserve"> </w:t>
      </w:r>
      <w:proofErr w:type="spellStart"/>
      <w:r w:rsidRPr="004E2277">
        <w:t>на</w:t>
      </w:r>
      <w:proofErr w:type="spellEnd"/>
      <w:r w:rsidRPr="004E2277">
        <w:t xml:space="preserve"> </w:t>
      </w:r>
      <w:proofErr w:type="spellStart"/>
      <w:r w:rsidRPr="004E2277">
        <w:t>случай</w:t>
      </w:r>
      <w:proofErr w:type="spellEnd"/>
      <w:r w:rsidRPr="004E2277">
        <w:t xml:space="preserve"> </w:t>
      </w:r>
      <w:proofErr w:type="spellStart"/>
      <w:r w:rsidRPr="004E2277">
        <w:t>выявления</w:t>
      </w:r>
      <w:proofErr w:type="spellEnd"/>
      <w:r w:rsidRPr="004E2277">
        <w:t xml:space="preserve"> </w:t>
      </w:r>
      <w:proofErr w:type="spellStart"/>
      <w:r w:rsidRPr="004E2277">
        <w:t>больного</w:t>
      </w:r>
      <w:proofErr w:type="spellEnd"/>
      <w:r w:rsidRPr="004E2277">
        <w:t xml:space="preserve"> с </w:t>
      </w:r>
      <w:proofErr w:type="spellStart"/>
      <w:r w:rsidRPr="004E2277">
        <w:t>подозрением</w:t>
      </w:r>
      <w:proofErr w:type="spellEnd"/>
      <w:r w:rsidRPr="004E2277">
        <w:t xml:space="preserve"> </w:t>
      </w:r>
      <w:proofErr w:type="spellStart"/>
      <w:r w:rsidRPr="004E2277">
        <w:t>на</w:t>
      </w:r>
      <w:proofErr w:type="spellEnd"/>
      <w:r w:rsidRPr="004E2277">
        <w:t xml:space="preserve"> </w:t>
      </w:r>
      <w:proofErr w:type="spellStart"/>
      <w:r w:rsidRPr="004E2277">
        <w:t>чуму</w:t>
      </w:r>
      <w:proofErr w:type="spellEnd"/>
      <w:r w:rsidRPr="004E2277">
        <w:t xml:space="preserve"> (</w:t>
      </w:r>
      <w:proofErr w:type="spellStart"/>
      <w:r w:rsidRPr="004E2277">
        <w:t>актуальность</w:t>
      </w:r>
      <w:proofErr w:type="spellEnd"/>
      <w:r w:rsidRPr="004E2277">
        <w:t xml:space="preserve"> </w:t>
      </w:r>
      <w:proofErr w:type="spellStart"/>
      <w:r w:rsidRPr="004E2277">
        <w:t>схем</w:t>
      </w:r>
      <w:proofErr w:type="spellEnd"/>
      <w:r w:rsidRPr="004E2277">
        <w:t xml:space="preserve"> </w:t>
      </w:r>
      <w:proofErr w:type="spellStart"/>
      <w:r w:rsidRPr="004E2277">
        <w:t>оповещения</w:t>
      </w:r>
      <w:proofErr w:type="spellEnd"/>
      <w:r w:rsidRPr="004E2277">
        <w:t xml:space="preserve">, </w:t>
      </w:r>
      <w:proofErr w:type="spellStart"/>
      <w:r w:rsidRPr="004E2277">
        <w:t>достаточность</w:t>
      </w:r>
      <w:proofErr w:type="spellEnd"/>
      <w:r w:rsidRPr="004E2277">
        <w:t xml:space="preserve"> </w:t>
      </w:r>
      <w:proofErr w:type="spellStart"/>
      <w:r w:rsidRPr="004E2277">
        <w:t>средств</w:t>
      </w:r>
      <w:proofErr w:type="spellEnd"/>
      <w:r w:rsidRPr="004E2277">
        <w:t xml:space="preserve"> </w:t>
      </w:r>
      <w:proofErr w:type="spellStart"/>
      <w:r w:rsidRPr="004E2277">
        <w:t>индивидуальной</w:t>
      </w:r>
      <w:proofErr w:type="spellEnd"/>
      <w:r w:rsidRPr="004E2277">
        <w:t xml:space="preserve"> </w:t>
      </w:r>
      <w:proofErr w:type="spellStart"/>
      <w:r w:rsidRPr="004E2277">
        <w:t>защиты</w:t>
      </w:r>
      <w:proofErr w:type="spellEnd"/>
      <w:r w:rsidRPr="004E2277">
        <w:t xml:space="preserve">, </w:t>
      </w:r>
      <w:proofErr w:type="spellStart"/>
      <w:r w:rsidRPr="004E2277">
        <w:t>укладок</w:t>
      </w:r>
      <w:proofErr w:type="spellEnd"/>
      <w:r w:rsidRPr="004E2277">
        <w:t xml:space="preserve"> </w:t>
      </w:r>
      <w:proofErr w:type="spellStart"/>
      <w:r w:rsidRPr="004E2277">
        <w:t>для</w:t>
      </w:r>
      <w:proofErr w:type="spellEnd"/>
      <w:r w:rsidRPr="004E2277">
        <w:t xml:space="preserve"> </w:t>
      </w:r>
      <w:proofErr w:type="spellStart"/>
      <w:r w:rsidRPr="004E2277">
        <w:t>забора</w:t>
      </w:r>
      <w:proofErr w:type="spellEnd"/>
      <w:r w:rsidRPr="004E2277">
        <w:t xml:space="preserve"> </w:t>
      </w:r>
      <w:proofErr w:type="spellStart"/>
      <w:r w:rsidRPr="004E2277">
        <w:t>материала</w:t>
      </w:r>
      <w:proofErr w:type="spellEnd"/>
      <w:r w:rsidRPr="004E2277">
        <w:t xml:space="preserve">, </w:t>
      </w:r>
      <w:proofErr w:type="spellStart"/>
      <w:r w:rsidRPr="004E2277">
        <w:t>дезинфекционных</w:t>
      </w:r>
      <w:proofErr w:type="spellEnd"/>
      <w:r w:rsidRPr="004E2277">
        <w:t xml:space="preserve"> </w:t>
      </w:r>
      <w:proofErr w:type="spellStart"/>
      <w:r w:rsidRPr="004E2277">
        <w:t>средств</w:t>
      </w:r>
      <w:proofErr w:type="spellEnd"/>
      <w:r w:rsidRPr="004E2277">
        <w:t xml:space="preserve">, </w:t>
      </w:r>
      <w:proofErr w:type="spellStart"/>
      <w:r w:rsidRPr="004E2277">
        <w:t>лечебных</w:t>
      </w:r>
      <w:proofErr w:type="spellEnd"/>
      <w:r w:rsidRPr="004E2277">
        <w:t xml:space="preserve"> </w:t>
      </w:r>
      <w:proofErr w:type="spellStart"/>
      <w:r w:rsidRPr="004E2277">
        <w:t>препаратов</w:t>
      </w:r>
      <w:proofErr w:type="spellEnd"/>
      <w:r w:rsidRPr="004E2277">
        <w:t>);</w:t>
      </w:r>
    </w:p>
    <w:p w:rsidR="00B80E89" w:rsidRPr="004E2277" w:rsidRDefault="00B80E89" w:rsidP="00B80E89">
      <w:pPr>
        <w:pStyle w:val="Standard"/>
        <w:jc w:val="both"/>
      </w:pPr>
      <w:r w:rsidRPr="004E2277">
        <w:rPr>
          <w:lang w:val="ru-RU"/>
        </w:rPr>
        <w:t>2.2. Р</w:t>
      </w:r>
      <w:proofErr w:type="spellStart"/>
      <w:r w:rsidRPr="004E2277">
        <w:t>еализацию</w:t>
      </w:r>
      <w:proofErr w:type="spellEnd"/>
      <w:r w:rsidRPr="004E2277">
        <w:t xml:space="preserve"> </w:t>
      </w:r>
      <w:proofErr w:type="spellStart"/>
      <w:r w:rsidRPr="004E2277">
        <w:t>мер</w:t>
      </w:r>
      <w:proofErr w:type="spellEnd"/>
      <w:r w:rsidRPr="004E2277">
        <w:t xml:space="preserve">, </w:t>
      </w:r>
      <w:proofErr w:type="spellStart"/>
      <w:r w:rsidRPr="004E2277">
        <w:t>направленных</w:t>
      </w:r>
      <w:proofErr w:type="spellEnd"/>
      <w:r w:rsidRPr="004E2277">
        <w:t xml:space="preserve"> </w:t>
      </w:r>
      <w:proofErr w:type="spellStart"/>
      <w:r w:rsidRPr="004E2277">
        <w:t>на</w:t>
      </w:r>
      <w:proofErr w:type="spellEnd"/>
      <w:r w:rsidRPr="004E2277">
        <w:t xml:space="preserve"> </w:t>
      </w:r>
      <w:proofErr w:type="spellStart"/>
      <w:r w:rsidRPr="004E2277">
        <w:t>соблюдение</w:t>
      </w:r>
      <w:proofErr w:type="spellEnd"/>
      <w:r w:rsidRPr="004E2277">
        <w:t xml:space="preserve"> </w:t>
      </w:r>
      <w:proofErr w:type="spellStart"/>
      <w:r w:rsidRPr="004E2277">
        <w:t>строго</w:t>
      </w:r>
      <w:proofErr w:type="spellEnd"/>
      <w:r w:rsidRPr="004E2277">
        <w:t xml:space="preserve"> </w:t>
      </w:r>
      <w:proofErr w:type="spellStart"/>
      <w:r w:rsidRPr="004E2277">
        <w:t>противоэпидемического</w:t>
      </w:r>
      <w:proofErr w:type="spellEnd"/>
      <w:r w:rsidRPr="004E2277">
        <w:t xml:space="preserve"> </w:t>
      </w:r>
      <w:proofErr w:type="spellStart"/>
      <w:r w:rsidRPr="004E2277">
        <w:t>режима</w:t>
      </w:r>
      <w:proofErr w:type="spellEnd"/>
      <w:r w:rsidRPr="004E2277">
        <w:t xml:space="preserve"> в </w:t>
      </w:r>
      <w:proofErr w:type="spellStart"/>
      <w:r w:rsidRPr="004E2277">
        <w:t>инфекционных</w:t>
      </w:r>
      <w:proofErr w:type="spellEnd"/>
      <w:r w:rsidRPr="004E2277">
        <w:t xml:space="preserve"> </w:t>
      </w:r>
      <w:proofErr w:type="spellStart"/>
      <w:r w:rsidRPr="004E2277">
        <w:t>стационарах</w:t>
      </w:r>
      <w:proofErr w:type="spellEnd"/>
      <w:r w:rsidRPr="004E2277">
        <w:t xml:space="preserve">, </w:t>
      </w:r>
      <w:proofErr w:type="spellStart"/>
      <w:r w:rsidRPr="004E2277">
        <w:t>отделениях</w:t>
      </w:r>
      <w:proofErr w:type="spellEnd"/>
      <w:r w:rsidRPr="004E2277">
        <w:t xml:space="preserve">, </w:t>
      </w:r>
      <w:proofErr w:type="spellStart"/>
      <w:r w:rsidRPr="004E2277">
        <w:t>планируемых</w:t>
      </w:r>
      <w:proofErr w:type="spellEnd"/>
      <w:r w:rsidRPr="004E2277">
        <w:t xml:space="preserve"> к </w:t>
      </w:r>
      <w:proofErr w:type="spellStart"/>
      <w:r w:rsidRPr="004E2277">
        <w:t>использованию</w:t>
      </w:r>
      <w:proofErr w:type="spellEnd"/>
      <w:r w:rsidRPr="004E2277">
        <w:t xml:space="preserve"> </w:t>
      </w:r>
      <w:proofErr w:type="spellStart"/>
      <w:r w:rsidRPr="004E2277">
        <w:t>для</w:t>
      </w:r>
      <w:proofErr w:type="spellEnd"/>
      <w:r w:rsidRPr="004E2277">
        <w:t xml:space="preserve"> </w:t>
      </w:r>
      <w:proofErr w:type="spellStart"/>
      <w:r w:rsidRPr="004E2277">
        <w:t>приема</w:t>
      </w:r>
      <w:proofErr w:type="spellEnd"/>
      <w:r w:rsidRPr="004E2277">
        <w:t xml:space="preserve"> </w:t>
      </w:r>
      <w:proofErr w:type="spellStart"/>
      <w:r w:rsidRPr="004E2277">
        <w:t>больных</w:t>
      </w:r>
      <w:proofErr w:type="spellEnd"/>
      <w:r w:rsidRPr="004E2277">
        <w:t xml:space="preserve"> </w:t>
      </w:r>
      <w:proofErr w:type="spellStart"/>
      <w:r w:rsidRPr="004E2277">
        <w:t>чумой</w:t>
      </w:r>
      <w:proofErr w:type="spellEnd"/>
      <w:r w:rsidRPr="004E2277">
        <w:t xml:space="preserve">, и </w:t>
      </w:r>
      <w:proofErr w:type="spellStart"/>
      <w:r w:rsidRPr="004E2277">
        <w:t>патологоанатомических</w:t>
      </w:r>
      <w:proofErr w:type="spellEnd"/>
      <w:r w:rsidRPr="004E2277">
        <w:t xml:space="preserve"> </w:t>
      </w:r>
      <w:proofErr w:type="spellStart"/>
      <w:r w:rsidRPr="004E2277">
        <w:t>отделениях</w:t>
      </w:r>
      <w:proofErr w:type="spellEnd"/>
      <w:r w:rsidRPr="004E2277">
        <w:t>,</w:t>
      </w:r>
    </w:p>
    <w:p w:rsidR="00B80E89" w:rsidRPr="004E2277" w:rsidRDefault="00B80E89" w:rsidP="00B80E89">
      <w:pPr>
        <w:pStyle w:val="Standard"/>
        <w:jc w:val="both"/>
      </w:pPr>
      <w:r w:rsidRPr="004E2277">
        <w:rPr>
          <w:lang w:val="ru-RU"/>
        </w:rPr>
        <w:t>2.3. Н</w:t>
      </w:r>
      <w:proofErr w:type="spellStart"/>
      <w:r w:rsidRPr="004E2277">
        <w:t>езамедлительное</w:t>
      </w:r>
      <w:proofErr w:type="spellEnd"/>
      <w:r w:rsidRPr="004E2277">
        <w:t xml:space="preserve"> </w:t>
      </w:r>
      <w:proofErr w:type="spellStart"/>
      <w:r w:rsidRPr="004E2277">
        <w:t>информирование</w:t>
      </w:r>
      <w:proofErr w:type="spellEnd"/>
      <w:r w:rsidRPr="004E2277">
        <w:t xml:space="preserve"> </w:t>
      </w:r>
      <w:proofErr w:type="spellStart"/>
      <w:r w:rsidRPr="004E2277">
        <w:t>Территориального</w:t>
      </w:r>
      <w:proofErr w:type="spellEnd"/>
      <w:r w:rsidRPr="004E2277">
        <w:t xml:space="preserve"> </w:t>
      </w:r>
      <w:proofErr w:type="spellStart"/>
      <w:r w:rsidRPr="004E2277">
        <w:t>отдела</w:t>
      </w:r>
      <w:proofErr w:type="spellEnd"/>
      <w:r w:rsidRPr="004E2277">
        <w:t xml:space="preserve">  </w:t>
      </w:r>
      <w:proofErr w:type="spellStart"/>
      <w:r w:rsidRPr="004E2277">
        <w:t>Управления</w:t>
      </w:r>
      <w:proofErr w:type="spellEnd"/>
      <w:r w:rsidRPr="004E2277">
        <w:t xml:space="preserve"> </w:t>
      </w:r>
      <w:proofErr w:type="spellStart"/>
      <w:r w:rsidRPr="004E2277">
        <w:t>Роспотребнадзора</w:t>
      </w:r>
      <w:proofErr w:type="spellEnd"/>
      <w:r w:rsidRPr="004E2277">
        <w:t xml:space="preserve"> </w:t>
      </w:r>
      <w:proofErr w:type="spellStart"/>
      <w:r w:rsidRPr="004E2277">
        <w:t>по</w:t>
      </w:r>
      <w:proofErr w:type="spellEnd"/>
      <w:r w:rsidRPr="004E2277">
        <w:t xml:space="preserve"> </w:t>
      </w:r>
      <w:proofErr w:type="spellStart"/>
      <w:r w:rsidRPr="004E2277">
        <w:t>Кемеровской</w:t>
      </w:r>
      <w:proofErr w:type="spellEnd"/>
      <w:r w:rsidRPr="004E2277">
        <w:t xml:space="preserve"> </w:t>
      </w:r>
      <w:proofErr w:type="spellStart"/>
      <w:r w:rsidRPr="004E2277">
        <w:t>области-Кузбассу</w:t>
      </w:r>
      <w:proofErr w:type="spellEnd"/>
      <w:r w:rsidRPr="004E2277">
        <w:t xml:space="preserve">  в </w:t>
      </w:r>
      <w:proofErr w:type="spellStart"/>
      <w:r w:rsidRPr="004E2277">
        <w:t>г</w:t>
      </w:r>
      <w:proofErr w:type="gramStart"/>
      <w:r w:rsidRPr="004E2277">
        <w:t>.Ю</w:t>
      </w:r>
      <w:proofErr w:type="gramEnd"/>
      <w:r w:rsidRPr="004E2277">
        <w:t>рге</w:t>
      </w:r>
      <w:proofErr w:type="spellEnd"/>
      <w:r w:rsidRPr="004E2277">
        <w:t xml:space="preserve"> и </w:t>
      </w:r>
      <w:proofErr w:type="spellStart"/>
      <w:r w:rsidRPr="004E2277">
        <w:t>Юргинском</w:t>
      </w:r>
      <w:proofErr w:type="spellEnd"/>
      <w:r w:rsidRPr="004E2277">
        <w:t xml:space="preserve"> </w:t>
      </w:r>
      <w:proofErr w:type="spellStart"/>
      <w:r w:rsidRPr="004E2277">
        <w:t>районе</w:t>
      </w:r>
      <w:proofErr w:type="spellEnd"/>
      <w:r w:rsidRPr="004E2277">
        <w:t xml:space="preserve"> о </w:t>
      </w:r>
      <w:proofErr w:type="spellStart"/>
      <w:r w:rsidRPr="004E2277">
        <w:t>каждом</w:t>
      </w:r>
      <w:proofErr w:type="spellEnd"/>
      <w:r w:rsidRPr="004E2277">
        <w:t xml:space="preserve"> </w:t>
      </w:r>
      <w:proofErr w:type="spellStart"/>
      <w:r w:rsidRPr="004E2277">
        <w:t>выявленном</w:t>
      </w:r>
      <w:proofErr w:type="spellEnd"/>
      <w:r w:rsidRPr="004E2277">
        <w:t xml:space="preserve"> </w:t>
      </w:r>
      <w:proofErr w:type="spellStart"/>
      <w:r w:rsidRPr="004E2277">
        <w:t>случае</w:t>
      </w:r>
      <w:proofErr w:type="spellEnd"/>
      <w:r w:rsidRPr="004E2277">
        <w:t xml:space="preserve"> </w:t>
      </w:r>
      <w:proofErr w:type="spellStart"/>
      <w:r w:rsidRPr="004E2277">
        <w:t>заболевания</w:t>
      </w:r>
      <w:proofErr w:type="spellEnd"/>
      <w:r w:rsidRPr="004E2277">
        <w:t xml:space="preserve"> (</w:t>
      </w:r>
      <w:proofErr w:type="spellStart"/>
      <w:r w:rsidRPr="004E2277">
        <w:t>смерти</w:t>
      </w:r>
      <w:proofErr w:type="spellEnd"/>
      <w:r w:rsidRPr="004E2277">
        <w:t xml:space="preserve">) </w:t>
      </w:r>
      <w:proofErr w:type="spellStart"/>
      <w:r w:rsidRPr="004E2277">
        <w:t>или</w:t>
      </w:r>
      <w:proofErr w:type="spellEnd"/>
      <w:r w:rsidRPr="004E2277">
        <w:t xml:space="preserve"> </w:t>
      </w:r>
      <w:proofErr w:type="spellStart"/>
      <w:r w:rsidRPr="004E2277">
        <w:t>случая</w:t>
      </w:r>
      <w:proofErr w:type="spellEnd"/>
      <w:r w:rsidRPr="004E2277">
        <w:t xml:space="preserve"> </w:t>
      </w:r>
      <w:proofErr w:type="spellStart"/>
      <w:r w:rsidRPr="004E2277">
        <w:t>подозрения</w:t>
      </w:r>
      <w:proofErr w:type="spellEnd"/>
      <w:r w:rsidRPr="004E2277">
        <w:t xml:space="preserve"> </w:t>
      </w:r>
      <w:proofErr w:type="spellStart"/>
      <w:r w:rsidRPr="004E2277">
        <w:t>на</w:t>
      </w:r>
      <w:proofErr w:type="spellEnd"/>
      <w:r w:rsidRPr="004E2277">
        <w:t xml:space="preserve"> </w:t>
      </w:r>
      <w:proofErr w:type="spellStart"/>
      <w:r w:rsidRPr="004E2277">
        <w:t>заболевание</w:t>
      </w:r>
      <w:proofErr w:type="spellEnd"/>
      <w:r w:rsidRPr="004E2277">
        <w:t xml:space="preserve"> </w:t>
      </w:r>
      <w:proofErr w:type="spellStart"/>
      <w:r w:rsidRPr="004E2277">
        <w:t>чумой</w:t>
      </w:r>
      <w:proofErr w:type="spellEnd"/>
      <w:r w:rsidRPr="004E2277">
        <w:t xml:space="preserve"> в </w:t>
      </w:r>
      <w:proofErr w:type="spellStart"/>
      <w:r w:rsidRPr="004E2277">
        <w:t>соответствии</w:t>
      </w:r>
      <w:proofErr w:type="spellEnd"/>
      <w:r w:rsidRPr="004E2277">
        <w:t xml:space="preserve"> с </w:t>
      </w:r>
      <w:proofErr w:type="spellStart"/>
      <w:r w:rsidRPr="004E2277">
        <w:t>Постановлением</w:t>
      </w:r>
      <w:proofErr w:type="spellEnd"/>
      <w:r w:rsidRPr="004E2277">
        <w:t xml:space="preserve"> </w:t>
      </w:r>
      <w:proofErr w:type="spellStart"/>
      <w:r w:rsidRPr="004E2277">
        <w:t>Главного</w:t>
      </w:r>
      <w:proofErr w:type="spellEnd"/>
      <w:r w:rsidRPr="004E2277">
        <w:t xml:space="preserve"> </w:t>
      </w:r>
      <w:proofErr w:type="spellStart"/>
      <w:r w:rsidRPr="004E2277">
        <w:t>государственного</w:t>
      </w:r>
      <w:proofErr w:type="spellEnd"/>
      <w:r w:rsidRPr="004E2277">
        <w:t xml:space="preserve"> </w:t>
      </w:r>
      <w:proofErr w:type="spellStart"/>
      <w:r w:rsidRPr="004E2277">
        <w:t>санитарного</w:t>
      </w:r>
      <w:proofErr w:type="spellEnd"/>
      <w:r w:rsidRPr="004E2277">
        <w:t xml:space="preserve"> </w:t>
      </w:r>
      <w:proofErr w:type="spellStart"/>
      <w:r w:rsidRPr="004E2277">
        <w:t>врача</w:t>
      </w:r>
      <w:proofErr w:type="spellEnd"/>
      <w:r w:rsidRPr="004E2277">
        <w:t xml:space="preserve"> </w:t>
      </w:r>
      <w:proofErr w:type="spellStart"/>
      <w:r w:rsidRPr="004E2277">
        <w:t>Российской</w:t>
      </w:r>
      <w:proofErr w:type="spellEnd"/>
      <w:r w:rsidRPr="004E2277">
        <w:t xml:space="preserve"> </w:t>
      </w:r>
      <w:proofErr w:type="spellStart"/>
      <w:r w:rsidRPr="004E2277">
        <w:t>Федерации</w:t>
      </w:r>
      <w:proofErr w:type="spellEnd"/>
      <w:r w:rsidRPr="004E2277">
        <w:t xml:space="preserve"> </w:t>
      </w:r>
      <w:proofErr w:type="spellStart"/>
      <w:r w:rsidRPr="004E2277">
        <w:t>от</w:t>
      </w:r>
      <w:proofErr w:type="spellEnd"/>
      <w:r w:rsidRPr="004E2277">
        <w:t xml:space="preserve"> 04.20.2016 № 11 «О </w:t>
      </w:r>
      <w:proofErr w:type="spellStart"/>
      <w:r w:rsidRPr="004E2277">
        <w:t>представлении</w:t>
      </w:r>
      <w:proofErr w:type="spellEnd"/>
      <w:r w:rsidRPr="004E2277">
        <w:t xml:space="preserve"> </w:t>
      </w:r>
      <w:proofErr w:type="spellStart"/>
      <w:r w:rsidRPr="004E2277">
        <w:t>внеочередных</w:t>
      </w:r>
      <w:proofErr w:type="spellEnd"/>
      <w:r w:rsidRPr="004E2277">
        <w:t xml:space="preserve"> </w:t>
      </w:r>
      <w:proofErr w:type="spellStart"/>
      <w:r w:rsidRPr="004E2277">
        <w:t>донесений</w:t>
      </w:r>
      <w:proofErr w:type="spellEnd"/>
      <w:r w:rsidRPr="004E2277">
        <w:t xml:space="preserve"> о </w:t>
      </w:r>
      <w:proofErr w:type="spellStart"/>
      <w:r w:rsidRPr="004E2277">
        <w:t>чрезвычайных</w:t>
      </w:r>
      <w:proofErr w:type="spellEnd"/>
      <w:r w:rsidRPr="004E2277">
        <w:t xml:space="preserve"> </w:t>
      </w:r>
      <w:proofErr w:type="spellStart"/>
      <w:r w:rsidRPr="004E2277">
        <w:t>ситуациях</w:t>
      </w:r>
      <w:proofErr w:type="spellEnd"/>
      <w:r w:rsidRPr="004E2277">
        <w:t xml:space="preserve"> </w:t>
      </w:r>
      <w:proofErr w:type="spellStart"/>
      <w:r w:rsidRPr="004E2277">
        <w:t>санитарно-эпидемиологического</w:t>
      </w:r>
      <w:proofErr w:type="spellEnd"/>
      <w:r w:rsidRPr="004E2277">
        <w:t xml:space="preserve"> </w:t>
      </w:r>
      <w:proofErr w:type="spellStart"/>
      <w:r w:rsidRPr="004E2277">
        <w:t>характера</w:t>
      </w:r>
      <w:proofErr w:type="spellEnd"/>
      <w:r w:rsidRPr="004E2277">
        <w:t xml:space="preserve">» и </w:t>
      </w:r>
      <w:proofErr w:type="spellStart"/>
      <w:r w:rsidRPr="004E2277">
        <w:t>проведение</w:t>
      </w:r>
      <w:proofErr w:type="spellEnd"/>
      <w:r w:rsidRPr="004E2277">
        <w:t xml:space="preserve"> </w:t>
      </w:r>
      <w:proofErr w:type="spellStart"/>
      <w:r w:rsidRPr="004E2277">
        <w:t>комплекса</w:t>
      </w:r>
      <w:proofErr w:type="spellEnd"/>
      <w:r w:rsidRPr="004E2277">
        <w:t xml:space="preserve"> </w:t>
      </w:r>
      <w:proofErr w:type="spellStart"/>
      <w:r w:rsidRPr="004E2277">
        <w:t>санитарно-противоэпидемических</w:t>
      </w:r>
      <w:proofErr w:type="spellEnd"/>
      <w:r w:rsidRPr="004E2277">
        <w:t xml:space="preserve"> (</w:t>
      </w:r>
      <w:proofErr w:type="spellStart"/>
      <w:r w:rsidRPr="004E2277">
        <w:t>профилактических</w:t>
      </w:r>
      <w:proofErr w:type="spellEnd"/>
      <w:r w:rsidRPr="004E2277">
        <w:t xml:space="preserve">) </w:t>
      </w:r>
      <w:proofErr w:type="spellStart"/>
      <w:r w:rsidRPr="004E2277">
        <w:t>мероприятий</w:t>
      </w:r>
      <w:proofErr w:type="spellEnd"/>
      <w:r w:rsidRPr="004E2277">
        <w:t xml:space="preserve">, </w:t>
      </w:r>
      <w:proofErr w:type="spellStart"/>
      <w:r w:rsidRPr="004E2277">
        <w:t>предусмотренных</w:t>
      </w:r>
      <w:proofErr w:type="spellEnd"/>
      <w:r w:rsidRPr="004E2277">
        <w:t xml:space="preserve"> </w:t>
      </w:r>
      <w:proofErr w:type="spellStart"/>
      <w:r w:rsidRPr="004E2277">
        <w:t>действующими</w:t>
      </w:r>
      <w:proofErr w:type="spellEnd"/>
      <w:r w:rsidRPr="004E2277">
        <w:t xml:space="preserve"> </w:t>
      </w:r>
      <w:proofErr w:type="spellStart"/>
      <w:r w:rsidRPr="004E2277">
        <w:t>нормативно-методическими</w:t>
      </w:r>
      <w:proofErr w:type="spellEnd"/>
      <w:r w:rsidRPr="004E2277">
        <w:t xml:space="preserve"> </w:t>
      </w:r>
      <w:proofErr w:type="spellStart"/>
      <w:r w:rsidRPr="004E2277">
        <w:t>документами</w:t>
      </w:r>
      <w:proofErr w:type="spellEnd"/>
      <w:r w:rsidRPr="004E2277">
        <w:t>.</w:t>
      </w:r>
    </w:p>
    <w:p w:rsidR="00B80E89" w:rsidRPr="004E2277" w:rsidRDefault="00B80E89" w:rsidP="00B80E89">
      <w:pPr>
        <w:pStyle w:val="Standard"/>
        <w:jc w:val="both"/>
      </w:pPr>
      <w:r w:rsidRPr="004E2277">
        <w:rPr>
          <w:lang w:val="ru-RU"/>
        </w:rPr>
        <w:t xml:space="preserve">2.4. </w:t>
      </w:r>
      <w:proofErr w:type="spellStart"/>
      <w:r w:rsidRPr="004E2277">
        <w:t>Принять</w:t>
      </w:r>
      <w:proofErr w:type="spellEnd"/>
      <w:r w:rsidRPr="004E2277">
        <w:t xml:space="preserve"> </w:t>
      </w:r>
      <w:proofErr w:type="spellStart"/>
      <w:r w:rsidRPr="004E2277">
        <w:t>дополнительные</w:t>
      </w:r>
      <w:proofErr w:type="spellEnd"/>
      <w:r w:rsidRPr="004E2277">
        <w:t xml:space="preserve"> </w:t>
      </w:r>
      <w:proofErr w:type="spellStart"/>
      <w:r w:rsidRPr="004E2277">
        <w:t>меры</w:t>
      </w:r>
      <w:proofErr w:type="spellEnd"/>
      <w:r w:rsidRPr="004E2277">
        <w:t xml:space="preserve"> </w:t>
      </w:r>
      <w:proofErr w:type="spellStart"/>
      <w:r w:rsidRPr="004E2277">
        <w:t>по</w:t>
      </w:r>
      <w:proofErr w:type="spellEnd"/>
      <w:r w:rsidRPr="004E2277">
        <w:t xml:space="preserve"> </w:t>
      </w:r>
      <w:proofErr w:type="spellStart"/>
      <w:r w:rsidRPr="004E2277">
        <w:t>повышению</w:t>
      </w:r>
      <w:proofErr w:type="spellEnd"/>
      <w:r w:rsidRPr="004E2277">
        <w:t xml:space="preserve"> </w:t>
      </w:r>
      <w:proofErr w:type="spellStart"/>
      <w:r w:rsidRPr="004E2277">
        <w:t>настороженности</w:t>
      </w:r>
      <w:proofErr w:type="spellEnd"/>
      <w:r w:rsidRPr="004E2277">
        <w:t xml:space="preserve"> </w:t>
      </w:r>
      <w:proofErr w:type="spellStart"/>
      <w:r w:rsidRPr="004E2277">
        <w:t>медицинских</w:t>
      </w:r>
      <w:proofErr w:type="spellEnd"/>
      <w:r w:rsidRPr="004E2277">
        <w:t xml:space="preserve"> </w:t>
      </w:r>
      <w:proofErr w:type="spellStart"/>
      <w:r w:rsidRPr="004E2277">
        <w:t>работников</w:t>
      </w:r>
      <w:proofErr w:type="spellEnd"/>
      <w:r w:rsidRPr="004E2277">
        <w:t xml:space="preserve"> к </w:t>
      </w:r>
      <w:proofErr w:type="spellStart"/>
      <w:r w:rsidRPr="004E2277">
        <w:t>выявлению</w:t>
      </w:r>
      <w:proofErr w:type="spellEnd"/>
      <w:r w:rsidRPr="004E2277">
        <w:t xml:space="preserve"> </w:t>
      </w:r>
      <w:proofErr w:type="spellStart"/>
      <w:r w:rsidRPr="004E2277">
        <w:t>случаев</w:t>
      </w:r>
      <w:proofErr w:type="spellEnd"/>
      <w:r w:rsidRPr="004E2277">
        <w:t xml:space="preserve"> </w:t>
      </w:r>
      <w:proofErr w:type="spellStart"/>
      <w:r w:rsidRPr="004E2277">
        <w:t>чумы</w:t>
      </w:r>
      <w:proofErr w:type="spellEnd"/>
      <w:r w:rsidRPr="004E2277">
        <w:t xml:space="preserve"> и </w:t>
      </w:r>
      <w:proofErr w:type="spellStart"/>
      <w:r w:rsidRPr="004E2277">
        <w:t>незамедлительному</w:t>
      </w:r>
      <w:proofErr w:type="spellEnd"/>
      <w:r w:rsidRPr="004E2277">
        <w:t xml:space="preserve"> </w:t>
      </w:r>
      <w:proofErr w:type="spellStart"/>
      <w:r w:rsidRPr="004E2277">
        <w:t>обследованию</w:t>
      </w:r>
      <w:proofErr w:type="spellEnd"/>
      <w:r w:rsidRPr="004E2277">
        <w:t xml:space="preserve"> </w:t>
      </w:r>
      <w:proofErr w:type="spellStart"/>
      <w:r w:rsidRPr="004E2277">
        <w:t>больных</w:t>
      </w:r>
      <w:proofErr w:type="spellEnd"/>
      <w:r w:rsidRPr="004E2277">
        <w:t xml:space="preserve"> с </w:t>
      </w:r>
      <w:proofErr w:type="spellStart"/>
      <w:r w:rsidRPr="004E2277">
        <w:t>подозрением</w:t>
      </w:r>
      <w:proofErr w:type="spellEnd"/>
      <w:r w:rsidRPr="004E2277">
        <w:t xml:space="preserve"> </w:t>
      </w:r>
      <w:proofErr w:type="spellStart"/>
      <w:r w:rsidRPr="004E2277">
        <w:t>на</w:t>
      </w:r>
      <w:proofErr w:type="spellEnd"/>
      <w:r w:rsidRPr="004E2277">
        <w:t xml:space="preserve"> </w:t>
      </w:r>
      <w:proofErr w:type="spellStart"/>
      <w:r w:rsidRPr="004E2277">
        <w:t>чуму</w:t>
      </w:r>
      <w:proofErr w:type="spellEnd"/>
      <w:r w:rsidRPr="004E2277">
        <w:t xml:space="preserve"> с </w:t>
      </w:r>
      <w:proofErr w:type="spellStart"/>
      <w:r w:rsidRPr="004E2277">
        <w:t>учетом</w:t>
      </w:r>
      <w:proofErr w:type="spellEnd"/>
      <w:r w:rsidRPr="004E2277">
        <w:t xml:space="preserve"> </w:t>
      </w:r>
      <w:proofErr w:type="spellStart"/>
      <w:r w:rsidRPr="004E2277">
        <w:t>имеющихся</w:t>
      </w:r>
      <w:proofErr w:type="spellEnd"/>
      <w:r w:rsidRPr="004E2277">
        <w:t xml:space="preserve"> </w:t>
      </w:r>
      <w:proofErr w:type="spellStart"/>
      <w:r w:rsidRPr="004E2277">
        <w:t>рисков</w:t>
      </w:r>
      <w:proofErr w:type="spellEnd"/>
      <w:r w:rsidRPr="004E2277">
        <w:t xml:space="preserve"> </w:t>
      </w:r>
      <w:proofErr w:type="spellStart"/>
      <w:r w:rsidRPr="004E2277">
        <w:t>завоза</w:t>
      </w:r>
      <w:proofErr w:type="spellEnd"/>
      <w:r w:rsidRPr="004E2277">
        <w:t xml:space="preserve"> и </w:t>
      </w:r>
      <w:proofErr w:type="spellStart"/>
      <w:r w:rsidRPr="004E2277">
        <w:t>распространения</w:t>
      </w:r>
      <w:proofErr w:type="spellEnd"/>
      <w:r w:rsidRPr="004E2277">
        <w:t xml:space="preserve"> </w:t>
      </w:r>
      <w:proofErr w:type="spellStart"/>
      <w:r w:rsidRPr="004E2277">
        <w:t>данного</w:t>
      </w:r>
      <w:proofErr w:type="spellEnd"/>
      <w:r w:rsidRPr="004E2277">
        <w:t xml:space="preserve"> </w:t>
      </w:r>
      <w:proofErr w:type="spellStart"/>
      <w:r w:rsidRPr="004E2277">
        <w:t>заболевания</w:t>
      </w:r>
      <w:proofErr w:type="spellEnd"/>
      <w:r w:rsidRPr="004E2277">
        <w:t xml:space="preserve"> </w:t>
      </w:r>
      <w:proofErr w:type="spellStart"/>
      <w:r w:rsidRPr="004E2277">
        <w:t>на</w:t>
      </w:r>
      <w:proofErr w:type="spellEnd"/>
      <w:r w:rsidRPr="004E2277">
        <w:t xml:space="preserve"> </w:t>
      </w:r>
      <w:proofErr w:type="spellStart"/>
      <w:r w:rsidRPr="004E2277">
        <w:t>территории</w:t>
      </w:r>
      <w:proofErr w:type="spellEnd"/>
      <w:r w:rsidRPr="004E2277">
        <w:t xml:space="preserve"> </w:t>
      </w:r>
      <w:proofErr w:type="spellStart"/>
      <w:r w:rsidRPr="004E2277">
        <w:t>Кемеровской</w:t>
      </w:r>
      <w:proofErr w:type="spellEnd"/>
      <w:r w:rsidRPr="004E2277">
        <w:t xml:space="preserve"> </w:t>
      </w:r>
      <w:proofErr w:type="spellStart"/>
      <w:r w:rsidRPr="004E2277">
        <w:t>области-Кузбасса</w:t>
      </w:r>
      <w:proofErr w:type="spellEnd"/>
      <w:r w:rsidRPr="004E2277">
        <w:t>.</w:t>
      </w:r>
    </w:p>
    <w:p w:rsidR="00B80E89" w:rsidRPr="004E2277" w:rsidRDefault="00B80E89" w:rsidP="00B80E89">
      <w:pPr>
        <w:pStyle w:val="Standard"/>
        <w:jc w:val="both"/>
        <w:rPr>
          <w:lang w:val="ru-RU"/>
        </w:rPr>
      </w:pPr>
      <w:r w:rsidRPr="004E2277">
        <w:rPr>
          <w:lang w:val="ru-RU"/>
        </w:rPr>
        <w:lastRenderedPageBreak/>
        <w:t xml:space="preserve">2.5. </w:t>
      </w:r>
      <w:proofErr w:type="spellStart"/>
      <w:r w:rsidRPr="004E2277">
        <w:t>Организовать</w:t>
      </w:r>
      <w:proofErr w:type="spellEnd"/>
      <w:r w:rsidRPr="004E2277">
        <w:t xml:space="preserve"> </w:t>
      </w:r>
      <w:proofErr w:type="spellStart"/>
      <w:r w:rsidRPr="004E2277">
        <w:t>проведение</w:t>
      </w:r>
      <w:proofErr w:type="spellEnd"/>
      <w:r w:rsidRPr="004E2277">
        <w:t xml:space="preserve"> </w:t>
      </w:r>
      <w:proofErr w:type="spellStart"/>
      <w:r w:rsidRPr="004E2277">
        <w:t>теоретической</w:t>
      </w:r>
      <w:proofErr w:type="spellEnd"/>
      <w:r w:rsidRPr="004E2277">
        <w:t xml:space="preserve"> и </w:t>
      </w:r>
      <w:proofErr w:type="spellStart"/>
      <w:r w:rsidRPr="004E2277">
        <w:t>практической</w:t>
      </w:r>
      <w:proofErr w:type="spellEnd"/>
      <w:r w:rsidRPr="004E2277">
        <w:t xml:space="preserve"> </w:t>
      </w:r>
      <w:proofErr w:type="spellStart"/>
      <w:r w:rsidRPr="004E2277">
        <w:t>подготовки</w:t>
      </w:r>
      <w:proofErr w:type="spellEnd"/>
      <w:r w:rsidRPr="004E2277">
        <w:t xml:space="preserve"> </w:t>
      </w:r>
      <w:proofErr w:type="spellStart"/>
      <w:r w:rsidRPr="004E2277">
        <w:t>медицинских</w:t>
      </w:r>
      <w:proofErr w:type="spellEnd"/>
      <w:r w:rsidRPr="004E2277">
        <w:t xml:space="preserve"> </w:t>
      </w:r>
      <w:proofErr w:type="spellStart"/>
      <w:r w:rsidRPr="004E2277">
        <w:t>работников</w:t>
      </w:r>
      <w:proofErr w:type="spellEnd"/>
      <w:r w:rsidRPr="004E2277">
        <w:t xml:space="preserve"> </w:t>
      </w:r>
      <w:proofErr w:type="spellStart"/>
      <w:r w:rsidRPr="004E2277">
        <w:t>медицинских</w:t>
      </w:r>
      <w:proofErr w:type="spellEnd"/>
      <w:r w:rsidRPr="004E2277">
        <w:t xml:space="preserve"> </w:t>
      </w:r>
      <w:proofErr w:type="spellStart"/>
      <w:r w:rsidRPr="004E2277">
        <w:t>организаций</w:t>
      </w:r>
      <w:proofErr w:type="spellEnd"/>
      <w:r w:rsidRPr="004E2277">
        <w:t xml:space="preserve">, </w:t>
      </w:r>
      <w:proofErr w:type="spellStart"/>
      <w:r w:rsidRPr="004E2277">
        <w:t>станций</w:t>
      </w:r>
      <w:proofErr w:type="spellEnd"/>
      <w:r w:rsidRPr="004E2277">
        <w:t xml:space="preserve"> </w:t>
      </w:r>
      <w:proofErr w:type="spellStart"/>
      <w:r w:rsidRPr="004E2277">
        <w:t>скорой</w:t>
      </w:r>
      <w:proofErr w:type="spellEnd"/>
      <w:r w:rsidRPr="004E2277">
        <w:t xml:space="preserve"> </w:t>
      </w:r>
      <w:proofErr w:type="spellStart"/>
      <w:r w:rsidRPr="004E2277">
        <w:t>медицинской</w:t>
      </w:r>
      <w:proofErr w:type="spellEnd"/>
      <w:r w:rsidRPr="004E2277">
        <w:t xml:space="preserve"> </w:t>
      </w:r>
      <w:proofErr w:type="spellStart"/>
      <w:r w:rsidRPr="004E2277">
        <w:t>помощи</w:t>
      </w:r>
      <w:proofErr w:type="spellEnd"/>
      <w:r w:rsidRPr="004E2277">
        <w:t xml:space="preserve">, </w:t>
      </w:r>
      <w:proofErr w:type="spellStart"/>
      <w:r w:rsidRPr="004E2277">
        <w:t>патолого-анатомических</w:t>
      </w:r>
      <w:proofErr w:type="spellEnd"/>
      <w:r w:rsidRPr="004E2277">
        <w:t xml:space="preserve"> </w:t>
      </w:r>
      <w:proofErr w:type="spellStart"/>
      <w:r w:rsidRPr="004E2277">
        <w:t>отделений</w:t>
      </w:r>
      <w:proofErr w:type="spellEnd"/>
      <w:r w:rsidRPr="004E2277">
        <w:t xml:space="preserve"> </w:t>
      </w:r>
      <w:proofErr w:type="spellStart"/>
      <w:r w:rsidRPr="004E2277">
        <w:t>по</w:t>
      </w:r>
      <w:proofErr w:type="spellEnd"/>
      <w:r w:rsidRPr="004E2277">
        <w:t xml:space="preserve"> </w:t>
      </w:r>
      <w:proofErr w:type="spellStart"/>
      <w:r w:rsidRPr="004E2277">
        <w:t>вопросам</w:t>
      </w:r>
      <w:proofErr w:type="spellEnd"/>
      <w:r w:rsidRPr="004E2277">
        <w:t xml:space="preserve"> </w:t>
      </w:r>
      <w:proofErr w:type="spellStart"/>
      <w:r w:rsidRPr="004E2277">
        <w:t>профилактике</w:t>
      </w:r>
      <w:proofErr w:type="spellEnd"/>
      <w:r w:rsidRPr="004E2277">
        <w:t xml:space="preserve"> </w:t>
      </w:r>
      <w:proofErr w:type="spellStart"/>
      <w:r w:rsidRPr="004E2277">
        <w:t>чумы</w:t>
      </w:r>
      <w:proofErr w:type="spellEnd"/>
      <w:r w:rsidRPr="004E2277">
        <w:t xml:space="preserve"> и </w:t>
      </w:r>
      <w:proofErr w:type="spellStart"/>
      <w:r w:rsidRPr="004E2277">
        <w:t>проведения</w:t>
      </w:r>
      <w:proofErr w:type="spellEnd"/>
      <w:r w:rsidRPr="004E2277">
        <w:t xml:space="preserve"> </w:t>
      </w:r>
      <w:proofErr w:type="spellStart"/>
      <w:r w:rsidRPr="004E2277">
        <w:t>первичных</w:t>
      </w:r>
      <w:proofErr w:type="spellEnd"/>
      <w:r w:rsidRPr="004E2277">
        <w:t xml:space="preserve"> </w:t>
      </w:r>
      <w:proofErr w:type="spellStart"/>
      <w:r w:rsidRPr="004E2277">
        <w:t>противоэпидемических</w:t>
      </w:r>
      <w:proofErr w:type="spellEnd"/>
      <w:r w:rsidRPr="004E2277">
        <w:t xml:space="preserve"> </w:t>
      </w:r>
      <w:proofErr w:type="spellStart"/>
      <w:r w:rsidRPr="004E2277">
        <w:t>мероприятий</w:t>
      </w:r>
      <w:proofErr w:type="spellEnd"/>
      <w:r w:rsidRPr="004E2277">
        <w:t>.</w:t>
      </w:r>
    </w:p>
    <w:p w:rsidR="00B80E89" w:rsidRPr="004E2277" w:rsidRDefault="00B80E89" w:rsidP="00B80E89">
      <w:pPr>
        <w:pStyle w:val="Standard"/>
        <w:shd w:val="clear" w:color="auto" w:fill="FFFFFF"/>
        <w:ind w:right="-144"/>
        <w:jc w:val="both"/>
        <w:rPr>
          <w:lang w:val="ru-RU"/>
        </w:rPr>
      </w:pPr>
    </w:p>
    <w:p w:rsidR="00B80E89" w:rsidRPr="004E2277" w:rsidRDefault="00B80E89" w:rsidP="00B80E89">
      <w:pPr>
        <w:pStyle w:val="Standard"/>
        <w:shd w:val="clear" w:color="auto" w:fill="FFFFFF"/>
        <w:ind w:right="-144"/>
        <w:jc w:val="both"/>
        <w:rPr>
          <w:b/>
        </w:rPr>
      </w:pPr>
      <w:r w:rsidRPr="004E2277">
        <w:rPr>
          <w:b/>
        </w:rPr>
        <w:t xml:space="preserve">3. </w:t>
      </w:r>
      <w:proofErr w:type="spellStart"/>
      <w:r w:rsidRPr="004E2277">
        <w:rPr>
          <w:b/>
        </w:rPr>
        <w:t>Территориальному</w:t>
      </w:r>
      <w:proofErr w:type="spellEnd"/>
      <w:r w:rsidRPr="004E2277">
        <w:rPr>
          <w:b/>
        </w:rPr>
        <w:t xml:space="preserve"> </w:t>
      </w:r>
      <w:proofErr w:type="spellStart"/>
      <w:r w:rsidRPr="004E2277">
        <w:rPr>
          <w:b/>
        </w:rPr>
        <w:t>отделу</w:t>
      </w:r>
      <w:proofErr w:type="spellEnd"/>
      <w:r w:rsidRPr="004E2277">
        <w:rPr>
          <w:b/>
        </w:rPr>
        <w:t xml:space="preserve"> </w:t>
      </w:r>
      <w:proofErr w:type="spellStart"/>
      <w:r w:rsidRPr="004E2277">
        <w:rPr>
          <w:b/>
        </w:rPr>
        <w:t>Управления</w:t>
      </w:r>
      <w:proofErr w:type="spellEnd"/>
      <w:r w:rsidRPr="004E2277">
        <w:rPr>
          <w:b/>
        </w:rPr>
        <w:t xml:space="preserve"> </w:t>
      </w:r>
      <w:proofErr w:type="spellStart"/>
      <w:r w:rsidRPr="004E2277">
        <w:rPr>
          <w:b/>
        </w:rPr>
        <w:t>Федеральной</w:t>
      </w:r>
      <w:proofErr w:type="spellEnd"/>
      <w:r w:rsidRPr="004E2277">
        <w:rPr>
          <w:b/>
        </w:rPr>
        <w:t xml:space="preserve"> </w:t>
      </w:r>
      <w:proofErr w:type="spellStart"/>
      <w:r w:rsidRPr="004E2277">
        <w:rPr>
          <w:b/>
        </w:rPr>
        <w:t>службы</w:t>
      </w:r>
      <w:proofErr w:type="spellEnd"/>
      <w:r w:rsidRPr="004E2277">
        <w:rPr>
          <w:b/>
        </w:rPr>
        <w:t xml:space="preserve"> </w:t>
      </w:r>
      <w:proofErr w:type="spellStart"/>
      <w:r w:rsidRPr="004E2277">
        <w:rPr>
          <w:b/>
        </w:rPr>
        <w:t>по</w:t>
      </w:r>
      <w:proofErr w:type="spellEnd"/>
      <w:r w:rsidRPr="004E2277">
        <w:rPr>
          <w:b/>
        </w:rPr>
        <w:t xml:space="preserve"> </w:t>
      </w:r>
      <w:proofErr w:type="spellStart"/>
      <w:r w:rsidRPr="004E2277">
        <w:rPr>
          <w:b/>
        </w:rPr>
        <w:t>надзору</w:t>
      </w:r>
      <w:proofErr w:type="spellEnd"/>
      <w:r w:rsidRPr="004E2277">
        <w:rPr>
          <w:b/>
        </w:rPr>
        <w:t xml:space="preserve"> в </w:t>
      </w:r>
      <w:proofErr w:type="spellStart"/>
      <w:r w:rsidRPr="004E2277">
        <w:rPr>
          <w:b/>
        </w:rPr>
        <w:t>сфере</w:t>
      </w:r>
      <w:proofErr w:type="spellEnd"/>
      <w:r w:rsidRPr="004E2277">
        <w:rPr>
          <w:b/>
        </w:rPr>
        <w:t xml:space="preserve"> </w:t>
      </w:r>
      <w:proofErr w:type="spellStart"/>
      <w:r w:rsidRPr="004E2277">
        <w:rPr>
          <w:b/>
        </w:rPr>
        <w:t>защиты</w:t>
      </w:r>
      <w:proofErr w:type="spellEnd"/>
      <w:r w:rsidRPr="004E2277">
        <w:rPr>
          <w:b/>
        </w:rPr>
        <w:t xml:space="preserve"> </w:t>
      </w:r>
      <w:proofErr w:type="spellStart"/>
      <w:r w:rsidRPr="004E2277">
        <w:rPr>
          <w:b/>
        </w:rPr>
        <w:t>прав</w:t>
      </w:r>
      <w:proofErr w:type="spellEnd"/>
      <w:r w:rsidRPr="004E2277">
        <w:rPr>
          <w:b/>
        </w:rPr>
        <w:t xml:space="preserve"> </w:t>
      </w:r>
      <w:proofErr w:type="spellStart"/>
      <w:r w:rsidRPr="004E2277">
        <w:rPr>
          <w:b/>
        </w:rPr>
        <w:t>потребителей</w:t>
      </w:r>
      <w:proofErr w:type="spellEnd"/>
      <w:r w:rsidRPr="004E2277">
        <w:rPr>
          <w:b/>
        </w:rPr>
        <w:t xml:space="preserve"> и </w:t>
      </w:r>
      <w:proofErr w:type="spellStart"/>
      <w:r w:rsidRPr="004E2277">
        <w:rPr>
          <w:b/>
        </w:rPr>
        <w:t>благополучия</w:t>
      </w:r>
      <w:proofErr w:type="spellEnd"/>
      <w:r w:rsidRPr="004E2277">
        <w:rPr>
          <w:b/>
        </w:rPr>
        <w:t xml:space="preserve"> </w:t>
      </w:r>
      <w:proofErr w:type="spellStart"/>
      <w:r w:rsidRPr="004E2277">
        <w:rPr>
          <w:b/>
        </w:rPr>
        <w:t>человека</w:t>
      </w:r>
      <w:proofErr w:type="spellEnd"/>
      <w:r w:rsidRPr="004E2277">
        <w:rPr>
          <w:b/>
        </w:rPr>
        <w:t xml:space="preserve"> </w:t>
      </w:r>
      <w:proofErr w:type="spellStart"/>
      <w:r w:rsidRPr="004E2277">
        <w:rPr>
          <w:b/>
        </w:rPr>
        <w:t>по</w:t>
      </w:r>
      <w:proofErr w:type="spellEnd"/>
      <w:r w:rsidRPr="004E2277">
        <w:rPr>
          <w:b/>
        </w:rPr>
        <w:t xml:space="preserve"> </w:t>
      </w:r>
      <w:proofErr w:type="spellStart"/>
      <w:r w:rsidRPr="004E2277">
        <w:rPr>
          <w:b/>
        </w:rPr>
        <w:t>Кемеровской</w:t>
      </w:r>
      <w:proofErr w:type="spellEnd"/>
      <w:r w:rsidRPr="004E2277">
        <w:rPr>
          <w:b/>
        </w:rPr>
        <w:t xml:space="preserve"> </w:t>
      </w:r>
      <w:proofErr w:type="spellStart"/>
      <w:r w:rsidRPr="004E2277">
        <w:rPr>
          <w:b/>
        </w:rPr>
        <w:t>области-Кузбассу</w:t>
      </w:r>
      <w:proofErr w:type="spellEnd"/>
      <w:r w:rsidRPr="004E2277">
        <w:rPr>
          <w:b/>
        </w:rPr>
        <w:t xml:space="preserve"> в г. </w:t>
      </w:r>
      <w:proofErr w:type="spellStart"/>
      <w:r w:rsidRPr="004E2277">
        <w:rPr>
          <w:b/>
        </w:rPr>
        <w:t>Юрге</w:t>
      </w:r>
      <w:proofErr w:type="spellEnd"/>
      <w:r w:rsidRPr="004E2277">
        <w:rPr>
          <w:b/>
        </w:rPr>
        <w:t xml:space="preserve"> и </w:t>
      </w:r>
      <w:proofErr w:type="spellStart"/>
      <w:r w:rsidRPr="004E2277">
        <w:rPr>
          <w:b/>
        </w:rPr>
        <w:t>Юргинском</w:t>
      </w:r>
      <w:proofErr w:type="spellEnd"/>
      <w:r w:rsidRPr="004E2277">
        <w:rPr>
          <w:b/>
        </w:rPr>
        <w:t xml:space="preserve"> </w:t>
      </w:r>
      <w:proofErr w:type="spellStart"/>
      <w:r w:rsidRPr="004E2277">
        <w:rPr>
          <w:b/>
        </w:rPr>
        <w:t>районе</w:t>
      </w:r>
      <w:proofErr w:type="spellEnd"/>
      <w:r w:rsidRPr="004E2277">
        <w:rPr>
          <w:b/>
        </w:rPr>
        <w:t>:</w:t>
      </w:r>
    </w:p>
    <w:p w:rsidR="00B80E89" w:rsidRPr="004E2277" w:rsidRDefault="00B80E89" w:rsidP="00B80E89">
      <w:pPr>
        <w:pStyle w:val="Standard"/>
        <w:shd w:val="clear" w:color="auto" w:fill="FFFFFF"/>
        <w:ind w:right="-144"/>
        <w:jc w:val="both"/>
      </w:pPr>
      <w:r w:rsidRPr="004E2277">
        <w:t xml:space="preserve">3.1. </w:t>
      </w:r>
      <w:proofErr w:type="spellStart"/>
      <w:r w:rsidRPr="004E2277">
        <w:t>Обеспечить</w:t>
      </w:r>
      <w:proofErr w:type="spellEnd"/>
      <w:r w:rsidRPr="004E2277">
        <w:t xml:space="preserve"> </w:t>
      </w:r>
      <w:proofErr w:type="spellStart"/>
      <w:r w:rsidRPr="004E2277">
        <w:t>контроль</w:t>
      </w:r>
      <w:proofErr w:type="spellEnd"/>
      <w:r w:rsidRPr="004E2277">
        <w:t xml:space="preserve"> </w:t>
      </w:r>
      <w:proofErr w:type="spellStart"/>
      <w:r w:rsidRPr="004E2277">
        <w:t>за</w:t>
      </w:r>
      <w:proofErr w:type="spellEnd"/>
      <w:r w:rsidRPr="004E2277">
        <w:t xml:space="preserve"> </w:t>
      </w:r>
      <w:proofErr w:type="spellStart"/>
      <w:r w:rsidRPr="004E2277">
        <w:t>исполнением</w:t>
      </w:r>
      <w:proofErr w:type="spellEnd"/>
      <w:r w:rsidRPr="004E2277">
        <w:t xml:space="preserve"> </w:t>
      </w:r>
      <w:proofErr w:type="spellStart"/>
      <w:r w:rsidRPr="004E2277">
        <w:t>Постановления</w:t>
      </w:r>
      <w:proofErr w:type="spellEnd"/>
      <w:r w:rsidRPr="004E2277">
        <w:t xml:space="preserve"> </w:t>
      </w:r>
      <w:proofErr w:type="spellStart"/>
      <w:r w:rsidRPr="004E2277">
        <w:t>Главного</w:t>
      </w:r>
      <w:proofErr w:type="spellEnd"/>
      <w:r w:rsidRPr="004E2277">
        <w:t xml:space="preserve"> </w:t>
      </w:r>
      <w:proofErr w:type="spellStart"/>
      <w:r w:rsidRPr="004E2277">
        <w:t>государственного</w:t>
      </w:r>
      <w:proofErr w:type="spellEnd"/>
      <w:r w:rsidRPr="004E2277">
        <w:t xml:space="preserve"> </w:t>
      </w:r>
      <w:proofErr w:type="spellStart"/>
      <w:r w:rsidRPr="004E2277">
        <w:t>санитарного</w:t>
      </w:r>
      <w:proofErr w:type="spellEnd"/>
      <w:r w:rsidRPr="004E2277">
        <w:t xml:space="preserve"> </w:t>
      </w:r>
      <w:proofErr w:type="spellStart"/>
      <w:r w:rsidRPr="004E2277">
        <w:t>врача</w:t>
      </w:r>
      <w:proofErr w:type="spellEnd"/>
      <w:r w:rsidRPr="004E2277">
        <w:t xml:space="preserve"> </w:t>
      </w:r>
      <w:proofErr w:type="spellStart"/>
      <w:r w:rsidRPr="004E2277">
        <w:t>Российской</w:t>
      </w:r>
      <w:proofErr w:type="spellEnd"/>
      <w:r w:rsidRPr="004E2277">
        <w:t xml:space="preserve"> </w:t>
      </w:r>
      <w:proofErr w:type="spellStart"/>
      <w:r w:rsidRPr="004E2277">
        <w:t>Федерации</w:t>
      </w:r>
      <w:proofErr w:type="spellEnd"/>
      <w:r w:rsidRPr="004E2277">
        <w:t xml:space="preserve"> А.Ю. </w:t>
      </w:r>
      <w:proofErr w:type="spellStart"/>
      <w:r w:rsidRPr="004E2277">
        <w:t>Поповой</w:t>
      </w:r>
      <w:proofErr w:type="spellEnd"/>
      <w:r w:rsidRPr="004E2277">
        <w:t xml:space="preserve">    </w:t>
      </w:r>
      <w:proofErr w:type="spellStart"/>
      <w:r w:rsidRPr="004E2277">
        <w:t>от</w:t>
      </w:r>
      <w:proofErr w:type="spellEnd"/>
      <w:r w:rsidRPr="004E2277">
        <w:t xml:space="preserve"> 09.06.2022 № 17 «О </w:t>
      </w:r>
      <w:proofErr w:type="spellStart"/>
      <w:r w:rsidRPr="004E2277">
        <w:t>дополнительных</w:t>
      </w:r>
      <w:proofErr w:type="spellEnd"/>
      <w:r w:rsidRPr="004E2277">
        <w:t xml:space="preserve"> </w:t>
      </w:r>
      <w:proofErr w:type="spellStart"/>
      <w:r w:rsidRPr="004E2277">
        <w:t>мерах</w:t>
      </w:r>
      <w:proofErr w:type="spellEnd"/>
      <w:r w:rsidRPr="004E2277">
        <w:t xml:space="preserve"> </w:t>
      </w:r>
      <w:proofErr w:type="spellStart"/>
      <w:r w:rsidRPr="004E2277">
        <w:t>по</w:t>
      </w:r>
      <w:proofErr w:type="spellEnd"/>
      <w:r w:rsidRPr="004E2277">
        <w:t xml:space="preserve"> </w:t>
      </w:r>
      <w:proofErr w:type="spellStart"/>
      <w:r w:rsidRPr="004E2277">
        <w:t>профилактике</w:t>
      </w:r>
      <w:proofErr w:type="spellEnd"/>
      <w:r w:rsidRPr="004E2277">
        <w:t xml:space="preserve"> </w:t>
      </w:r>
      <w:proofErr w:type="spellStart"/>
      <w:r w:rsidRPr="004E2277">
        <w:t>чумы</w:t>
      </w:r>
      <w:proofErr w:type="spellEnd"/>
      <w:r w:rsidRPr="004E2277">
        <w:t xml:space="preserve"> в </w:t>
      </w:r>
      <w:proofErr w:type="spellStart"/>
      <w:r w:rsidRPr="004E2277">
        <w:t>Российской</w:t>
      </w:r>
      <w:proofErr w:type="spellEnd"/>
      <w:r w:rsidRPr="004E2277">
        <w:t xml:space="preserve"> </w:t>
      </w:r>
      <w:proofErr w:type="spellStart"/>
      <w:r w:rsidRPr="004E2277">
        <w:t>Федерации</w:t>
      </w:r>
      <w:proofErr w:type="spellEnd"/>
      <w:r w:rsidRPr="004E2277">
        <w:t>» (</w:t>
      </w:r>
      <w:proofErr w:type="spellStart"/>
      <w:r w:rsidRPr="004E2277">
        <w:t>зарегистрировано</w:t>
      </w:r>
      <w:proofErr w:type="spellEnd"/>
      <w:r w:rsidRPr="004E2277">
        <w:t xml:space="preserve"> в </w:t>
      </w:r>
      <w:proofErr w:type="spellStart"/>
      <w:r w:rsidRPr="004E2277">
        <w:t>Министерстве</w:t>
      </w:r>
      <w:proofErr w:type="spellEnd"/>
      <w:r w:rsidRPr="004E2277">
        <w:t xml:space="preserve"> </w:t>
      </w:r>
      <w:proofErr w:type="spellStart"/>
      <w:r w:rsidRPr="004E2277">
        <w:t>юстиции</w:t>
      </w:r>
      <w:proofErr w:type="spellEnd"/>
      <w:r w:rsidRPr="004E2277">
        <w:t xml:space="preserve"> </w:t>
      </w:r>
      <w:proofErr w:type="spellStart"/>
      <w:r w:rsidRPr="004E2277">
        <w:t>Российской</w:t>
      </w:r>
      <w:proofErr w:type="spellEnd"/>
      <w:r w:rsidRPr="004E2277">
        <w:t xml:space="preserve"> </w:t>
      </w:r>
      <w:proofErr w:type="spellStart"/>
      <w:r w:rsidRPr="004E2277">
        <w:t>Федерации</w:t>
      </w:r>
      <w:proofErr w:type="spellEnd"/>
      <w:r w:rsidRPr="004E2277">
        <w:t xml:space="preserve"> 15.06.2022 № 68861), в </w:t>
      </w:r>
      <w:proofErr w:type="spellStart"/>
      <w:r w:rsidRPr="004E2277">
        <w:t>т.ч</w:t>
      </w:r>
      <w:proofErr w:type="spellEnd"/>
      <w:r w:rsidRPr="004E2277">
        <w:t>.:</w:t>
      </w:r>
    </w:p>
    <w:p w:rsidR="00B80E89" w:rsidRPr="004E2277" w:rsidRDefault="00B80E89" w:rsidP="00B80E89">
      <w:pPr>
        <w:pStyle w:val="Standard"/>
        <w:jc w:val="both"/>
      </w:pPr>
      <w:r w:rsidRPr="004E2277">
        <w:rPr>
          <w:lang w:val="ru-RU"/>
        </w:rPr>
        <w:t>3.1.1. З</w:t>
      </w:r>
      <w:r w:rsidRPr="004E2277">
        <w:t xml:space="preserve">а </w:t>
      </w:r>
      <w:proofErr w:type="spellStart"/>
      <w:r w:rsidRPr="004E2277">
        <w:t>готовностью</w:t>
      </w:r>
      <w:proofErr w:type="spellEnd"/>
      <w:r w:rsidRPr="004E2277">
        <w:t xml:space="preserve"> </w:t>
      </w:r>
      <w:proofErr w:type="spellStart"/>
      <w:r w:rsidRPr="004E2277">
        <w:t>госпитальной</w:t>
      </w:r>
      <w:proofErr w:type="spellEnd"/>
      <w:r w:rsidRPr="004E2277">
        <w:t xml:space="preserve"> </w:t>
      </w:r>
      <w:proofErr w:type="spellStart"/>
      <w:r w:rsidRPr="004E2277">
        <w:t>базы</w:t>
      </w:r>
      <w:proofErr w:type="spellEnd"/>
      <w:r w:rsidRPr="004E2277">
        <w:t xml:space="preserve"> к </w:t>
      </w:r>
      <w:proofErr w:type="spellStart"/>
      <w:r w:rsidRPr="004E2277">
        <w:t>проведению</w:t>
      </w:r>
      <w:proofErr w:type="spellEnd"/>
      <w:r w:rsidRPr="004E2277">
        <w:t xml:space="preserve"> </w:t>
      </w:r>
      <w:proofErr w:type="spellStart"/>
      <w:r w:rsidRPr="004E2277">
        <w:t>противоэпидемических</w:t>
      </w:r>
      <w:proofErr w:type="spellEnd"/>
      <w:r w:rsidRPr="004E2277">
        <w:t xml:space="preserve"> </w:t>
      </w:r>
      <w:proofErr w:type="spellStart"/>
      <w:r w:rsidRPr="004E2277">
        <w:t>мероприятий</w:t>
      </w:r>
      <w:proofErr w:type="spellEnd"/>
      <w:r w:rsidRPr="004E2277">
        <w:t xml:space="preserve"> </w:t>
      </w:r>
      <w:proofErr w:type="spellStart"/>
      <w:r w:rsidRPr="004E2277">
        <w:t>на</w:t>
      </w:r>
      <w:proofErr w:type="spellEnd"/>
      <w:r w:rsidRPr="004E2277">
        <w:t xml:space="preserve"> </w:t>
      </w:r>
      <w:proofErr w:type="spellStart"/>
      <w:r w:rsidRPr="004E2277">
        <w:t>случай</w:t>
      </w:r>
      <w:proofErr w:type="spellEnd"/>
      <w:r w:rsidRPr="004E2277">
        <w:t xml:space="preserve"> </w:t>
      </w:r>
      <w:proofErr w:type="spellStart"/>
      <w:r w:rsidRPr="004E2277">
        <w:t>выявления</w:t>
      </w:r>
      <w:proofErr w:type="spellEnd"/>
      <w:r w:rsidRPr="004E2277">
        <w:t xml:space="preserve"> </w:t>
      </w:r>
      <w:proofErr w:type="spellStart"/>
      <w:r w:rsidRPr="004E2277">
        <w:t>больных</w:t>
      </w:r>
      <w:proofErr w:type="spellEnd"/>
      <w:r w:rsidRPr="004E2277">
        <w:t xml:space="preserve"> </w:t>
      </w:r>
      <w:proofErr w:type="spellStart"/>
      <w:r w:rsidRPr="004E2277">
        <w:t>чумой</w:t>
      </w:r>
      <w:proofErr w:type="spellEnd"/>
      <w:r w:rsidRPr="004E2277">
        <w:t>;</w:t>
      </w:r>
    </w:p>
    <w:p w:rsidR="00B80E89" w:rsidRPr="004E2277" w:rsidRDefault="00B80E89" w:rsidP="00B80E89">
      <w:pPr>
        <w:pStyle w:val="Standard"/>
        <w:jc w:val="both"/>
        <w:rPr>
          <w:lang w:val="ru-RU"/>
        </w:rPr>
      </w:pPr>
      <w:r w:rsidRPr="004E2277">
        <w:rPr>
          <w:lang w:val="ru-RU"/>
        </w:rPr>
        <w:t>3.1.2. З</w:t>
      </w:r>
      <w:r w:rsidRPr="004E2277">
        <w:t xml:space="preserve">а </w:t>
      </w:r>
      <w:proofErr w:type="spellStart"/>
      <w:r w:rsidRPr="004E2277">
        <w:t>подготовкой</w:t>
      </w:r>
      <w:proofErr w:type="spellEnd"/>
      <w:r w:rsidRPr="004E2277">
        <w:t xml:space="preserve"> </w:t>
      </w:r>
      <w:proofErr w:type="spellStart"/>
      <w:r w:rsidRPr="004E2277">
        <w:t>медицинских</w:t>
      </w:r>
      <w:proofErr w:type="spellEnd"/>
      <w:r w:rsidRPr="004E2277">
        <w:t xml:space="preserve"> </w:t>
      </w:r>
      <w:proofErr w:type="spellStart"/>
      <w:r w:rsidRPr="004E2277">
        <w:t>работников</w:t>
      </w:r>
      <w:proofErr w:type="spellEnd"/>
      <w:r w:rsidRPr="004E2277">
        <w:t xml:space="preserve"> </w:t>
      </w:r>
      <w:proofErr w:type="spellStart"/>
      <w:r w:rsidRPr="004E2277">
        <w:t>по</w:t>
      </w:r>
      <w:proofErr w:type="spellEnd"/>
      <w:r w:rsidRPr="004E2277">
        <w:t xml:space="preserve"> </w:t>
      </w:r>
      <w:proofErr w:type="spellStart"/>
      <w:r w:rsidRPr="004E2277">
        <w:t>вопросам</w:t>
      </w:r>
      <w:proofErr w:type="spellEnd"/>
      <w:r w:rsidRPr="004E2277">
        <w:t xml:space="preserve"> </w:t>
      </w:r>
      <w:proofErr w:type="spellStart"/>
      <w:r w:rsidRPr="004E2277">
        <w:t>эпидемиологии</w:t>
      </w:r>
      <w:proofErr w:type="spellEnd"/>
      <w:r w:rsidRPr="004E2277">
        <w:t xml:space="preserve">, </w:t>
      </w:r>
      <w:proofErr w:type="spellStart"/>
      <w:r w:rsidRPr="004E2277">
        <w:t>клиники</w:t>
      </w:r>
      <w:proofErr w:type="spellEnd"/>
      <w:r w:rsidRPr="004E2277">
        <w:t xml:space="preserve">, </w:t>
      </w:r>
      <w:proofErr w:type="spellStart"/>
      <w:r w:rsidRPr="004E2277">
        <w:t>диагностики</w:t>
      </w:r>
      <w:proofErr w:type="spellEnd"/>
      <w:r w:rsidRPr="004E2277">
        <w:t xml:space="preserve"> и </w:t>
      </w:r>
      <w:proofErr w:type="spellStart"/>
      <w:r w:rsidRPr="004E2277">
        <w:t>профилактики</w:t>
      </w:r>
      <w:proofErr w:type="spellEnd"/>
      <w:r w:rsidRPr="004E2277">
        <w:t xml:space="preserve"> </w:t>
      </w:r>
      <w:proofErr w:type="spellStart"/>
      <w:r w:rsidRPr="004E2277">
        <w:t>чумы</w:t>
      </w:r>
      <w:proofErr w:type="spellEnd"/>
      <w:r w:rsidRPr="004E2277">
        <w:t xml:space="preserve">, </w:t>
      </w:r>
      <w:proofErr w:type="spellStart"/>
      <w:r w:rsidRPr="004E2277">
        <w:t>организации</w:t>
      </w:r>
      <w:proofErr w:type="spellEnd"/>
      <w:r w:rsidRPr="004E2277">
        <w:t xml:space="preserve"> и </w:t>
      </w:r>
      <w:proofErr w:type="spellStart"/>
      <w:r w:rsidRPr="004E2277">
        <w:t>проведения</w:t>
      </w:r>
      <w:proofErr w:type="spellEnd"/>
      <w:r w:rsidRPr="004E2277">
        <w:t xml:space="preserve"> </w:t>
      </w:r>
      <w:proofErr w:type="spellStart"/>
      <w:r w:rsidRPr="004E2277">
        <w:t>первичных</w:t>
      </w:r>
      <w:proofErr w:type="spellEnd"/>
      <w:r w:rsidRPr="004E2277">
        <w:t xml:space="preserve"> </w:t>
      </w:r>
      <w:proofErr w:type="spellStart"/>
      <w:r w:rsidRPr="004E2277">
        <w:t>противоэпидемических</w:t>
      </w:r>
      <w:proofErr w:type="spellEnd"/>
      <w:r w:rsidRPr="004E2277">
        <w:t xml:space="preserve"> </w:t>
      </w:r>
      <w:proofErr w:type="spellStart"/>
      <w:r w:rsidRPr="004E2277">
        <w:t>мероприятий</w:t>
      </w:r>
      <w:proofErr w:type="spellEnd"/>
      <w:r w:rsidRPr="004E2277">
        <w:t xml:space="preserve"> </w:t>
      </w:r>
      <w:proofErr w:type="spellStart"/>
      <w:r w:rsidRPr="004E2277">
        <w:t>при</w:t>
      </w:r>
      <w:proofErr w:type="spellEnd"/>
      <w:r w:rsidRPr="004E2277">
        <w:t xml:space="preserve"> </w:t>
      </w:r>
      <w:proofErr w:type="spellStart"/>
      <w:r w:rsidRPr="004E2277">
        <w:t>выявлении</w:t>
      </w:r>
      <w:proofErr w:type="spellEnd"/>
      <w:r w:rsidRPr="004E2277">
        <w:t xml:space="preserve"> </w:t>
      </w:r>
      <w:proofErr w:type="spellStart"/>
      <w:r w:rsidRPr="004E2277">
        <w:t>случаев</w:t>
      </w:r>
      <w:proofErr w:type="spellEnd"/>
      <w:r w:rsidRPr="004E2277">
        <w:t xml:space="preserve"> </w:t>
      </w:r>
      <w:proofErr w:type="spellStart"/>
      <w:r w:rsidRPr="004E2277">
        <w:t>заболевания</w:t>
      </w:r>
      <w:proofErr w:type="spellEnd"/>
      <w:r w:rsidRPr="004E2277">
        <w:t xml:space="preserve"> </w:t>
      </w:r>
      <w:proofErr w:type="spellStart"/>
      <w:r w:rsidRPr="004E2277">
        <w:t>чумой</w:t>
      </w:r>
      <w:proofErr w:type="spellEnd"/>
      <w:r w:rsidRPr="004E2277">
        <w:t xml:space="preserve"> </w:t>
      </w:r>
      <w:proofErr w:type="spellStart"/>
      <w:r w:rsidRPr="004E2277">
        <w:t>или</w:t>
      </w:r>
      <w:proofErr w:type="spellEnd"/>
      <w:r w:rsidRPr="004E2277">
        <w:t xml:space="preserve"> </w:t>
      </w:r>
      <w:proofErr w:type="spellStart"/>
      <w:r w:rsidRPr="004E2277">
        <w:t>случаев</w:t>
      </w:r>
      <w:proofErr w:type="spellEnd"/>
      <w:r w:rsidRPr="004E2277">
        <w:t xml:space="preserve"> </w:t>
      </w:r>
      <w:proofErr w:type="spellStart"/>
      <w:r w:rsidRPr="004E2277">
        <w:t>подозрения</w:t>
      </w:r>
      <w:proofErr w:type="spellEnd"/>
      <w:r w:rsidRPr="004E2277">
        <w:t xml:space="preserve"> </w:t>
      </w:r>
      <w:proofErr w:type="spellStart"/>
      <w:r w:rsidRPr="004E2277">
        <w:t>на</w:t>
      </w:r>
      <w:proofErr w:type="spellEnd"/>
      <w:r w:rsidRPr="004E2277">
        <w:t xml:space="preserve"> </w:t>
      </w:r>
      <w:proofErr w:type="spellStart"/>
      <w:r w:rsidRPr="004E2277">
        <w:t>заболевание</w:t>
      </w:r>
      <w:proofErr w:type="spellEnd"/>
      <w:r w:rsidRPr="004E2277">
        <w:t xml:space="preserve"> </w:t>
      </w:r>
      <w:proofErr w:type="spellStart"/>
      <w:r w:rsidRPr="004E2277">
        <w:t>чумой</w:t>
      </w:r>
      <w:proofErr w:type="spellEnd"/>
      <w:r w:rsidRPr="004E2277">
        <w:t>.</w:t>
      </w:r>
    </w:p>
    <w:p w:rsidR="00B80E89" w:rsidRPr="004E2277" w:rsidRDefault="00B80E89" w:rsidP="00B80E89">
      <w:pPr>
        <w:pStyle w:val="Standard"/>
        <w:jc w:val="both"/>
        <w:rPr>
          <w:color w:val="000000"/>
          <w:lang w:val="ru-RU" w:eastAsia="ru-RU"/>
        </w:rPr>
      </w:pPr>
      <w:r w:rsidRPr="004E2277">
        <w:rPr>
          <w:color w:val="000000"/>
          <w:lang w:eastAsia="ru-RU"/>
        </w:rPr>
        <w:t xml:space="preserve">3.2. Довести информацию до юридических лиц и индивидуальных предпринимателей, осуществляющих туроператорскую и турагентскую деятельность, о проведении обязательного информирования граждан, планирующих выезд на территории Российской Федерации, являющимися природными очагами чумы, а также в </w:t>
      </w:r>
      <w:proofErr w:type="spellStart"/>
      <w:r w:rsidRPr="004E2277">
        <w:rPr>
          <w:color w:val="000000"/>
          <w:lang w:eastAsia="ru-RU"/>
        </w:rPr>
        <w:t>неблагополучные</w:t>
      </w:r>
      <w:proofErr w:type="spellEnd"/>
      <w:r w:rsidRPr="004E2277">
        <w:rPr>
          <w:color w:val="000000"/>
          <w:lang w:eastAsia="ru-RU"/>
        </w:rPr>
        <w:t xml:space="preserve"> в </w:t>
      </w:r>
      <w:proofErr w:type="spellStart"/>
      <w:r w:rsidRPr="004E2277">
        <w:rPr>
          <w:color w:val="000000"/>
          <w:lang w:eastAsia="ru-RU"/>
        </w:rPr>
        <w:t>эпидемиологическом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отношении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страны</w:t>
      </w:r>
      <w:proofErr w:type="spellEnd"/>
      <w:r w:rsidRPr="004E2277">
        <w:rPr>
          <w:color w:val="000000"/>
          <w:lang w:eastAsia="ru-RU"/>
        </w:rPr>
        <w:t xml:space="preserve">, о </w:t>
      </w:r>
      <w:proofErr w:type="spellStart"/>
      <w:r w:rsidRPr="004E2277">
        <w:rPr>
          <w:color w:val="000000"/>
          <w:lang w:eastAsia="ru-RU"/>
        </w:rPr>
        <w:t>возможном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риске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заражения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инфекционным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заболеванием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чумой</w:t>
      </w:r>
      <w:proofErr w:type="spellEnd"/>
      <w:r w:rsidRPr="004E2277">
        <w:rPr>
          <w:color w:val="000000"/>
          <w:lang w:eastAsia="ru-RU"/>
        </w:rPr>
        <w:t>.</w:t>
      </w:r>
    </w:p>
    <w:p w:rsidR="00B80E89" w:rsidRPr="004E2277" w:rsidRDefault="00B80E89" w:rsidP="00B80E89">
      <w:pPr>
        <w:pStyle w:val="Standard"/>
        <w:jc w:val="both"/>
        <w:rPr>
          <w:color w:val="000000"/>
          <w:lang w:val="ru-RU" w:eastAsia="ru-RU"/>
        </w:rPr>
      </w:pPr>
      <w:r w:rsidRPr="004E2277">
        <w:rPr>
          <w:color w:val="000000"/>
          <w:lang w:eastAsia="ru-RU"/>
        </w:rPr>
        <w:t xml:space="preserve">3.3. </w:t>
      </w:r>
      <w:proofErr w:type="spellStart"/>
      <w:r w:rsidRPr="004E2277">
        <w:rPr>
          <w:color w:val="000000"/>
          <w:lang w:eastAsia="ru-RU"/>
        </w:rPr>
        <w:t>Организовать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санитарно-просветительную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работу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среди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населения</w:t>
      </w:r>
      <w:proofErr w:type="spellEnd"/>
      <w:r w:rsidRPr="004E2277">
        <w:rPr>
          <w:color w:val="000000"/>
          <w:lang w:eastAsia="ru-RU"/>
        </w:rPr>
        <w:t xml:space="preserve"> о </w:t>
      </w:r>
      <w:proofErr w:type="spellStart"/>
      <w:r w:rsidRPr="004E2277">
        <w:rPr>
          <w:color w:val="000000"/>
          <w:lang w:eastAsia="ru-RU"/>
        </w:rPr>
        <w:t>мерах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личной</w:t>
      </w:r>
      <w:proofErr w:type="spellEnd"/>
      <w:r w:rsidRPr="004E2277">
        <w:rPr>
          <w:color w:val="000000"/>
          <w:lang w:eastAsia="ru-RU"/>
        </w:rPr>
        <w:t xml:space="preserve"> и </w:t>
      </w:r>
      <w:proofErr w:type="spellStart"/>
      <w:r w:rsidRPr="004E2277">
        <w:rPr>
          <w:color w:val="000000"/>
          <w:lang w:eastAsia="ru-RU"/>
        </w:rPr>
        <w:t>коллективной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профилактики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заболевания</w:t>
      </w:r>
      <w:proofErr w:type="spellEnd"/>
      <w:r w:rsidRPr="004E2277">
        <w:rPr>
          <w:color w:val="000000"/>
          <w:lang w:eastAsia="ru-RU"/>
        </w:rPr>
        <w:t xml:space="preserve"> </w:t>
      </w:r>
      <w:proofErr w:type="spellStart"/>
      <w:r w:rsidRPr="004E2277">
        <w:rPr>
          <w:color w:val="000000"/>
          <w:lang w:eastAsia="ru-RU"/>
        </w:rPr>
        <w:t>чумой</w:t>
      </w:r>
      <w:proofErr w:type="spellEnd"/>
      <w:r w:rsidRPr="004E2277">
        <w:rPr>
          <w:color w:val="000000"/>
          <w:lang w:eastAsia="ru-RU"/>
        </w:rPr>
        <w:t>.</w:t>
      </w:r>
    </w:p>
    <w:p w:rsidR="00B80E89" w:rsidRPr="004E2277" w:rsidRDefault="00B80E89" w:rsidP="00B80E89">
      <w:pPr>
        <w:pStyle w:val="Standard"/>
        <w:jc w:val="both"/>
        <w:rPr>
          <w:color w:val="000000"/>
          <w:lang w:val="ru-RU" w:eastAsia="ru-RU"/>
        </w:rPr>
      </w:pPr>
    </w:p>
    <w:p w:rsidR="00B80E89" w:rsidRPr="004E2277" w:rsidRDefault="00B80E89" w:rsidP="00B80E89">
      <w:pPr>
        <w:pStyle w:val="Standard"/>
        <w:shd w:val="clear" w:color="auto" w:fill="FFFFFF"/>
        <w:ind w:right="-144"/>
        <w:rPr>
          <w:b/>
          <w:lang w:val="ru-RU"/>
        </w:rPr>
      </w:pPr>
      <w:r w:rsidRPr="004E2277">
        <w:rPr>
          <w:b/>
          <w:lang w:val="ru-RU"/>
        </w:rPr>
        <w:t>4</w:t>
      </w:r>
      <w:r w:rsidRPr="004E2277">
        <w:rPr>
          <w:b/>
        </w:rPr>
        <w:t xml:space="preserve">. </w:t>
      </w:r>
      <w:r w:rsidRPr="004E2277">
        <w:rPr>
          <w:rFonts w:cs="Times New Roman"/>
          <w:b/>
          <w:lang w:val="ru-RU"/>
        </w:rPr>
        <w:t xml:space="preserve">Председателю </w:t>
      </w:r>
      <w:proofErr w:type="spellStart"/>
      <w:r w:rsidRPr="004E2277">
        <w:rPr>
          <w:rFonts w:cs="Times New Roman"/>
          <w:b/>
        </w:rPr>
        <w:t>Межведомственного</w:t>
      </w:r>
      <w:proofErr w:type="spellEnd"/>
      <w:r w:rsidRPr="004E2277">
        <w:rPr>
          <w:rFonts w:cs="Times New Roman"/>
          <w:b/>
        </w:rPr>
        <w:t xml:space="preserve"> </w:t>
      </w:r>
      <w:proofErr w:type="spellStart"/>
      <w:r w:rsidRPr="004E2277">
        <w:rPr>
          <w:rFonts w:cs="Times New Roman"/>
          <w:b/>
        </w:rPr>
        <w:t>Совета</w:t>
      </w:r>
      <w:proofErr w:type="spellEnd"/>
      <w:r w:rsidRPr="004E2277">
        <w:rPr>
          <w:rFonts w:cs="Times New Roman"/>
          <w:b/>
        </w:rPr>
        <w:t xml:space="preserve"> </w:t>
      </w:r>
      <w:proofErr w:type="spellStart"/>
      <w:r w:rsidRPr="004E2277">
        <w:rPr>
          <w:rFonts w:cs="Times New Roman"/>
          <w:b/>
        </w:rPr>
        <w:t>по</w:t>
      </w:r>
      <w:proofErr w:type="spellEnd"/>
      <w:r w:rsidRPr="004E2277">
        <w:rPr>
          <w:rFonts w:cs="Times New Roman"/>
          <w:b/>
        </w:rPr>
        <w:t xml:space="preserve"> </w:t>
      </w:r>
      <w:proofErr w:type="spellStart"/>
      <w:r w:rsidRPr="004E2277">
        <w:rPr>
          <w:rFonts w:cs="Times New Roman"/>
          <w:b/>
        </w:rPr>
        <w:t>вопросам</w:t>
      </w:r>
      <w:proofErr w:type="spellEnd"/>
      <w:r w:rsidRPr="004E2277">
        <w:rPr>
          <w:rFonts w:cs="Times New Roman"/>
          <w:b/>
        </w:rPr>
        <w:t xml:space="preserve"> </w:t>
      </w:r>
      <w:proofErr w:type="spellStart"/>
      <w:r w:rsidRPr="004E2277">
        <w:rPr>
          <w:rFonts w:cs="Times New Roman"/>
          <w:b/>
        </w:rPr>
        <w:t>укрепления</w:t>
      </w:r>
      <w:proofErr w:type="spellEnd"/>
      <w:r w:rsidRPr="004E2277">
        <w:rPr>
          <w:rFonts w:cs="Times New Roman"/>
          <w:b/>
        </w:rPr>
        <w:t xml:space="preserve"> </w:t>
      </w:r>
      <w:proofErr w:type="spellStart"/>
      <w:r w:rsidRPr="004E2277">
        <w:rPr>
          <w:rFonts w:cs="Times New Roman"/>
          <w:b/>
        </w:rPr>
        <w:t>здоровья</w:t>
      </w:r>
      <w:proofErr w:type="spellEnd"/>
      <w:r w:rsidRPr="004E2277">
        <w:rPr>
          <w:rFonts w:cs="Times New Roman"/>
          <w:b/>
        </w:rPr>
        <w:t xml:space="preserve"> </w:t>
      </w:r>
      <w:proofErr w:type="spellStart"/>
      <w:r w:rsidRPr="004E2277">
        <w:rPr>
          <w:rFonts w:cs="Times New Roman"/>
          <w:b/>
        </w:rPr>
        <w:t>населения</w:t>
      </w:r>
      <w:proofErr w:type="spellEnd"/>
      <w:r w:rsidRPr="004E2277">
        <w:rPr>
          <w:rFonts w:cs="Times New Roman"/>
          <w:b/>
        </w:rPr>
        <w:t xml:space="preserve"> и </w:t>
      </w:r>
      <w:proofErr w:type="spellStart"/>
      <w:r w:rsidRPr="004E2277">
        <w:rPr>
          <w:rFonts w:cs="Times New Roman"/>
          <w:b/>
        </w:rPr>
        <w:t>санитарно-эпидемиологического</w:t>
      </w:r>
      <w:proofErr w:type="spellEnd"/>
      <w:r w:rsidRPr="004E2277">
        <w:rPr>
          <w:rFonts w:cs="Times New Roman"/>
          <w:b/>
        </w:rPr>
        <w:t xml:space="preserve"> </w:t>
      </w:r>
      <w:proofErr w:type="spellStart"/>
      <w:r w:rsidRPr="004E2277">
        <w:rPr>
          <w:rFonts w:cs="Times New Roman"/>
          <w:b/>
        </w:rPr>
        <w:t>благополучия</w:t>
      </w:r>
      <w:proofErr w:type="spellEnd"/>
      <w:r w:rsidRPr="004E2277">
        <w:rPr>
          <w:rFonts w:cs="Times New Roman"/>
          <w:b/>
        </w:rPr>
        <w:t xml:space="preserve"> </w:t>
      </w:r>
      <w:proofErr w:type="spellStart"/>
      <w:r w:rsidRPr="004E2277">
        <w:rPr>
          <w:rFonts w:cs="Times New Roman"/>
          <w:b/>
        </w:rPr>
        <w:t>Юргинского</w:t>
      </w:r>
      <w:proofErr w:type="spellEnd"/>
      <w:r w:rsidRPr="004E2277">
        <w:rPr>
          <w:rFonts w:cs="Times New Roman"/>
          <w:b/>
        </w:rPr>
        <w:t xml:space="preserve"> </w:t>
      </w:r>
      <w:proofErr w:type="spellStart"/>
      <w:r w:rsidRPr="004E2277">
        <w:rPr>
          <w:rFonts w:cs="Times New Roman"/>
          <w:b/>
        </w:rPr>
        <w:t>муниципального</w:t>
      </w:r>
      <w:proofErr w:type="spellEnd"/>
      <w:r w:rsidRPr="004E2277">
        <w:rPr>
          <w:rFonts w:cs="Times New Roman"/>
          <w:b/>
        </w:rPr>
        <w:t xml:space="preserve"> </w:t>
      </w:r>
      <w:proofErr w:type="spellStart"/>
      <w:r w:rsidRPr="004E2277">
        <w:rPr>
          <w:rFonts w:cs="Times New Roman"/>
          <w:b/>
        </w:rPr>
        <w:t>округа</w:t>
      </w:r>
      <w:proofErr w:type="spellEnd"/>
      <w:r w:rsidRPr="004E2277">
        <w:rPr>
          <w:rFonts w:cs="Times New Roman"/>
          <w:b/>
        </w:rPr>
        <w:t>:</w:t>
      </w:r>
    </w:p>
    <w:p w:rsidR="00B80E89" w:rsidRDefault="00B80E89" w:rsidP="00B80E89">
      <w:pPr>
        <w:pStyle w:val="Standard"/>
        <w:shd w:val="clear" w:color="auto" w:fill="FFFFFF"/>
        <w:ind w:right="-144"/>
      </w:pPr>
      <w:r>
        <w:rPr>
          <w:lang w:val="ru-RU"/>
        </w:rPr>
        <w:t>4</w:t>
      </w:r>
      <w:r>
        <w:t xml:space="preserve">.2.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доработке</w:t>
      </w:r>
      <w:proofErr w:type="spellEnd"/>
      <w:r>
        <w:t xml:space="preserve"> </w:t>
      </w:r>
      <w:proofErr w:type="spellStart"/>
      <w:r>
        <w:t>комплексных</w:t>
      </w:r>
      <w:proofErr w:type="spellEnd"/>
      <w:r>
        <w:t xml:space="preserve"> </w:t>
      </w:r>
      <w:proofErr w:type="spellStart"/>
      <w:r>
        <w:t>планов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санитарной</w:t>
      </w:r>
      <w:proofErr w:type="spellEnd"/>
      <w:r>
        <w:t xml:space="preserve"> </w:t>
      </w:r>
      <w:proofErr w:type="spellStart"/>
      <w:r>
        <w:t>охране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завоза</w:t>
      </w:r>
      <w:proofErr w:type="spellEnd"/>
      <w:r>
        <w:t xml:space="preserve"> (</w:t>
      </w:r>
      <w:proofErr w:type="spellStart"/>
      <w:r>
        <w:t>возникновения</w:t>
      </w:r>
      <w:proofErr w:type="spellEnd"/>
      <w:r>
        <w:t xml:space="preserve">) </w:t>
      </w:r>
      <w:proofErr w:type="spellStart"/>
      <w:r>
        <w:t>случаев</w:t>
      </w:r>
      <w:proofErr w:type="spellEnd"/>
      <w:r>
        <w:t xml:space="preserve"> </w:t>
      </w:r>
      <w:proofErr w:type="spellStart"/>
      <w:r>
        <w:t>холеры</w:t>
      </w:r>
      <w:proofErr w:type="spellEnd"/>
      <w:r>
        <w:t>.</w:t>
      </w:r>
    </w:p>
    <w:p w:rsidR="00B80E89" w:rsidRDefault="00B80E89" w:rsidP="00B80E89">
      <w:pPr>
        <w:pStyle w:val="Standard"/>
        <w:shd w:val="clear" w:color="auto" w:fill="FFFFFF"/>
        <w:ind w:right="-144"/>
        <w:rPr>
          <w:sz w:val="28"/>
          <w:szCs w:val="28"/>
          <w:lang w:val="ru-RU"/>
        </w:rPr>
      </w:pPr>
    </w:p>
    <w:p w:rsidR="00B80E89" w:rsidRPr="004E2277" w:rsidRDefault="00B80E89" w:rsidP="00A90589">
      <w:pPr>
        <w:pStyle w:val="Standard"/>
        <w:shd w:val="clear" w:color="auto" w:fill="FFFFFF"/>
        <w:ind w:right="-144"/>
        <w:jc w:val="both"/>
        <w:rPr>
          <w:b/>
          <w:lang w:val="ru-RU"/>
        </w:rPr>
      </w:pPr>
      <w:r w:rsidRPr="004E2277">
        <w:rPr>
          <w:b/>
          <w:lang w:val="ru-RU"/>
        </w:rPr>
        <w:t>5</w:t>
      </w:r>
      <w:r w:rsidRPr="004E2277">
        <w:rPr>
          <w:b/>
        </w:rPr>
        <w:t xml:space="preserve">. </w:t>
      </w:r>
      <w:r w:rsidRPr="004E2277">
        <w:rPr>
          <w:b/>
          <w:lang w:val="ru-RU"/>
        </w:rPr>
        <w:t>ГБУЗ «Юргинская городская больница» обеспечить</w:t>
      </w:r>
      <w:r w:rsidRPr="004E2277">
        <w:rPr>
          <w:b/>
        </w:rPr>
        <w:t>:</w:t>
      </w:r>
    </w:p>
    <w:p w:rsidR="00B80E89" w:rsidRDefault="00B80E89" w:rsidP="00A90589">
      <w:pPr>
        <w:pStyle w:val="Standard"/>
        <w:shd w:val="clear" w:color="auto" w:fill="FFFFFF"/>
        <w:ind w:right="-144"/>
        <w:jc w:val="both"/>
      </w:pPr>
      <w:r>
        <w:rPr>
          <w:lang w:val="ru-RU"/>
        </w:rPr>
        <w:t>5</w:t>
      </w:r>
      <w:r>
        <w:t>.1.</w:t>
      </w:r>
      <w:r>
        <w:rPr>
          <w:lang w:val="ru-RU"/>
        </w:rPr>
        <w:t xml:space="preserve"> Г</w:t>
      </w:r>
      <w:proofErr w:type="spellStart"/>
      <w:r>
        <w:t>отовность</w:t>
      </w:r>
      <w:proofErr w:type="spellEnd"/>
      <w:r>
        <w:t xml:space="preserve"> </w:t>
      </w:r>
      <w:proofErr w:type="spellStart"/>
      <w:r>
        <w:t>госпитальной</w:t>
      </w:r>
      <w:proofErr w:type="spellEnd"/>
      <w:r>
        <w:t xml:space="preserve"> </w:t>
      </w:r>
      <w:proofErr w:type="spellStart"/>
      <w:r>
        <w:t>базы</w:t>
      </w:r>
      <w:proofErr w:type="spellEnd"/>
      <w:r>
        <w:t xml:space="preserve"> (</w:t>
      </w:r>
      <w:proofErr w:type="spellStart"/>
      <w:r>
        <w:t>инфекционного</w:t>
      </w:r>
      <w:proofErr w:type="spellEnd"/>
      <w:r>
        <w:t xml:space="preserve"> </w:t>
      </w:r>
      <w:proofErr w:type="spellStart"/>
      <w:r>
        <w:t>госпиталя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больных</w:t>
      </w:r>
      <w:proofErr w:type="spellEnd"/>
      <w:r>
        <w:t xml:space="preserve"> </w:t>
      </w:r>
      <w:proofErr w:type="spellStart"/>
      <w:r>
        <w:t>холерой</w:t>
      </w:r>
      <w:proofErr w:type="spellEnd"/>
      <w:r>
        <w:t xml:space="preserve">, </w:t>
      </w:r>
      <w:proofErr w:type="spellStart"/>
      <w:r>
        <w:t>учреждение</w:t>
      </w:r>
      <w:proofErr w:type="spellEnd"/>
      <w:r>
        <w:t xml:space="preserve">, </w:t>
      </w:r>
      <w:proofErr w:type="spellStart"/>
      <w:r>
        <w:t>выполняющее</w:t>
      </w:r>
      <w:proofErr w:type="spellEnd"/>
      <w:r>
        <w:t xml:space="preserve"> </w:t>
      </w:r>
      <w:proofErr w:type="spellStart"/>
      <w:r>
        <w:t>функцию</w:t>
      </w:r>
      <w:proofErr w:type="spellEnd"/>
      <w:r>
        <w:t xml:space="preserve"> </w:t>
      </w:r>
      <w:proofErr w:type="spellStart"/>
      <w:r>
        <w:t>провизорного</w:t>
      </w:r>
      <w:proofErr w:type="spellEnd"/>
      <w:r>
        <w:t xml:space="preserve"> </w:t>
      </w:r>
      <w:proofErr w:type="spellStart"/>
      <w:r>
        <w:t>госпиталя</w:t>
      </w:r>
      <w:proofErr w:type="spellEnd"/>
      <w:r>
        <w:t xml:space="preserve">, </w:t>
      </w:r>
      <w:proofErr w:type="spellStart"/>
      <w:r>
        <w:t>изолятора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контактных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)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 к </w:t>
      </w:r>
      <w:proofErr w:type="spellStart"/>
      <w:r>
        <w:t>проведению</w:t>
      </w:r>
      <w:proofErr w:type="spellEnd"/>
      <w:r>
        <w:t xml:space="preserve"> </w:t>
      </w:r>
      <w:proofErr w:type="spellStart"/>
      <w:r>
        <w:t>противоэпидемических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выявления</w:t>
      </w:r>
      <w:proofErr w:type="spellEnd"/>
      <w:r>
        <w:t xml:space="preserve"> </w:t>
      </w:r>
      <w:proofErr w:type="spellStart"/>
      <w:r>
        <w:t>больных</w:t>
      </w:r>
      <w:proofErr w:type="spellEnd"/>
      <w:r>
        <w:t xml:space="preserve"> </w:t>
      </w:r>
      <w:proofErr w:type="spellStart"/>
      <w:r>
        <w:t>холерой</w:t>
      </w:r>
      <w:proofErr w:type="spellEnd"/>
      <w:r>
        <w:t>;</w:t>
      </w:r>
    </w:p>
    <w:p w:rsidR="00B80E89" w:rsidRDefault="00B80E89" w:rsidP="00A90589">
      <w:pPr>
        <w:pStyle w:val="Standard"/>
        <w:jc w:val="both"/>
      </w:pPr>
      <w:r>
        <w:rPr>
          <w:lang w:val="ru-RU"/>
        </w:rPr>
        <w:t>5.2. Г</w:t>
      </w:r>
      <w:proofErr w:type="spellStart"/>
      <w:r>
        <w:t>отовность</w:t>
      </w:r>
      <w:proofErr w:type="spellEnd"/>
      <w:r>
        <w:t xml:space="preserve"> </w:t>
      </w:r>
      <w:proofErr w:type="spellStart"/>
      <w:r>
        <w:t>лабораторной</w:t>
      </w:r>
      <w:proofErr w:type="spellEnd"/>
      <w:r>
        <w:t xml:space="preserve"> </w:t>
      </w:r>
      <w:proofErr w:type="spellStart"/>
      <w:r>
        <w:t>базы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, </w:t>
      </w:r>
      <w:proofErr w:type="spellStart"/>
      <w:r>
        <w:t>составляющих</w:t>
      </w:r>
      <w:proofErr w:type="spellEnd"/>
      <w:r>
        <w:t xml:space="preserve"> </w:t>
      </w:r>
      <w:proofErr w:type="spellStart"/>
      <w:r>
        <w:t>госпитальную</w:t>
      </w:r>
      <w:proofErr w:type="spellEnd"/>
      <w:r>
        <w:t xml:space="preserve"> </w:t>
      </w:r>
      <w:proofErr w:type="spellStart"/>
      <w:r>
        <w:t>базу</w:t>
      </w:r>
      <w:proofErr w:type="spellEnd"/>
      <w:r>
        <w:t xml:space="preserve"> </w:t>
      </w:r>
      <w:proofErr w:type="spellStart"/>
      <w:r>
        <w:t>очага</w:t>
      </w:r>
      <w:proofErr w:type="spellEnd"/>
      <w:r>
        <w:t xml:space="preserve"> (в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комплексным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), к </w:t>
      </w:r>
      <w:proofErr w:type="spellStart"/>
      <w:r>
        <w:t>проведению</w:t>
      </w:r>
      <w:proofErr w:type="spellEnd"/>
      <w:r>
        <w:t xml:space="preserve"> </w:t>
      </w:r>
      <w:proofErr w:type="spellStart"/>
      <w:r>
        <w:t>диагностических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холеру</w:t>
      </w:r>
      <w:proofErr w:type="spellEnd"/>
      <w:r>
        <w:t>;</w:t>
      </w:r>
    </w:p>
    <w:p w:rsidR="00B80E89" w:rsidRDefault="00A90589" w:rsidP="00A90589">
      <w:pPr>
        <w:pStyle w:val="Standard"/>
        <w:jc w:val="both"/>
      </w:pPr>
      <w:r>
        <w:rPr>
          <w:lang w:val="ru-RU"/>
        </w:rPr>
        <w:t>5.3. Р</w:t>
      </w:r>
      <w:proofErr w:type="spellStart"/>
      <w:r w:rsidR="00B80E89">
        <w:t>азработку</w:t>
      </w:r>
      <w:proofErr w:type="spellEnd"/>
      <w:r w:rsidR="00B80E89">
        <w:t xml:space="preserve"> </w:t>
      </w:r>
      <w:proofErr w:type="spellStart"/>
      <w:r w:rsidR="00B80E89">
        <w:t>оперативных</w:t>
      </w:r>
      <w:proofErr w:type="spellEnd"/>
      <w:r w:rsidR="00B80E89">
        <w:t xml:space="preserve"> </w:t>
      </w:r>
      <w:proofErr w:type="spellStart"/>
      <w:r w:rsidR="00B80E89">
        <w:t>планов</w:t>
      </w:r>
      <w:proofErr w:type="spellEnd"/>
      <w:r w:rsidR="00B80E89">
        <w:t xml:space="preserve"> </w:t>
      </w:r>
      <w:proofErr w:type="spellStart"/>
      <w:r w:rsidR="00B80E89">
        <w:t>проведения</w:t>
      </w:r>
      <w:proofErr w:type="spellEnd"/>
      <w:r w:rsidR="00B80E89">
        <w:t xml:space="preserve"> </w:t>
      </w:r>
      <w:proofErr w:type="spellStart"/>
      <w:r w:rsidR="00B80E89">
        <w:t>первичных</w:t>
      </w:r>
      <w:proofErr w:type="spellEnd"/>
      <w:r w:rsidR="00B80E89">
        <w:t xml:space="preserve"> </w:t>
      </w:r>
      <w:proofErr w:type="spellStart"/>
      <w:r w:rsidR="00B80E89">
        <w:t>противоэпидемических</w:t>
      </w:r>
      <w:proofErr w:type="spellEnd"/>
      <w:r w:rsidR="00B80E89">
        <w:t xml:space="preserve"> </w:t>
      </w:r>
      <w:proofErr w:type="spellStart"/>
      <w:r w:rsidR="00B80E89">
        <w:t>мероприятий</w:t>
      </w:r>
      <w:proofErr w:type="spellEnd"/>
      <w:r w:rsidR="00B80E89">
        <w:t xml:space="preserve"> в </w:t>
      </w:r>
      <w:proofErr w:type="spellStart"/>
      <w:r w:rsidR="00B80E89">
        <w:t>медицинских</w:t>
      </w:r>
      <w:proofErr w:type="spellEnd"/>
      <w:r w:rsidR="00B80E89">
        <w:t xml:space="preserve"> </w:t>
      </w:r>
      <w:proofErr w:type="spellStart"/>
      <w:r w:rsidR="00B80E89">
        <w:t>организациях</w:t>
      </w:r>
      <w:proofErr w:type="spellEnd"/>
      <w:r w:rsidR="00B80E89">
        <w:t>,</w:t>
      </w:r>
    </w:p>
    <w:p w:rsidR="00B80E89" w:rsidRDefault="00A90589" w:rsidP="00A90589">
      <w:pPr>
        <w:pStyle w:val="Standard"/>
        <w:jc w:val="both"/>
      </w:pPr>
      <w:r>
        <w:rPr>
          <w:lang w:val="ru-RU"/>
        </w:rPr>
        <w:t>5.4. П</w:t>
      </w:r>
      <w:proofErr w:type="spellStart"/>
      <w:r w:rsidR="00B80E89">
        <w:t>одготовку</w:t>
      </w:r>
      <w:proofErr w:type="spellEnd"/>
      <w:r w:rsidR="00B80E89">
        <w:t xml:space="preserve"> </w:t>
      </w:r>
      <w:proofErr w:type="spellStart"/>
      <w:r w:rsidR="00B80E89">
        <w:t>медицинских</w:t>
      </w:r>
      <w:proofErr w:type="spellEnd"/>
      <w:r w:rsidR="00B80E89">
        <w:t xml:space="preserve"> </w:t>
      </w:r>
      <w:proofErr w:type="spellStart"/>
      <w:r w:rsidR="00B80E89">
        <w:t>работников</w:t>
      </w:r>
      <w:proofErr w:type="spellEnd"/>
      <w:r w:rsidR="00B80E89">
        <w:t xml:space="preserve"> </w:t>
      </w:r>
      <w:proofErr w:type="spellStart"/>
      <w:r w:rsidR="00B80E89">
        <w:t>по</w:t>
      </w:r>
      <w:proofErr w:type="spellEnd"/>
      <w:r w:rsidR="00B80E89">
        <w:t xml:space="preserve"> </w:t>
      </w:r>
      <w:proofErr w:type="spellStart"/>
      <w:r w:rsidR="00B80E89">
        <w:t>вопросам</w:t>
      </w:r>
      <w:proofErr w:type="spellEnd"/>
      <w:r w:rsidR="00B80E89">
        <w:t xml:space="preserve"> </w:t>
      </w:r>
      <w:proofErr w:type="spellStart"/>
      <w:r w:rsidR="00B80E89">
        <w:t>эпидемиологии</w:t>
      </w:r>
      <w:proofErr w:type="spellEnd"/>
      <w:r w:rsidR="00B80E89">
        <w:t xml:space="preserve">, </w:t>
      </w:r>
      <w:proofErr w:type="spellStart"/>
      <w:r w:rsidR="00B80E89">
        <w:t>клиники</w:t>
      </w:r>
      <w:proofErr w:type="spellEnd"/>
      <w:r w:rsidR="00B80E89">
        <w:t xml:space="preserve">, </w:t>
      </w:r>
      <w:proofErr w:type="spellStart"/>
      <w:r w:rsidR="00B80E89">
        <w:t>диагностики</w:t>
      </w:r>
      <w:proofErr w:type="spellEnd"/>
      <w:r w:rsidR="00B80E89">
        <w:t xml:space="preserve"> и </w:t>
      </w:r>
      <w:proofErr w:type="spellStart"/>
      <w:r w:rsidR="00B80E89">
        <w:t>профилактики</w:t>
      </w:r>
      <w:proofErr w:type="spellEnd"/>
      <w:r w:rsidR="00B80E89">
        <w:t xml:space="preserve"> </w:t>
      </w:r>
      <w:proofErr w:type="spellStart"/>
      <w:r w:rsidR="00B80E89">
        <w:t>холеры</w:t>
      </w:r>
      <w:proofErr w:type="spellEnd"/>
      <w:r w:rsidR="00B80E89">
        <w:t xml:space="preserve">, </w:t>
      </w:r>
      <w:proofErr w:type="spellStart"/>
      <w:r w:rsidR="00B80E89">
        <w:t>организации</w:t>
      </w:r>
      <w:proofErr w:type="spellEnd"/>
      <w:r w:rsidR="00B80E89">
        <w:t xml:space="preserve"> и </w:t>
      </w:r>
      <w:proofErr w:type="spellStart"/>
      <w:r w:rsidR="00B80E89">
        <w:t>проведения</w:t>
      </w:r>
      <w:proofErr w:type="spellEnd"/>
      <w:r w:rsidR="00B80E89">
        <w:t xml:space="preserve"> </w:t>
      </w:r>
      <w:proofErr w:type="spellStart"/>
      <w:r w:rsidR="00B80E89">
        <w:t>первичных</w:t>
      </w:r>
      <w:proofErr w:type="spellEnd"/>
      <w:r w:rsidR="00B80E89">
        <w:t xml:space="preserve"> </w:t>
      </w:r>
      <w:proofErr w:type="spellStart"/>
      <w:r w:rsidR="00B80E89">
        <w:t>противоэпидемических</w:t>
      </w:r>
      <w:proofErr w:type="spellEnd"/>
      <w:r w:rsidR="00B80E89">
        <w:t xml:space="preserve"> </w:t>
      </w:r>
      <w:proofErr w:type="spellStart"/>
      <w:r w:rsidR="00B80E89">
        <w:t>мероприятий</w:t>
      </w:r>
      <w:proofErr w:type="spellEnd"/>
      <w:r w:rsidR="00B80E89">
        <w:t xml:space="preserve"> </w:t>
      </w:r>
      <w:proofErr w:type="spellStart"/>
      <w:r w:rsidR="00B80E89">
        <w:t>при</w:t>
      </w:r>
      <w:proofErr w:type="spellEnd"/>
      <w:r w:rsidR="00B80E89">
        <w:t xml:space="preserve"> </w:t>
      </w:r>
      <w:proofErr w:type="spellStart"/>
      <w:r w:rsidR="00B80E89">
        <w:t>выявлении</w:t>
      </w:r>
      <w:proofErr w:type="spellEnd"/>
      <w:r w:rsidR="00B80E89">
        <w:t xml:space="preserve"> </w:t>
      </w:r>
      <w:proofErr w:type="spellStart"/>
      <w:r w:rsidR="00B80E89">
        <w:t>случаев</w:t>
      </w:r>
      <w:proofErr w:type="spellEnd"/>
      <w:r w:rsidR="00B80E89">
        <w:t xml:space="preserve"> </w:t>
      </w:r>
      <w:proofErr w:type="spellStart"/>
      <w:r w:rsidR="00B80E89">
        <w:t>заболевания</w:t>
      </w:r>
      <w:proofErr w:type="spellEnd"/>
      <w:r w:rsidR="00B80E89">
        <w:t xml:space="preserve"> </w:t>
      </w:r>
      <w:proofErr w:type="spellStart"/>
      <w:r w:rsidR="00B80E89">
        <w:t>холерой</w:t>
      </w:r>
      <w:proofErr w:type="spellEnd"/>
      <w:r w:rsidR="00B80E89">
        <w:t xml:space="preserve"> </w:t>
      </w:r>
      <w:proofErr w:type="spellStart"/>
      <w:r w:rsidR="00B80E89">
        <w:t>или</w:t>
      </w:r>
      <w:proofErr w:type="spellEnd"/>
      <w:r w:rsidR="00B80E89">
        <w:t xml:space="preserve"> </w:t>
      </w:r>
      <w:proofErr w:type="spellStart"/>
      <w:r w:rsidR="00B80E89">
        <w:t>случаев</w:t>
      </w:r>
      <w:proofErr w:type="spellEnd"/>
      <w:r w:rsidR="00B80E89">
        <w:t xml:space="preserve"> </w:t>
      </w:r>
      <w:proofErr w:type="spellStart"/>
      <w:r w:rsidR="00B80E89">
        <w:t>подозрения</w:t>
      </w:r>
      <w:proofErr w:type="spellEnd"/>
      <w:r w:rsidR="00B80E89">
        <w:t xml:space="preserve"> </w:t>
      </w:r>
      <w:proofErr w:type="spellStart"/>
      <w:r w:rsidR="00B80E89">
        <w:t>на</w:t>
      </w:r>
      <w:proofErr w:type="spellEnd"/>
      <w:r w:rsidR="00B80E89">
        <w:t xml:space="preserve"> </w:t>
      </w:r>
      <w:proofErr w:type="spellStart"/>
      <w:r w:rsidR="00B80E89">
        <w:t>заболевание</w:t>
      </w:r>
      <w:proofErr w:type="spellEnd"/>
      <w:r w:rsidR="00B80E89">
        <w:t xml:space="preserve"> </w:t>
      </w:r>
      <w:proofErr w:type="spellStart"/>
      <w:r w:rsidR="00B80E89">
        <w:t>холерой</w:t>
      </w:r>
      <w:proofErr w:type="spellEnd"/>
      <w:r w:rsidR="00B80E89">
        <w:t>,</w:t>
      </w:r>
    </w:p>
    <w:p w:rsidR="00B80E89" w:rsidRDefault="00A90589" w:rsidP="00A90589">
      <w:pPr>
        <w:pStyle w:val="Standard"/>
        <w:jc w:val="both"/>
      </w:pPr>
      <w:r>
        <w:rPr>
          <w:lang w:val="ru-RU"/>
        </w:rPr>
        <w:t>5.5. О</w:t>
      </w:r>
      <w:proofErr w:type="spellStart"/>
      <w:r w:rsidR="00B80E89">
        <w:t>рганизацию</w:t>
      </w:r>
      <w:proofErr w:type="spellEnd"/>
      <w:r w:rsidR="00B80E89">
        <w:t xml:space="preserve"> и </w:t>
      </w:r>
      <w:proofErr w:type="spellStart"/>
      <w:r w:rsidR="00B80E89">
        <w:t>проведение</w:t>
      </w:r>
      <w:proofErr w:type="spellEnd"/>
      <w:r w:rsidR="00B80E89">
        <w:t xml:space="preserve"> </w:t>
      </w:r>
      <w:proofErr w:type="spellStart"/>
      <w:r w:rsidR="00B80E89">
        <w:t>тренировочных</w:t>
      </w:r>
      <w:proofErr w:type="spellEnd"/>
      <w:r w:rsidR="00B80E89">
        <w:t xml:space="preserve"> </w:t>
      </w:r>
      <w:proofErr w:type="spellStart"/>
      <w:r w:rsidR="00B80E89">
        <w:t>учений</w:t>
      </w:r>
      <w:proofErr w:type="spellEnd"/>
      <w:r w:rsidR="00B80E89">
        <w:t xml:space="preserve"> (</w:t>
      </w:r>
      <w:proofErr w:type="spellStart"/>
      <w:r w:rsidR="00B80E89">
        <w:t>занятий</w:t>
      </w:r>
      <w:proofErr w:type="spellEnd"/>
      <w:r w:rsidR="00B80E89">
        <w:t xml:space="preserve">) с </w:t>
      </w:r>
      <w:proofErr w:type="spellStart"/>
      <w:r w:rsidR="00B80E89">
        <w:t>вводом</w:t>
      </w:r>
      <w:proofErr w:type="spellEnd"/>
      <w:r w:rsidR="00B80E89">
        <w:t xml:space="preserve"> </w:t>
      </w:r>
      <w:proofErr w:type="spellStart"/>
      <w:r w:rsidR="00B80E89">
        <w:t>условного</w:t>
      </w:r>
      <w:proofErr w:type="spellEnd"/>
      <w:r w:rsidR="00B80E89">
        <w:t xml:space="preserve"> </w:t>
      </w:r>
      <w:proofErr w:type="spellStart"/>
      <w:r w:rsidR="00B80E89">
        <w:t>больного</w:t>
      </w:r>
      <w:proofErr w:type="spellEnd"/>
      <w:r w:rsidR="00B80E89">
        <w:t xml:space="preserve"> </w:t>
      </w:r>
      <w:proofErr w:type="spellStart"/>
      <w:r w:rsidR="00B80E89">
        <w:t>холерой</w:t>
      </w:r>
      <w:proofErr w:type="spellEnd"/>
      <w:r w:rsidR="00B80E89">
        <w:t xml:space="preserve"> в </w:t>
      </w:r>
      <w:proofErr w:type="spellStart"/>
      <w:r w:rsidR="00B80E89">
        <w:t>медицинских</w:t>
      </w:r>
      <w:proofErr w:type="spellEnd"/>
      <w:r w:rsidR="00B80E89">
        <w:t xml:space="preserve"> </w:t>
      </w:r>
      <w:proofErr w:type="spellStart"/>
      <w:r w:rsidR="00B80E89">
        <w:t>организациях</w:t>
      </w:r>
      <w:proofErr w:type="spellEnd"/>
      <w:r w:rsidR="00B80E89">
        <w:t>,</w:t>
      </w:r>
    </w:p>
    <w:p w:rsidR="00A90589" w:rsidRDefault="00A90589" w:rsidP="00A90589">
      <w:pPr>
        <w:pStyle w:val="Standard"/>
        <w:jc w:val="both"/>
        <w:rPr>
          <w:lang w:val="ru-RU"/>
        </w:rPr>
      </w:pPr>
      <w:r>
        <w:rPr>
          <w:lang w:val="ru-RU"/>
        </w:rPr>
        <w:t>5.6. Г</w:t>
      </w:r>
      <w:proofErr w:type="spellStart"/>
      <w:r w:rsidR="00B80E89">
        <w:t>игиеническое</w:t>
      </w:r>
      <w:proofErr w:type="spellEnd"/>
      <w:r w:rsidR="00B80E89">
        <w:t xml:space="preserve"> </w:t>
      </w:r>
      <w:proofErr w:type="spellStart"/>
      <w:r w:rsidR="00B80E89">
        <w:t>воспитание</w:t>
      </w:r>
      <w:proofErr w:type="spellEnd"/>
      <w:r w:rsidR="00B80E89">
        <w:t xml:space="preserve">, </w:t>
      </w:r>
      <w:proofErr w:type="spellStart"/>
      <w:r w:rsidR="00B80E89">
        <w:t>направленное</w:t>
      </w:r>
      <w:proofErr w:type="spellEnd"/>
      <w:r w:rsidR="00B80E89">
        <w:t xml:space="preserve"> </w:t>
      </w:r>
      <w:proofErr w:type="spellStart"/>
      <w:r w:rsidR="00B80E89">
        <w:t>на</w:t>
      </w:r>
      <w:proofErr w:type="spellEnd"/>
      <w:r w:rsidR="00B80E89">
        <w:t xml:space="preserve"> </w:t>
      </w:r>
      <w:proofErr w:type="spellStart"/>
      <w:r w:rsidR="00B80E89">
        <w:t>повышение</w:t>
      </w:r>
      <w:proofErr w:type="spellEnd"/>
      <w:r w:rsidR="00B80E89">
        <w:t xml:space="preserve"> </w:t>
      </w:r>
      <w:proofErr w:type="spellStart"/>
      <w:r w:rsidR="00B80E89">
        <w:t>санитарной</w:t>
      </w:r>
      <w:proofErr w:type="spellEnd"/>
      <w:r w:rsidR="00B80E89">
        <w:t xml:space="preserve"> </w:t>
      </w:r>
      <w:proofErr w:type="spellStart"/>
      <w:r w:rsidR="00B80E89">
        <w:t>культуры</w:t>
      </w:r>
      <w:proofErr w:type="spellEnd"/>
      <w:r w:rsidR="00B80E89">
        <w:t xml:space="preserve">, </w:t>
      </w:r>
      <w:proofErr w:type="spellStart"/>
      <w:r w:rsidR="00B80E89">
        <w:t>профилактики</w:t>
      </w:r>
      <w:proofErr w:type="spellEnd"/>
      <w:r w:rsidR="00B80E89">
        <w:t xml:space="preserve"> </w:t>
      </w:r>
      <w:proofErr w:type="spellStart"/>
      <w:r w:rsidR="00B80E89">
        <w:t>холеры</w:t>
      </w:r>
      <w:proofErr w:type="spellEnd"/>
      <w:r w:rsidR="00B80E89">
        <w:t xml:space="preserve"> и </w:t>
      </w:r>
      <w:proofErr w:type="spellStart"/>
      <w:r w:rsidR="00B80E89">
        <w:t>распространения</w:t>
      </w:r>
      <w:proofErr w:type="spellEnd"/>
      <w:r w:rsidR="00B80E89">
        <w:t xml:space="preserve"> </w:t>
      </w:r>
      <w:proofErr w:type="spellStart"/>
      <w:r w:rsidR="00B80E89">
        <w:t>знаний</w:t>
      </w:r>
      <w:proofErr w:type="spellEnd"/>
      <w:r w:rsidR="00B80E89">
        <w:t xml:space="preserve"> о </w:t>
      </w:r>
      <w:proofErr w:type="spellStart"/>
      <w:r w:rsidR="00B80E89">
        <w:t>здоровом</w:t>
      </w:r>
      <w:proofErr w:type="spellEnd"/>
      <w:r w:rsidR="00B80E89">
        <w:t xml:space="preserve"> </w:t>
      </w:r>
      <w:proofErr w:type="spellStart"/>
      <w:r w:rsidR="00B80E89">
        <w:t>образе</w:t>
      </w:r>
      <w:proofErr w:type="spellEnd"/>
      <w:r w:rsidR="00B80E89">
        <w:t xml:space="preserve"> </w:t>
      </w:r>
      <w:proofErr w:type="spellStart"/>
      <w:r w:rsidR="00B80E89">
        <w:t>жизни</w:t>
      </w:r>
      <w:proofErr w:type="spellEnd"/>
      <w:r w:rsidR="00B80E89">
        <w:t>.</w:t>
      </w:r>
    </w:p>
    <w:p w:rsidR="00B80E89" w:rsidRDefault="00A90589" w:rsidP="00A90589">
      <w:pPr>
        <w:pStyle w:val="Standard"/>
        <w:jc w:val="both"/>
      </w:pPr>
      <w:r>
        <w:rPr>
          <w:lang w:val="ru-RU"/>
        </w:rPr>
        <w:t>5.7</w:t>
      </w:r>
      <w:r w:rsidR="00B80E89">
        <w:t xml:space="preserve">. </w:t>
      </w:r>
      <w:proofErr w:type="spellStart"/>
      <w:r w:rsidR="00B80E89">
        <w:t>Обеспечить</w:t>
      </w:r>
      <w:proofErr w:type="spellEnd"/>
      <w:r w:rsidR="00B80E89">
        <w:t xml:space="preserve">  </w:t>
      </w:r>
      <w:proofErr w:type="spellStart"/>
      <w:r w:rsidR="00B80E89">
        <w:t>проведение</w:t>
      </w:r>
      <w:proofErr w:type="spellEnd"/>
      <w:r w:rsidR="00B80E89">
        <w:t xml:space="preserve"> </w:t>
      </w:r>
      <w:proofErr w:type="spellStart"/>
      <w:r w:rsidR="00B80E89">
        <w:t>обязательного</w:t>
      </w:r>
      <w:proofErr w:type="spellEnd"/>
      <w:r w:rsidR="00B80E89">
        <w:t xml:space="preserve"> </w:t>
      </w:r>
      <w:proofErr w:type="spellStart"/>
      <w:r w:rsidR="00B80E89">
        <w:t>трехкратного</w:t>
      </w:r>
      <w:proofErr w:type="spellEnd"/>
      <w:r w:rsidR="00B80E89">
        <w:t xml:space="preserve"> </w:t>
      </w:r>
      <w:proofErr w:type="spellStart"/>
      <w:r w:rsidR="00B80E89">
        <w:t>лабораторного</w:t>
      </w:r>
      <w:proofErr w:type="spellEnd"/>
      <w:r w:rsidR="00B80E89">
        <w:t xml:space="preserve"> </w:t>
      </w:r>
      <w:proofErr w:type="spellStart"/>
      <w:r w:rsidR="00B80E89">
        <w:t>обследования</w:t>
      </w:r>
      <w:proofErr w:type="spellEnd"/>
      <w:r w:rsidR="00B80E89">
        <w:t xml:space="preserve"> </w:t>
      </w:r>
      <w:proofErr w:type="spellStart"/>
      <w:r w:rsidR="00B80E89">
        <w:lastRenderedPageBreak/>
        <w:t>на</w:t>
      </w:r>
      <w:proofErr w:type="spellEnd"/>
      <w:r w:rsidR="00B80E89">
        <w:t xml:space="preserve"> </w:t>
      </w:r>
      <w:proofErr w:type="spellStart"/>
      <w:r w:rsidR="00B80E89">
        <w:t>холеру</w:t>
      </w:r>
      <w:proofErr w:type="spellEnd"/>
      <w:r w:rsidR="00B80E89">
        <w:t xml:space="preserve"> </w:t>
      </w:r>
      <w:proofErr w:type="spellStart"/>
      <w:r w:rsidR="00B80E89">
        <w:t>подлежащего</w:t>
      </w:r>
      <w:proofErr w:type="spellEnd"/>
      <w:r w:rsidR="00B80E89">
        <w:t xml:space="preserve"> </w:t>
      </w:r>
      <w:proofErr w:type="spellStart"/>
      <w:r w:rsidR="00B80E89">
        <w:t>контингента</w:t>
      </w:r>
      <w:proofErr w:type="spellEnd"/>
      <w:r w:rsidR="00B80E89">
        <w:t xml:space="preserve">, в </w:t>
      </w:r>
      <w:proofErr w:type="spellStart"/>
      <w:r w:rsidR="00B80E89">
        <w:t>соответствии</w:t>
      </w:r>
      <w:proofErr w:type="spellEnd"/>
      <w:r w:rsidR="00B80E89">
        <w:t xml:space="preserve"> </w:t>
      </w:r>
      <w:proofErr w:type="spellStart"/>
      <w:r w:rsidR="00B80E89">
        <w:t>СанПиН</w:t>
      </w:r>
      <w:proofErr w:type="spellEnd"/>
      <w:r w:rsidR="00B80E89">
        <w:t xml:space="preserve"> 3.3686-21 «</w:t>
      </w:r>
      <w:proofErr w:type="spellStart"/>
      <w:r w:rsidR="00B80E89">
        <w:t>Санитарно-эпидемиологические</w:t>
      </w:r>
      <w:proofErr w:type="spellEnd"/>
      <w:r w:rsidR="00B80E89">
        <w:t xml:space="preserve"> </w:t>
      </w:r>
      <w:proofErr w:type="spellStart"/>
      <w:r w:rsidR="00B80E89">
        <w:t>требования</w:t>
      </w:r>
      <w:proofErr w:type="spellEnd"/>
      <w:r w:rsidR="00B80E89">
        <w:t xml:space="preserve"> </w:t>
      </w:r>
      <w:proofErr w:type="spellStart"/>
      <w:r w:rsidR="00B80E89">
        <w:t>по</w:t>
      </w:r>
      <w:proofErr w:type="spellEnd"/>
      <w:r w:rsidR="00B80E89">
        <w:t xml:space="preserve"> </w:t>
      </w:r>
      <w:proofErr w:type="spellStart"/>
      <w:r w:rsidR="00B80E89">
        <w:t>профилактике</w:t>
      </w:r>
      <w:proofErr w:type="spellEnd"/>
      <w:r w:rsidR="00B80E89">
        <w:t xml:space="preserve"> </w:t>
      </w:r>
      <w:proofErr w:type="spellStart"/>
      <w:r w:rsidR="00B80E89">
        <w:t>инфекционных</w:t>
      </w:r>
      <w:proofErr w:type="spellEnd"/>
      <w:r w:rsidR="00B80E89">
        <w:t xml:space="preserve"> </w:t>
      </w:r>
      <w:proofErr w:type="spellStart"/>
      <w:r w:rsidR="00B80E89">
        <w:t>болезней</w:t>
      </w:r>
      <w:proofErr w:type="spellEnd"/>
      <w:r w:rsidR="00B80E89">
        <w:t>».</w:t>
      </w:r>
    </w:p>
    <w:p w:rsidR="00B80E89" w:rsidRDefault="00A90589" w:rsidP="00A90589">
      <w:pPr>
        <w:pStyle w:val="Standard"/>
        <w:jc w:val="both"/>
        <w:rPr>
          <w:lang w:val="ru-RU"/>
        </w:rPr>
      </w:pPr>
      <w:r>
        <w:rPr>
          <w:lang w:val="ru-RU"/>
        </w:rPr>
        <w:t>5.8.</w:t>
      </w:r>
      <w:r w:rsidR="00B80E89">
        <w:t xml:space="preserve"> </w:t>
      </w:r>
      <w:proofErr w:type="spellStart"/>
      <w:r w:rsidR="00B80E89">
        <w:t>При</w:t>
      </w:r>
      <w:proofErr w:type="spellEnd"/>
      <w:r w:rsidR="00B80E89">
        <w:t xml:space="preserve"> </w:t>
      </w:r>
      <w:proofErr w:type="spellStart"/>
      <w:r w:rsidR="00B80E89">
        <w:t>выявлении</w:t>
      </w:r>
      <w:proofErr w:type="spellEnd"/>
      <w:r w:rsidR="00B80E89">
        <w:t xml:space="preserve"> </w:t>
      </w:r>
      <w:proofErr w:type="spellStart"/>
      <w:r w:rsidR="00B80E89">
        <w:t>лиц</w:t>
      </w:r>
      <w:proofErr w:type="spellEnd"/>
      <w:r w:rsidR="00B80E89">
        <w:t xml:space="preserve"> </w:t>
      </w:r>
      <w:proofErr w:type="spellStart"/>
      <w:r w:rsidR="00B80E89">
        <w:t>подозрительных</w:t>
      </w:r>
      <w:proofErr w:type="spellEnd"/>
      <w:r w:rsidR="00B80E89">
        <w:t xml:space="preserve"> </w:t>
      </w:r>
      <w:proofErr w:type="spellStart"/>
      <w:r w:rsidR="00B80E89">
        <w:t>на</w:t>
      </w:r>
      <w:proofErr w:type="spellEnd"/>
      <w:r w:rsidR="00B80E89">
        <w:t xml:space="preserve"> </w:t>
      </w:r>
      <w:proofErr w:type="spellStart"/>
      <w:r w:rsidR="00B80E89">
        <w:t>холеру</w:t>
      </w:r>
      <w:proofErr w:type="spellEnd"/>
      <w:r w:rsidR="00B80E89">
        <w:t xml:space="preserve"> </w:t>
      </w:r>
      <w:proofErr w:type="spellStart"/>
      <w:r w:rsidR="00B80E89">
        <w:t>информировать</w:t>
      </w:r>
      <w:proofErr w:type="spellEnd"/>
      <w:r w:rsidR="00B80E89">
        <w:t xml:space="preserve"> </w:t>
      </w:r>
      <w:proofErr w:type="spellStart"/>
      <w:r w:rsidR="00B80E89">
        <w:t>территориальный</w:t>
      </w:r>
      <w:proofErr w:type="spellEnd"/>
      <w:r w:rsidR="00B80E89">
        <w:t xml:space="preserve"> </w:t>
      </w:r>
      <w:proofErr w:type="spellStart"/>
      <w:r w:rsidR="00B80E89">
        <w:t>отдел</w:t>
      </w:r>
      <w:proofErr w:type="spellEnd"/>
      <w:r w:rsidR="00B80E89">
        <w:t xml:space="preserve"> </w:t>
      </w:r>
      <w:proofErr w:type="spellStart"/>
      <w:r w:rsidR="00B80E89">
        <w:t>Управления</w:t>
      </w:r>
      <w:proofErr w:type="spellEnd"/>
      <w:r w:rsidR="00B80E89">
        <w:t xml:space="preserve"> </w:t>
      </w:r>
      <w:proofErr w:type="spellStart"/>
      <w:r w:rsidR="00B80E89">
        <w:t>Роспотребнадзора</w:t>
      </w:r>
      <w:proofErr w:type="spellEnd"/>
      <w:r w:rsidR="00B80E89">
        <w:t xml:space="preserve"> </w:t>
      </w:r>
      <w:proofErr w:type="spellStart"/>
      <w:r w:rsidR="00B80E89">
        <w:t>по</w:t>
      </w:r>
      <w:proofErr w:type="spellEnd"/>
      <w:r w:rsidR="00B80E89">
        <w:t xml:space="preserve"> </w:t>
      </w:r>
      <w:proofErr w:type="spellStart"/>
      <w:r w:rsidR="00B80E89">
        <w:t>Кемеровской</w:t>
      </w:r>
      <w:proofErr w:type="spellEnd"/>
      <w:r w:rsidR="00B80E89">
        <w:t xml:space="preserve"> </w:t>
      </w:r>
      <w:proofErr w:type="spellStart"/>
      <w:r w:rsidR="00B80E89">
        <w:t>области-Кузбассу</w:t>
      </w:r>
      <w:proofErr w:type="spellEnd"/>
      <w:r w:rsidR="00B80E89">
        <w:t xml:space="preserve"> в </w:t>
      </w:r>
      <w:proofErr w:type="spellStart"/>
      <w:r w:rsidR="00B80E89">
        <w:t>городе</w:t>
      </w:r>
      <w:proofErr w:type="spellEnd"/>
      <w:r w:rsidR="00B80E89">
        <w:t xml:space="preserve"> </w:t>
      </w:r>
      <w:proofErr w:type="spellStart"/>
      <w:r w:rsidR="00B80E89">
        <w:t>Юрге</w:t>
      </w:r>
      <w:proofErr w:type="spellEnd"/>
      <w:r w:rsidR="00B80E89">
        <w:t xml:space="preserve"> и </w:t>
      </w:r>
      <w:proofErr w:type="spellStart"/>
      <w:r w:rsidR="00B80E89">
        <w:t>Юргинском</w:t>
      </w:r>
      <w:proofErr w:type="spellEnd"/>
      <w:r w:rsidR="00B80E89">
        <w:t xml:space="preserve"> </w:t>
      </w:r>
      <w:proofErr w:type="spellStart"/>
      <w:r w:rsidR="00B80E89">
        <w:t>районе</w:t>
      </w:r>
      <w:proofErr w:type="spellEnd"/>
      <w:r w:rsidR="00B80E89">
        <w:t xml:space="preserve"> в </w:t>
      </w:r>
      <w:proofErr w:type="spellStart"/>
      <w:r w:rsidR="00B80E89">
        <w:t>соответствии</w:t>
      </w:r>
      <w:proofErr w:type="spellEnd"/>
      <w:r w:rsidR="00B80E89">
        <w:t xml:space="preserve"> с </w:t>
      </w:r>
      <w:proofErr w:type="spellStart"/>
      <w:r w:rsidR="00B80E89">
        <w:t>Постановлением</w:t>
      </w:r>
      <w:proofErr w:type="spellEnd"/>
      <w:r w:rsidR="00B80E89">
        <w:t xml:space="preserve"> </w:t>
      </w:r>
      <w:proofErr w:type="spellStart"/>
      <w:r w:rsidR="00B80E89">
        <w:t>Главного</w:t>
      </w:r>
      <w:proofErr w:type="spellEnd"/>
      <w:r w:rsidR="00B80E89">
        <w:t xml:space="preserve"> </w:t>
      </w:r>
      <w:proofErr w:type="spellStart"/>
      <w:r w:rsidR="00B80E89">
        <w:t>государственного</w:t>
      </w:r>
      <w:proofErr w:type="spellEnd"/>
      <w:r w:rsidR="00B80E89">
        <w:t xml:space="preserve"> </w:t>
      </w:r>
      <w:proofErr w:type="spellStart"/>
      <w:r w:rsidR="00B80E89">
        <w:t>санитарного</w:t>
      </w:r>
      <w:proofErr w:type="spellEnd"/>
      <w:r w:rsidR="00B80E89">
        <w:t xml:space="preserve"> </w:t>
      </w:r>
      <w:proofErr w:type="spellStart"/>
      <w:r w:rsidR="00B80E89">
        <w:t>врача</w:t>
      </w:r>
      <w:proofErr w:type="spellEnd"/>
      <w:r w:rsidR="00B80E89">
        <w:t xml:space="preserve"> </w:t>
      </w:r>
      <w:proofErr w:type="spellStart"/>
      <w:r w:rsidR="00B80E89">
        <w:t>Российской</w:t>
      </w:r>
      <w:proofErr w:type="spellEnd"/>
      <w:r w:rsidR="00B80E89">
        <w:t xml:space="preserve"> </w:t>
      </w:r>
      <w:proofErr w:type="spellStart"/>
      <w:r w:rsidR="00B80E89">
        <w:t>Федерации</w:t>
      </w:r>
      <w:proofErr w:type="spellEnd"/>
      <w:r w:rsidR="00B80E89">
        <w:t xml:space="preserve"> </w:t>
      </w:r>
      <w:proofErr w:type="spellStart"/>
      <w:r w:rsidR="00B80E89">
        <w:t>от</w:t>
      </w:r>
      <w:proofErr w:type="spellEnd"/>
      <w:r w:rsidR="00B80E89">
        <w:t xml:space="preserve"> 04.20.2016 № 11 «О </w:t>
      </w:r>
      <w:proofErr w:type="spellStart"/>
      <w:r w:rsidR="00B80E89">
        <w:t>представлении</w:t>
      </w:r>
      <w:proofErr w:type="spellEnd"/>
      <w:r w:rsidR="00B80E89">
        <w:t xml:space="preserve"> </w:t>
      </w:r>
      <w:proofErr w:type="spellStart"/>
      <w:r w:rsidR="00B80E89">
        <w:t>внеочередных</w:t>
      </w:r>
      <w:proofErr w:type="spellEnd"/>
      <w:r w:rsidR="00B80E89">
        <w:t xml:space="preserve"> </w:t>
      </w:r>
      <w:proofErr w:type="spellStart"/>
      <w:r w:rsidR="00B80E89">
        <w:t>донесений</w:t>
      </w:r>
      <w:proofErr w:type="spellEnd"/>
      <w:r w:rsidR="00B80E89">
        <w:t xml:space="preserve"> о </w:t>
      </w:r>
      <w:proofErr w:type="spellStart"/>
      <w:r w:rsidR="00B80E89">
        <w:t>чрезвычайных</w:t>
      </w:r>
      <w:proofErr w:type="spellEnd"/>
      <w:r w:rsidR="00B80E89">
        <w:t xml:space="preserve"> </w:t>
      </w:r>
      <w:proofErr w:type="spellStart"/>
      <w:r w:rsidR="00B80E89">
        <w:t>ситуациях</w:t>
      </w:r>
      <w:proofErr w:type="spellEnd"/>
      <w:r w:rsidR="00B80E89">
        <w:t xml:space="preserve"> </w:t>
      </w:r>
      <w:proofErr w:type="spellStart"/>
      <w:r w:rsidR="00B80E89">
        <w:t>санитарно-эпидемиологического</w:t>
      </w:r>
      <w:proofErr w:type="spellEnd"/>
      <w:r w:rsidR="00B80E89">
        <w:t xml:space="preserve"> </w:t>
      </w:r>
      <w:proofErr w:type="spellStart"/>
      <w:r w:rsidR="00B80E89">
        <w:t>характера</w:t>
      </w:r>
      <w:proofErr w:type="spellEnd"/>
      <w:r w:rsidR="00B80E89">
        <w:t xml:space="preserve">» и </w:t>
      </w:r>
      <w:proofErr w:type="spellStart"/>
      <w:r w:rsidR="00B80E89">
        <w:t>обеспечить</w:t>
      </w:r>
      <w:proofErr w:type="spellEnd"/>
      <w:r w:rsidR="00B80E89">
        <w:t xml:space="preserve"> </w:t>
      </w:r>
      <w:proofErr w:type="spellStart"/>
      <w:r w:rsidR="00B80E89">
        <w:t>проведение</w:t>
      </w:r>
      <w:proofErr w:type="spellEnd"/>
      <w:r w:rsidR="00B80E89">
        <w:t xml:space="preserve"> </w:t>
      </w:r>
      <w:proofErr w:type="spellStart"/>
      <w:r w:rsidR="00B80E89">
        <w:t>комплекса</w:t>
      </w:r>
      <w:proofErr w:type="spellEnd"/>
      <w:r w:rsidR="00B80E89">
        <w:t xml:space="preserve"> </w:t>
      </w:r>
      <w:proofErr w:type="spellStart"/>
      <w:r w:rsidR="00B80E89">
        <w:t>санитарно-противоэпидемических</w:t>
      </w:r>
      <w:proofErr w:type="spellEnd"/>
      <w:r w:rsidR="00B80E89">
        <w:t xml:space="preserve"> (</w:t>
      </w:r>
      <w:proofErr w:type="spellStart"/>
      <w:r w:rsidR="00B80E89">
        <w:t>профилактических</w:t>
      </w:r>
      <w:proofErr w:type="spellEnd"/>
      <w:r w:rsidR="00B80E89">
        <w:t xml:space="preserve">) </w:t>
      </w:r>
      <w:proofErr w:type="spellStart"/>
      <w:r w:rsidR="00B80E89">
        <w:t>мероприятий</w:t>
      </w:r>
      <w:proofErr w:type="spellEnd"/>
      <w:r w:rsidR="00B80E89">
        <w:t xml:space="preserve">, </w:t>
      </w:r>
      <w:proofErr w:type="spellStart"/>
      <w:r w:rsidR="00B80E89">
        <w:t>предусмотренных</w:t>
      </w:r>
      <w:proofErr w:type="spellEnd"/>
      <w:r w:rsidR="00B80E89">
        <w:t xml:space="preserve"> </w:t>
      </w:r>
      <w:proofErr w:type="spellStart"/>
      <w:r w:rsidR="00B80E89">
        <w:t>действующими</w:t>
      </w:r>
      <w:proofErr w:type="spellEnd"/>
      <w:r w:rsidR="00B80E89">
        <w:t xml:space="preserve"> </w:t>
      </w:r>
      <w:proofErr w:type="spellStart"/>
      <w:r w:rsidR="00B80E89">
        <w:t>нормативно-методическими</w:t>
      </w:r>
      <w:proofErr w:type="spellEnd"/>
      <w:r w:rsidR="00B80E89">
        <w:t xml:space="preserve"> </w:t>
      </w:r>
      <w:proofErr w:type="spellStart"/>
      <w:r w:rsidR="00B80E89">
        <w:t>документами</w:t>
      </w:r>
      <w:proofErr w:type="spellEnd"/>
      <w:r w:rsidR="00B80E89">
        <w:t>.</w:t>
      </w:r>
    </w:p>
    <w:p w:rsidR="00A90589" w:rsidRPr="00A90589" w:rsidRDefault="00A90589" w:rsidP="00A90589">
      <w:pPr>
        <w:pStyle w:val="Standard"/>
        <w:jc w:val="both"/>
        <w:rPr>
          <w:lang w:val="ru-RU"/>
        </w:rPr>
      </w:pPr>
    </w:p>
    <w:p w:rsidR="00B80E89" w:rsidRPr="004E2277" w:rsidRDefault="00A90589" w:rsidP="00A90589">
      <w:pPr>
        <w:pStyle w:val="Standard"/>
        <w:shd w:val="clear" w:color="auto" w:fill="FFFFFF"/>
        <w:ind w:right="-144"/>
        <w:jc w:val="both"/>
        <w:rPr>
          <w:b/>
        </w:rPr>
      </w:pPr>
      <w:r w:rsidRPr="004E2277">
        <w:rPr>
          <w:b/>
          <w:lang w:val="ru-RU"/>
        </w:rPr>
        <w:t>6</w:t>
      </w:r>
      <w:r w:rsidR="00B80E89" w:rsidRPr="004E2277">
        <w:rPr>
          <w:b/>
        </w:rPr>
        <w:t xml:space="preserve">. </w:t>
      </w:r>
      <w:proofErr w:type="spellStart"/>
      <w:r w:rsidR="00B80E89" w:rsidRPr="004E2277">
        <w:rPr>
          <w:b/>
        </w:rPr>
        <w:t>Территориальному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отделу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Управления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Федеральной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службы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по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надзору</w:t>
      </w:r>
      <w:proofErr w:type="spellEnd"/>
      <w:r w:rsidR="00B80E89" w:rsidRPr="004E2277">
        <w:rPr>
          <w:b/>
        </w:rPr>
        <w:t xml:space="preserve"> в </w:t>
      </w:r>
      <w:proofErr w:type="spellStart"/>
      <w:r w:rsidR="00B80E89" w:rsidRPr="004E2277">
        <w:rPr>
          <w:b/>
        </w:rPr>
        <w:t>сфере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защиты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прав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потребителей</w:t>
      </w:r>
      <w:proofErr w:type="spellEnd"/>
      <w:r w:rsidR="00B80E89" w:rsidRPr="004E2277">
        <w:rPr>
          <w:b/>
        </w:rPr>
        <w:t xml:space="preserve"> и </w:t>
      </w:r>
      <w:proofErr w:type="spellStart"/>
      <w:r w:rsidR="00B80E89" w:rsidRPr="004E2277">
        <w:rPr>
          <w:b/>
        </w:rPr>
        <w:t>благополучия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человека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по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Кемеровской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области-Кузбассу</w:t>
      </w:r>
      <w:proofErr w:type="spellEnd"/>
      <w:r w:rsidR="00B80E89" w:rsidRPr="004E2277">
        <w:rPr>
          <w:b/>
        </w:rPr>
        <w:t xml:space="preserve"> в г. </w:t>
      </w:r>
      <w:proofErr w:type="spellStart"/>
      <w:r w:rsidR="00B80E89" w:rsidRPr="004E2277">
        <w:rPr>
          <w:b/>
        </w:rPr>
        <w:t>Юрге</w:t>
      </w:r>
      <w:proofErr w:type="spellEnd"/>
      <w:r w:rsidR="00B80E89" w:rsidRPr="004E2277">
        <w:rPr>
          <w:b/>
        </w:rPr>
        <w:t xml:space="preserve"> и </w:t>
      </w:r>
      <w:proofErr w:type="spellStart"/>
      <w:r w:rsidR="00B80E89" w:rsidRPr="004E2277">
        <w:rPr>
          <w:b/>
        </w:rPr>
        <w:t>Юргинском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районе</w:t>
      </w:r>
      <w:proofErr w:type="spellEnd"/>
      <w:r w:rsidR="00B80E89" w:rsidRPr="004E2277">
        <w:rPr>
          <w:b/>
        </w:rPr>
        <w:t>:</w:t>
      </w:r>
    </w:p>
    <w:p w:rsidR="00B80E89" w:rsidRDefault="00A90589" w:rsidP="00A90589">
      <w:pPr>
        <w:pStyle w:val="Standard"/>
        <w:shd w:val="clear" w:color="auto" w:fill="FFFFFF"/>
        <w:ind w:right="-144"/>
        <w:jc w:val="both"/>
      </w:pPr>
      <w:r>
        <w:rPr>
          <w:lang w:val="ru-RU"/>
        </w:rPr>
        <w:t>6</w:t>
      </w:r>
      <w:r w:rsidR="00B80E89">
        <w:t xml:space="preserve">.1. </w:t>
      </w:r>
      <w:proofErr w:type="spellStart"/>
      <w:r w:rsidR="00B80E89">
        <w:t>Обеспечить</w:t>
      </w:r>
      <w:proofErr w:type="spellEnd"/>
      <w:r w:rsidR="00B80E89">
        <w:t xml:space="preserve"> </w:t>
      </w:r>
      <w:proofErr w:type="spellStart"/>
      <w:r w:rsidR="00B80E89">
        <w:t>контроль</w:t>
      </w:r>
      <w:proofErr w:type="spellEnd"/>
      <w:r w:rsidR="00B80E89">
        <w:t xml:space="preserve"> </w:t>
      </w:r>
      <w:proofErr w:type="spellStart"/>
      <w:r w:rsidR="00B80E89">
        <w:t>за</w:t>
      </w:r>
      <w:proofErr w:type="spellEnd"/>
      <w:r w:rsidR="00B80E89">
        <w:t xml:space="preserve"> </w:t>
      </w:r>
      <w:proofErr w:type="spellStart"/>
      <w:r w:rsidR="00B80E89">
        <w:t>исполнением</w:t>
      </w:r>
      <w:proofErr w:type="spellEnd"/>
      <w:r w:rsidR="00B80E89">
        <w:t xml:space="preserve"> </w:t>
      </w:r>
      <w:proofErr w:type="spellStart"/>
      <w:r w:rsidR="00B80E89">
        <w:t>Постановления</w:t>
      </w:r>
      <w:proofErr w:type="spellEnd"/>
      <w:r w:rsidR="00B80E89">
        <w:t xml:space="preserve"> </w:t>
      </w:r>
      <w:proofErr w:type="spellStart"/>
      <w:r w:rsidR="00B80E89">
        <w:t>Главного</w:t>
      </w:r>
      <w:proofErr w:type="spellEnd"/>
      <w:r w:rsidR="00B80E89">
        <w:t xml:space="preserve"> </w:t>
      </w:r>
      <w:proofErr w:type="spellStart"/>
      <w:r w:rsidR="00B80E89">
        <w:t>государственного</w:t>
      </w:r>
      <w:proofErr w:type="spellEnd"/>
      <w:r w:rsidR="00B80E89">
        <w:t xml:space="preserve"> </w:t>
      </w:r>
      <w:proofErr w:type="spellStart"/>
      <w:r w:rsidR="00B80E89">
        <w:t>санитарного</w:t>
      </w:r>
      <w:proofErr w:type="spellEnd"/>
      <w:r w:rsidR="00B80E89">
        <w:t xml:space="preserve"> </w:t>
      </w:r>
      <w:proofErr w:type="spellStart"/>
      <w:r w:rsidR="00B80E89">
        <w:t>врача</w:t>
      </w:r>
      <w:proofErr w:type="spellEnd"/>
      <w:r w:rsidR="00B80E89">
        <w:t xml:space="preserve"> </w:t>
      </w:r>
      <w:proofErr w:type="spellStart"/>
      <w:r w:rsidR="00B80E89">
        <w:t>Российской</w:t>
      </w:r>
      <w:proofErr w:type="spellEnd"/>
      <w:r w:rsidR="00B80E89">
        <w:t xml:space="preserve"> </w:t>
      </w:r>
      <w:proofErr w:type="spellStart"/>
      <w:r w:rsidR="00B80E89">
        <w:t>Федерации</w:t>
      </w:r>
      <w:proofErr w:type="spellEnd"/>
      <w:r w:rsidR="00B80E89">
        <w:t xml:space="preserve"> А.Ю. </w:t>
      </w:r>
      <w:proofErr w:type="spellStart"/>
      <w:r w:rsidR="00B80E89">
        <w:t>Поповой</w:t>
      </w:r>
      <w:proofErr w:type="spellEnd"/>
      <w:r w:rsidR="00B80E89">
        <w:t xml:space="preserve">    </w:t>
      </w:r>
      <w:proofErr w:type="spellStart"/>
      <w:r w:rsidR="00B80E89">
        <w:t>от</w:t>
      </w:r>
      <w:proofErr w:type="spellEnd"/>
      <w:r w:rsidR="00B80E89">
        <w:t xml:space="preserve"> 28 </w:t>
      </w:r>
      <w:proofErr w:type="spellStart"/>
      <w:r w:rsidR="00B80E89">
        <w:t>января</w:t>
      </w:r>
      <w:proofErr w:type="spellEnd"/>
      <w:r w:rsidR="00B80E89">
        <w:t xml:space="preserve"> 2021 </w:t>
      </w:r>
      <w:proofErr w:type="spellStart"/>
      <w:r w:rsidR="00B80E89">
        <w:t>года</w:t>
      </w:r>
      <w:proofErr w:type="spellEnd"/>
      <w:r w:rsidR="00B80E89">
        <w:t xml:space="preserve"> № 4 «</w:t>
      </w:r>
      <w:proofErr w:type="spellStart"/>
      <w:r w:rsidR="00B80E89">
        <w:t>Об</w:t>
      </w:r>
      <w:proofErr w:type="spellEnd"/>
      <w:r w:rsidR="00B80E89">
        <w:t xml:space="preserve"> </w:t>
      </w:r>
      <w:proofErr w:type="spellStart"/>
      <w:r w:rsidR="00B80E89">
        <w:t>утверждении</w:t>
      </w:r>
      <w:proofErr w:type="spellEnd"/>
      <w:r w:rsidR="00B80E89">
        <w:t xml:space="preserve"> </w:t>
      </w:r>
      <w:proofErr w:type="spellStart"/>
      <w:r w:rsidR="00B80E89">
        <w:t>санитарных</w:t>
      </w:r>
      <w:proofErr w:type="spellEnd"/>
      <w:r w:rsidR="00B80E89">
        <w:t xml:space="preserve"> </w:t>
      </w:r>
      <w:proofErr w:type="spellStart"/>
      <w:r w:rsidR="00B80E89">
        <w:t>правил</w:t>
      </w:r>
      <w:proofErr w:type="spellEnd"/>
      <w:r w:rsidR="00B80E89">
        <w:t xml:space="preserve"> и </w:t>
      </w:r>
      <w:proofErr w:type="spellStart"/>
      <w:r w:rsidR="00B80E89">
        <w:t>норм</w:t>
      </w:r>
      <w:proofErr w:type="spellEnd"/>
      <w:r w:rsidR="00B80E89">
        <w:t xml:space="preserve"> </w:t>
      </w:r>
      <w:proofErr w:type="spellStart"/>
      <w:r w:rsidR="00B80E89">
        <w:t>СанПиН</w:t>
      </w:r>
      <w:proofErr w:type="spellEnd"/>
      <w:r w:rsidR="00B80E89">
        <w:t xml:space="preserve"> 3.36865-21 «</w:t>
      </w:r>
      <w:proofErr w:type="spellStart"/>
      <w:r w:rsidR="00B80E89">
        <w:t>Санитарно-эпидемиологические</w:t>
      </w:r>
      <w:proofErr w:type="spellEnd"/>
      <w:r w:rsidR="00B80E89">
        <w:t xml:space="preserve"> </w:t>
      </w:r>
      <w:proofErr w:type="spellStart"/>
      <w:r w:rsidR="00B80E89">
        <w:t>требования</w:t>
      </w:r>
      <w:proofErr w:type="spellEnd"/>
      <w:r w:rsidR="00B80E89">
        <w:t xml:space="preserve"> </w:t>
      </w:r>
      <w:proofErr w:type="spellStart"/>
      <w:r w:rsidR="00B80E89">
        <w:t>по</w:t>
      </w:r>
      <w:proofErr w:type="spellEnd"/>
      <w:r w:rsidR="00B80E89">
        <w:t xml:space="preserve"> </w:t>
      </w:r>
      <w:proofErr w:type="spellStart"/>
      <w:r w:rsidR="00B80E89">
        <w:t>профилактике</w:t>
      </w:r>
      <w:proofErr w:type="spellEnd"/>
      <w:r w:rsidR="00B80E89">
        <w:t xml:space="preserve"> </w:t>
      </w:r>
      <w:proofErr w:type="spellStart"/>
      <w:r w:rsidR="00B80E89">
        <w:t>инфекционных</w:t>
      </w:r>
      <w:proofErr w:type="spellEnd"/>
      <w:r w:rsidR="00B80E89">
        <w:t xml:space="preserve"> </w:t>
      </w:r>
      <w:proofErr w:type="spellStart"/>
      <w:r w:rsidR="00B80E89">
        <w:t>болезней</w:t>
      </w:r>
      <w:proofErr w:type="spellEnd"/>
      <w:r w:rsidR="00B80E89">
        <w:t xml:space="preserve">», в </w:t>
      </w:r>
      <w:proofErr w:type="spellStart"/>
      <w:r w:rsidR="00B80E89">
        <w:t>т.ч</w:t>
      </w:r>
      <w:proofErr w:type="spellEnd"/>
      <w:r w:rsidR="00B80E89">
        <w:t>.:</w:t>
      </w:r>
    </w:p>
    <w:p w:rsidR="00B80E89" w:rsidRDefault="00A90589" w:rsidP="00A90589">
      <w:pPr>
        <w:pStyle w:val="Standard"/>
        <w:jc w:val="both"/>
      </w:pPr>
      <w:r>
        <w:rPr>
          <w:lang w:val="ru-RU"/>
        </w:rPr>
        <w:t>6.1.1. З</w:t>
      </w:r>
      <w:r w:rsidR="00B80E89">
        <w:t xml:space="preserve">а </w:t>
      </w:r>
      <w:proofErr w:type="spellStart"/>
      <w:r w:rsidR="00B80E89">
        <w:t>готовностью</w:t>
      </w:r>
      <w:proofErr w:type="spellEnd"/>
      <w:r w:rsidR="00B80E89">
        <w:t xml:space="preserve"> </w:t>
      </w:r>
      <w:proofErr w:type="spellStart"/>
      <w:r w:rsidR="00B80E89">
        <w:t>госпитальной</w:t>
      </w:r>
      <w:proofErr w:type="spellEnd"/>
      <w:r w:rsidR="00B80E89">
        <w:t xml:space="preserve"> </w:t>
      </w:r>
      <w:proofErr w:type="spellStart"/>
      <w:r w:rsidR="00B80E89">
        <w:t>базы</w:t>
      </w:r>
      <w:proofErr w:type="spellEnd"/>
      <w:r w:rsidR="00B80E89">
        <w:t xml:space="preserve">  и </w:t>
      </w:r>
      <w:proofErr w:type="spellStart"/>
      <w:r w:rsidR="00B80E89">
        <w:t>других</w:t>
      </w:r>
      <w:proofErr w:type="spellEnd"/>
      <w:r w:rsidR="00B80E89">
        <w:t xml:space="preserve"> </w:t>
      </w:r>
      <w:proofErr w:type="spellStart"/>
      <w:r w:rsidR="00B80E89">
        <w:t>медицинских</w:t>
      </w:r>
      <w:proofErr w:type="spellEnd"/>
      <w:r w:rsidR="00B80E89">
        <w:t xml:space="preserve"> </w:t>
      </w:r>
      <w:proofErr w:type="spellStart"/>
      <w:r w:rsidR="00B80E89">
        <w:t>организаций</w:t>
      </w:r>
      <w:proofErr w:type="spellEnd"/>
      <w:r w:rsidR="00B80E89">
        <w:t xml:space="preserve"> к </w:t>
      </w:r>
      <w:proofErr w:type="spellStart"/>
      <w:r w:rsidR="00B80E89">
        <w:t>проведению</w:t>
      </w:r>
      <w:proofErr w:type="spellEnd"/>
      <w:r w:rsidR="00B80E89">
        <w:t xml:space="preserve"> </w:t>
      </w:r>
      <w:proofErr w:type="spellStart"/>
      <w:r w:rsidR="00B80E89">
        <w:t>противоэпидемических</w:t>
      </w:r>
      <w:proofErr w:type="spellEnd"/>
      <w:r w:rsidR="00B80E89">
        <w:t xml:space="preserve"> </w:t>
      </w:r>
      <w:proofErr w:type="spellStart"/>
      <w:r w:rsidR="00B80E89">
        <w:t>мероприятий</w:t>
      </w:r>
      <w:proofErr w:type="spellEnd"/>
      <w:r w:rsidR="00B80E89">
        <w:t xml:space="preserve"> </w:t>
      </w:r>
      <w:proofErr w:type="spellStart"/>
      <w:r w:rsidR="00B80E89">
        <w:t>на</w:t>
      </w:r>
      <w:proofErr w:type="spellEnd"/>
      <w:r w:rsidR="00B80E89">
        <w:t xml:space="preserve"> </w:t>
      </w:r>
      <w:proofErr w:type="spellStart"/>
      <w:r w:rsidR="00B80E89">
        <w:t>случай</w:t>
      </w:r>
      <w:proofErr w:type="spellEnd"/>
      <w:r w:rsidR="00B80E89">
        <w:t xml:space="preserve"> </w:t>
      </w:r>
      <w:proofErr w:type="spellStart"/>
      <w:r w:rsidR="00B80E89">
        <w:t>выявления</w:t>
      </w:r>
      <w:proofErr w:type="spellEnd"/>
      <w:r w:rsidR="00B80E89">
        <w:t xml:space="preserve"> </w:t>
      </w:r>
      <w:proofErr w:type="spellStart"/>
      <w:r w:rsidR="00B80E89">
        <w:t>больных</w:t>
      </w:r>
      <w:proofErr w:type="spellEnd"/>
      <w:r w:rsidR="00B80E89">
        <w:t xml:space="preserve"> </w:t>
      </w:r>
      <w:proofErr w:type="spellStart"/>
      <w:r w:rsidR="00B80E89">
        <w:t>холерой</w:t>
      </w:r>
      <w:proofErr w:type="spellEnd"/>
      <w:r w:rsidR="00B80E89">
        <w:t>;</w:t>
      </w:r>
    </w:p>
    <w:p w:rsidR="00B80E89" w:rsidRDefault="00A90589" w:rsidP="00A90589">
      <w:pPr>
        <w:pStyle w:val="Standard"/>
        <w:jc w:val="both"/>
      </w:pPr>
      <w:r>
        <w:rPr>
          <w:lang w:val="ru-RU"/>
        </w:rPr>
        <w:t>6.1.2. З</w:t>
      </w:r>
      <w:r w:rsidR="00B80E89">
        <w:t xml:space="preserve">а </w:t>
      </w:r>
      <w:proofErr w:type="spellStart"/>
      <w:r w:rsidR="00B80E89">
        <w:t>готовностью</w:t>
      </w:r>
      <w:proofErr w:type="spellEnd"/>
      <w:r w:rsidR="00B80E89">
        <w:t xml:space="preserve"> </w:t>
      </w:r>
      <w:proofErr w:type="spellStart"/>
      <w:r w:rsidR="00B80E89">
        <w:t>лабораторной</w:t>
      </w:r>
      <w:proofErr w:type="spellEnd"/>
      <w:r w:rsidR="00B80E89">
        <w:t xml:space="preserve"> </w:t>
      </w:r>
      <w:proofErr w:type="spellStart"/>
      <w:r w:rsidR="00B80E89">
        <w:t>базы</w:t>
      </w:r>
      <w:proofErr w:type="spellEnd"/>
      <w:r w:rsidR="00B80E89">
        <w:t xml:space="preserve">, к </w:t>
      </w:r>
      <w:proofErr w:type="spellStart"/>
      <w:r w:rsidR="00B80E89">
        <w:t>проведению</w:t>
      </w:r>
      <w:proofErr w:type="spellEnd"/>
      <w:r w:rsidR="00B80E89">
        <w:t xml:space="preserve"> </w:t>
      </w:r>
      <w:proofErr w:type="spellStart"/>
      <w:r w:rsidR="00B80E89">
        <w:t>диагностических</w:t>
      </w:r>
      <w:proofErr w:type="spellEnd"/>
      <w:r w:rsidR="00B80E89">
        <w:t xml:space="preserve"> </w:t>
      </w:r>
      <w:proofErr w:type="spellStart"/>
      <w:r w:rsidR="00B80E89">
        <w:t>исследований</w:t>
      </w:r>
      <w:proofErr w:type="spellEnd"/>
      <w:r w:rsidR="00B80E89">
        <w:t xml:space="preserve"> </w:t>
      </w:r>
      <w:proofErr w:type="spellStart"/>
      <w:r w:rsidR="00B80E89">
        <w:t>на</w:t>
      </w:r>
      <w:proofErr w:type="spellEnd"/>
      <w:r w:rsidR="00B80E89">
        <w:t xml:space="preserve"> </w:t>
      </w:r>
      <w:proofErr w:type="spellStart"/>
      <w:r w:rsidR="00B80E89">
        <w:t>холеру</w:t>
      </w:r>
      <w:proofErr w:type="spellEnd"/>
      <w:r w:rsidR="00B80E89">
        <w:t>;</w:t>
      </w:r>
    </w:p>
    <w:p w:rsidR="00A90589" w:rsidRPr="00A90589" w:rsidRDefault="00A90589" w:rsidP="00A90589">
      <w:pPr>
        <w:pStyle w:val="Standard"/>
        <w:jc w:val="both"/>
        <w:rPr>
          <w:lang w:val="ru-RU"/>
        </w:rPr>
      </w:pPr>
      <w:r>
        <w:rPr>
          <w:lang w:val="ru-RU"/>
        </w:rPr>
        <w:t>6.1.3. З</w:t>
      </w:r>
      <w:r w:rsidR="00B80E89">
        <w:t xml:space="preserve">а </w:t>
      </w:r>
      <w:proofErr w:type="spellStart"/>
      <w:r w:rsidR="00B80E89">
        <w:t>разработкой</w:t>
      </w:r>
      <w:proofErr w:type="spellEnd"/>
      <w:r w:rsidR="00B80E89">
        <w:t xml:space="preserve"> </w:t>
      </w:r>
      <w:proofErr w:type="spellStart"/>
      <w:r w:rsidR="00B80E89">
        <w:t>оперативных</w:t>
      </w:r>
      <w:proofErr w:type="spellEnd"/>
      <w:r w:rsidR="00B80E89">
        <w:t xml:space="preserve"> </w:t>
      </w:r>
      <w:proofErr w:type="spellStart"/>
      <w:r w:rsidR="00B80E89">
        <w:t>планов</w:t>
      </w:r>
      <w:proofErr w:type="spellEnd"/>
      <w:r w:rsidR="00B80E89">
        <w:t xml:space="preserve"> </w:t>
      </w:r>
      <w:proofErr w:type="spellStart"/>
      <w:r w:rsidR="00B80E89">
        <w:t>проведения</w:t>
      </w:r>
      <w:proofErr w:type="spellEnd"/>
      <w:r w:rsidR="00B80E89">
        <w:t xml:space="preserve"> </w:t>
      </w:r>
      <w:proofErr w:type="spellStart"/>
      <w:r w:rsidR="00B80E89">
        <w:t>первичных</w:t>
      </w:r>
      <w:proofErr w:type="spellEnd"/>
      <w:r w:rsidR="00B80E89">
        <w:t xml:space="preserve"> </w:t>
      </w:r>
      <w:proofErr w:type="spellStart"/>
      <w:r w:rsidR="00B80E89">
        <w:t>прот</w:t>
      </w:r>
      <w:r>
        <w:t>ивоэпидемических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rPr>
          <w:lang w:val="ru-RU"/>
        </w:rPr>
        <w:t>;</w:t>
      </w:r>
    </w:p>
    <w:p w:rsidR="00B80E89" w:rsidRPr="00A90589" w:rsidRDefault="00A90589" w:rsidP="00A90589">
      <w:pPr>
        <w:pStyle w:val="Standard"/>
        <w:jc w:val="both"/>
        <w:rPr>
          <w:lang w:val="ru-RU"/>
        </w:rPr>
      </w:pPr>
      <w:r>
        <w:rPr>
          <w:lang w:val="ru-RU"/>
        </w:rPr>
        <w:t>6.1.4. З</w:t>
      </w:r>
      <w:r w:rsidR="00B80E89">
        <w:t xml:space="preserve">а </w:t>
      </w:r>
      <w:proofErr w:type="spellStart"/>
      <w:r w:rsidR="00B80E89">
        <w:t>подготовкой</w:t>
      </w:r>
      <w:proofErr w:type="spellEnd"/>
      <w:r w:rsidR="00B80E89">
        <w:t xml:space="preserve"> </w:t>
      </w:r>
      <w:proofErr w:type="spellStart"/>
      <w:r w:rsidR="00B80E89">
        <w:t>медицинских</w:t>
      </w:r>
      <w:proofErr w:type="spellEnd"/>
      <w:r w:rsidR="00B80E89">
        <w:t xml:space="preserve"> </w:t>
      </w:r>
      <w:proofErr w:type="spellStart"/>
      <w:r w:rsidR="00B80E89">
        <w:t>работников</w:t>
      </w:r>
      <w:proofErr w:type="spellEnd"/>
      <w:r w:rsidR="00B80E89">
        <w:t xml:space="preserve"> </w:t>
      </w:r>
      <w:proofErr w:type="spellStart"/>
      <w:r w:rsidR="00B80E89">
        <w:t>по</w:t>
      </w:r>
      <w:proofErr w:type="spellEnd"/>
      <w:r w:rsidR="00B80E89">
        <w:t xml:space="preserve"> </w:t>
      </w:r>
      <w:proofErr w:type="spellStart"/>
      <w:r w:rsidR="00B80E89">
        <w:t>вопросам</w:t>
      </w:r>
      <w:proofErr w:type="spellEnd"/>
      <w:r w:rsidR="00B80E89">
        <w:t xml:space="preserve"> </w:t>
      </w:r>
      <w:proofErr w:type="spellStart"/>
      <w:r w:rsidR="00B80E89">
        <w:t>эпидемиологии</w:t>
      </w:r>
      <w:proofErr w:type="spellEnd"/>
      <w:r w:rsidR="00B80E89">
        <w:t xml:space="preserve">, </w:t>
      </w:r>
      <w:proofErr w:type="spellStart"/>
      <w:r w:rsidR="00B80E89">
        <w:t>клиники</w:t>
      </w:r>
      <w:proofErr w:type="spellEnd"/>
      <w:r w:rsidR="00B80E89">
        <w:t xml:space="preserve">, </w:t>
      </w:r>
      <w:proofErr w:type="spellStart"/>
      <w:r w:rsidR="00B80E89">
        <w:t>диагностики</w:t>
      </w:r>
      <w:proofErr w:type="spellEnd"/>
      <w:r w:rsidR="00B80E89">
        <w:t xml:space="preserve"> и </w:t>
      </w:r>
      <w:proofErr w:type="spellStart"/>
      <w:r w:rsidR="00B80E89">
        <w:t>профилактики</w:t>
      </w:r>
      <w:proofErr w:type="spellEnd"/>
      <w:r w:rsidR="00B80E89">
        <w:t xml:space="preserve"> </w:t>
      </w:r>
      <w:proofErr w:type="spellStart"/>
      <w:r w:rsidR="00B80E89">
        <w:t>холеры</w:t>
      </w:r>
      <w:proofErr w:type="spellEnd"/>
      <w:r w:rsidR="00B80E89">
        <w:t xml:space="preserve">, </w:t>
      </w:r>
      <w:proofErr w:type="spellStart"/>
      <w:r w:rsidR="00B80E89">
        <w:t>организации</w:t>
      </w:r>
      <w:proofErr w:type="spellEnd"/>
      <w:r w:rsidR="00B80E89">
        <w:t xml:space="preserve"> и </w:t>
      </w:r>
      <w:proofErr w:type="spellStart"/>
      <w:r w:rsidR="00B80E89">
        <w:t>проведения</w:t>
      </w:r>
      <w:proofErr w:type="spellEnd"/>
      <w:r w:rsidR="00B80E89">
        <w:t xml:space="preserve"> </w:t>
      </w:r>
      <w:proofErr w:type="spellStart"/>
      <w:r w:rsidR="00B80E89">
        <w:t>первичных</w:t>
      </w:r>
      <w:proofErr w:type="spellEnd"/>
      <w:r w:rsidR="00B80E89">
        <w:t xml:space="preserve"> </w:t>
      </w:r>
      <w:proofErr w:type="spellStart"/>
      <w:r w:rsidR="00B80E89">
        <w:t>противоэпидемических</w:t>
      </w:r>
      <w:proofErr w:type="spellEnd"/>
      <w:r w:rsidR="00B80E89">
        <w:t xml:space="preserve"> </w:t>
      </w:r>
      <w:proofErr w:type="spellStart"/>
      <w:r w:rsidR="00B80E89">
        <w:t>мероприятий</w:t>
      </w:r>
      <w:proofErr w:type="spellEnd"/>
      <w:r w:rsidR="00B80E89">
        <w:t xml:space="preserve"> </w:t>
      </w:r>
      <w:proofErr w:type="spellStart"/>
      <w:r w:rsidR="00B80E89">
        <w:t>при</w:t>
      </w:r>
      <w:proofErr w:type="spellEnd"/>
      <w:r w:rsidR="00B80E89">
        <w:t xml:space="preserve"> </w:t>
      </w:r>
      <w:proofErr w:type="spellStart"/>
      <w:r w:rsidR="00B80E89">
        <w:t>выявлении</w:t>
      </w:r>
      <w:proofErr w:type="spellEnd"/>
      <w:r w:rsidR="00B80E89">
        <w:t xml:space="preserve"> </w:t>
      </w:r>
      <w:proofErr w:type="spellStart"/>
      <w:r w:rsidR="00B80E89">
        <w:t>случаев</w:t>
      </w:r>
      <w:proofErr w:type="spellEnd"/>
      <w:r w:rsidR="00B80E89">
        <w:t xml:space="preserve"> </w:t>
      </w:r>
      <w:proofErr w:type="spellStart"/>
      <w:r w:rsidR="00B80E89">
        <w:t>заболевания</w:t>
      </w:r>
      <w:proofErr w:type="spellEnd"/>
      <w:r w:rsidR="00B80E89">
        <w:t xml:space="preserve"> </w:t>
      </w:r>
      <w:proofErr w:type="spellStart"/>
      <w:r w:rsidR="00B80E89">
        <w:t>холерой</w:t>
      </w:r>
      <w:proofErr w:type="spellEnd"/>
      <w:r w:rsidR="00B80E89">
        <w:t xml:space="preserve"> </w:t>
      </w:r>
      <w:proofErr w:type="spellStart"/>
      <w:r w:rsidR="00B80E89">
        <w:t>или</w:t>
      </w:r>
      <w:proofErr w:type="spellEnd"/>
      <w:r w:rsidR="00B80E89">
        <w:t xml:space="preserve"> </w:t>
      </w:r>
      <w:proofErr w:type="spellStart"/>
      <w:r w:rsidR="00B80E89">
        <w:t>случаев</w:t>
      </w:r>
      <w:proofErr w:type="spellEnd"/>
      <w:r w:rsidR="00B80E89">
        <w:t xml:space="preserve"> </w:t>
      </w:r>
      <w:proofErr w:type="spellStart"/>
      <w:r w:rsidR="00B80E89">
        <w:t>по</w:t>
      </w:r>
      <w:r>
        <w:t>дозрения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заболевание</w:t>
      </w:r>
      <w:proofErr w:type="spellEnd"/>
      <w:r>
        <w:t xml:space="preserve"> </w:t>
      </w:r>
      <w:proofErr w:type="spellStart"/>
      <w:r>
        <w:t>холерой</w:t>
      </w:r>
      <w:proofErr w:type="spellEnd"/>
      <w:r>
        <w:rPr>
          <w:lang w:val="ru-RU"/>
        </w:rPr>
        <w:t>;</w:t>
      </w:r>
    </w:p>
    <w:p w:rsidR="00A90589" w:rsidRDefault="00A90589" w:rsidP="00A90589">
      <w:pPr>
        <w:pStyle w:val="Standard"/>
        <w:jc w:val="both"/>
        <w:rPr>
          <w:lang w:val="ru-RU"/>
        </w:rPr>
      </w:pPr>
      <w:r>
        <w:rPr>
          <w:lang w:val="ru-RU"/>
        </w:rPr>
        <w:t>6.1.5. З</w:t>
      </w:r>
      <w:r w:rsidR="00B80E89">
        <w:t xml:space="preserve">а </w:t>
      </w:r>
      <w:proofErr w:type="spellStart"/>
      <w:r w:rsidR="00B80E89">
        <w:t>организацией</w:t>
      </w:r>
      <w:proofErr w:type="spellEnd"/>
      <w:r w:rsidR="00B80E89">
        <w:t xml:space="preserve"> и </w:t>
      </w:r>
      <w:proofErr w:type="spellStart"/>
      <w:r w:rsidR="00B80E89">
        <w:t>проведением</w:t>
      </w:r>
      <w:proofErr w:type="spellEnd"/>
      <w:r w:rsidR="00B80E89">
        <w:t xml:space="preserve"> </w:t>
      </w:r>
      <w:proofErr w:type="spellStart"/>
      <w:r w:rsidR="00B80E89">
        <w:t>тренировочных</w:t>
      </w:r>
      <w:proofErr w:type="spellEnd"/>
      <w:r w:rsidR="00B80E89">
        <w:t xml:space="preserve"> </w:t>
      </w:r>
      <w:proofErr w:type="spellStart"/>
      <w:r w:rsidR="00B80E89">
        <w:t>учений</w:t>
      </w:r>
      <w:proofErr w:type="spellEnd"/>
      <w:r w:rsidR="00B80E89">
        <w:t xml:space="preserve"> (</w:t>
      </w:r>
      <w:proofErr w:type="spellStart"/>
      <w:r w:rsidR="00B80E89">
        <w:t>занятий</w:t>
      </w:r>
      <w:proofErr w:type="spellEnd"/>
      <w:r w:rsidR="00B80E89">
        <w:t xml:space="preserve">) с </w:t>
      </w:r>
      <w:proofErr w:type="spellStart"/>
      <w:r w:rsidR="00B80E89">
        <w:t>вводом</w:t>
      </w:r>
      <w:proofErr w:type="spellEnd"/>
      <w:r w:rsidR="00B80E89">
        <w:t xml:space="preserve"> </w:t>
      </w:r>
      <w:proofErr w:type="spellStart"/>
      <w:r w:rsidR="00B80E89">
        <w:t>условного</w:t>
      </w:r>
      <w:proofErr w:type="spellEnd"/>
      <w:r w:rsidR="00B80E89">
        <w:t xml:space="preserve"> </w:t>
      </w:r>
      <w:proofErr w:type="spellStart"/>
      <w:r w:rsidR="00B80E89">
        <w:t>больного</w:t>
      </w:r>
      <w:proofErr w:type="spellEnd"/>
      <w:r w:rsidR="00B80E89">
        <w:t xml:space="preserve"> </w:t>
      </w:r>
      <w:proofErr w:type="spellStart"/>
      <w:r w:rsidR="00B80E89">
        <w:t>холерой</w:t>
      </w:r>
      <w:proofErr w:type="spellEnd"/>
      <w:r w:rsidR="00B80E89">
        <w:t xml:space="preserve"> в </w:t>
      </w:r>
      <w:proofErr w:type="spellStart"/>
      <w:r w:rsidR="00B80E89">
        <w:t>медицинских</w:t>
      </w:r>
      <w:proofErr w:type="spellEnd"/>
      <w:r w:rsidR="00B80E89">
        <w:t xml:space="preserve"> </w:t>
      </w:r>
      <w:proofErr w:type="spellStart"/>
      <w:r w:rsidR="00B80E89">
        <w:t>организациях</w:t>
      </w:r>
      <w:proofErr w:type="spellEnd"/>
      <w:r w:rsidR="00B80E89">
        <w:t>.</w:t>
      </w:r>
    </w:p>
    <w:p w:rsidR="00B80E89" w:rsidRDefault="00A90589" w:rsidP="00A90589">
      <w:pPr>
        <w:pStyle w:val="Standard"/>
        <w:jc w:val="both"/>
        <w:rPr>
          <w:color w:val="000000"/>
          <w:lang w:val="ru-RU" w:eastAsia="ru-RU"/>
        </w:rPr>
      </w:pPr>
      <w:r>
        <w:rPr>
          <w:color w:val="000000"/>
        </w:rPr>
        <w:t>6</w:t>
      </w:r>
      <w:r w:rsidR="00B80E89">
        <w:rPr>
          <w:color w:val="000000"/>
          <w:lang w:eastAsia="ru-RU"/>
        </w:rPr>
        <w:t xml:space="preserve">.2. </w:t>
      </w:r>
      <w:proofErr w:type="spellStart"/>
      <w:r w:rsidR="00B80E89">
        <w:rPr>
          <w:color w:val="000000"/>
          <w:lang w:eastAsia="ru-RU"/>
        </w:rPr>
        <w:t>Организовать</w:t>
      </w:r>
      <w:proofErr w:type="spellEnd"/>
      <w:r w:rsidR="00B80E89">
        <w:rPr>
          <w:color w:val="000000"/>
          <w:lang w:eastAsia="ru-RU"/>
        </w:rPr>
        <w:t xml:space="preserve"> </w:t>
      </w:r>
      <w:proofErr w:type="spellStart"/>
      <w:r w:rsidR="00B80E89">
        <w:rPr>
          <w:color w:val="000000"/>
          <w:lang w:eastAsia="ru-RU"/>
        </w:rPr>
        <w:t>санитарно-просветительную</w:t>
      </w:r>
      <w:proofErr w:type="spellEnd"/>
      <w:r w:rsidR="00B80E89">
        <w:rPr>
          <w:color w:val="000000"/>
          <w:lang w:eastAsia="ru-RU"/>
        </w:rPr>
        <w:t xml:space="preserve"> </w:t>
      </w:r>
      <w:proofErr w:type="spellStart"/>
      <w:r w:rsidR="00B80E89">
        <w:rPr>
          <w:color w:val="000000"/>
          <w:lang w:eastAsia="ru-RU"/>
        </w:rPr>
        <w:t>работу</w:t>
      </w:r>
      <w:proofErr w:type="spellEnd"/>
      <w:r w:rsidR="00B80E89">
        <w:rPr>
          <w:color w:val="000000"/>
          <w:lang w:eastAsia="ru-RU"/>
        </w:rPr>
        <w:t xml:space="preserve"> </w:t>
      </w:r>
      <w:proofErr w:type="spellStart"/>
      <w:r w:rsidR="00B80E89">
        <w:rPr>
          <w:color w:val="000000"/>
          <w:lang w:eastAsia="ru-RU"/>
        </w:rPr>
        <w:t>среди</w:t>
      </w:r>
      <w:proofErr w:type="spellEnd"/>
      <w:r w:rsidR="00B80E89">
        <w:rPr>
          <w:color w:val="000000"/>
          <w:lang w:eastAsia="ru-RU"/>
        </w:rPr>
        <w:t xml:space="preserve"> </w:t>
      </w:r>
      <w:proofErr w:type="spellStart"/>
      <w:r w:rsidR="00B80E89">
        <w:rPr>
          <w:color w:val="000000"/>
          <w:lang w:eastAsia="ru-RU"/>
        </w:rPr>
        <w:t>населения</w:t>
      </w:r>
      <w:proofErr w:type="spellEnd"/>
      <w:r w:rsidR="00B80E89">
        <w:rPr>
          <w:color w:val="000000"/>
          <w:lang w:eastAsia="ru-RU"/>
        </w:rPr>
        <w:t xml:space="preserve"> о </w:t>
      </w:r>
      <w:proofErr w:type="spellStart"/>
      <w:r w:rsidR="00B80E89">
        <w:rPr>
          <w:color w:val="000000"/>
          <w:lang w:eastAsia="ru-RU"/>
        </w:rPr>
        <w:t>мерах</w:t>
      </w:r>
      <w:proofErr w:type="spellEnd"/>
      <w:r w:rsidR="00B80E89">
        <w:rPr>
          <w:color w:val="000000"/>
          <w:lang w:eastAsia="ru-RU"/>
        </w:rPr>
        <w:t xml:space="preserve"> </w:t>
      </w:r>
      <w:proofErr w:type="spellStart"/>
      <w:r w:rsidR="00B80E89">
        <w:rPr>
          <w:color w:val="000000"/>
          <w:lang w:eastAsia="ru-RU"/>
        </w:rPr>
        <w:t>личной</w:t>
      </w:r>
      <w:proofErr w:type="spellEnd"/>
      <w:r w:rsidR="00B80E89">
        <w:rPr>
          <w:color w:val="000000"/>
          <w:lang w:eastAsia="ru-RU"/>
        </w:rPr>
        <w:t xml:space="preserve"> и </w:t>
      </w:r>
      <w:proofErr w:type="spellStart"/>
      <w:r w:rsidR="00B80E89">
        <w:rPr>
          <w:color w:val="000000"/>
          <w:lang w:eastAsia="ru-RU"/>
        </w:rPr>
        <w:t>коллективной</w:t>
      </w:r>
      <w:proofErr w:type="spellEnd"/>
      <w:r w:rsidR="00B80E89">
        <w:rPr>
          <w:color w:val="000000"/>
          <w:lang w:eastAsia="ru-RU"/>
        </w:rPr>
        <w:t xml:space="preserve"> </w:t>
      </w:r>
      <w:proofErr w:type="spellStart"/>
      <w:r w:rsidR="00B80E89">
        <w:rPr>
          <w:color w:val="000000"/>
          <w:lang w:eastAsia="ru-RU"/>
        </w:rPr>
        <w:t>профилактики</w:t>
      </w:r>
      <w:proofErr w:type="spellEnd"/>
      <w:r w:rsidR="00B80E89">
        <w:rPr>
          <w:color w:val="000000"/>
          <w:lang w:eastAsia="ru-RU"/>
        </w:rPr>
        <w:t xml:space="preserve"> </w:t>
      </w:r>
      <w:proofErr w:type="spellStart"/>
      <w:r w:rsidR="00B80E89">
        <w:rPr>
          <w:color w:val="000000"/>
          <w:lang w:eastAsia="ru-RU"/>
        </w:rPr>
        <w:t>заболевания</w:t>
      </w:r>
      <w:proofErr w:type="spellEnd"/>
      <w:r w:rsidR="00B80E89">
        <w:rPr>
          <w:color w:val="000000"/>
          <w:lang w:eastAsia="ru-RU"/>
        </w:rPr>
        <w:t xml:space="preserve"> </w:t>
      </w:r>
      <w:proofErr w:type="spellStart"/>
      <w:r w:rsidR="00B80E89">
        <w:rPr>
          <w:color w:val="000000"/>
          <w:lang w:eastAsia="ru-RU"/>
        </w:rPr>
        <w:t>холерой</w:t>
      </w:r>
      <w:proofErr w:type="spellEnd"/>
      <w:r w:rsidR="00B80E89">
        <w:rPr>
          <w:color w:val="000000"/>
          <w:lang w:eastAsia="ru-RU"/>
        </w:rPr>
        <w:t>.</w:t>
      </w:r>
    </w:p>
    <w:p w:rsidR="00A90589" w:rsidRPr="00A90589" w:rsidRDefault="00A90589" w:rsidP="00A90589">
      <w:pPr>
        <w:pStyle w:val="Standard"/>
        <w:jc w:val="both"/>
        <w:rPr>
          <w:color w:val="000000"/>
          <w:lang w:val="ru-RU" w:eastAsia="ru-RU"/>
        </w:rPr>
      </w:pPr>
    </w:p>
    <w:p w:rsidR="00B80E89" w:rsidRPr="004E2277" w:rsidRDefault="00A90589" w:rsidP="00A90589">
      <w:pPr>
        <w:pStyle w:val="Standard"/>
        <w:jc w:val="both"/>
        <w:rPr>
          <w:b/>
        </w:rPr>
      </w:pPr>
      <w:r w:rsidRPr="004E2277">
        <w:rPr>
          <w:b/>
          <w:lang w:val="ru-RU"/>
        </w:rPr>
        <w:t>7</w:t>
      </w:r>
      <w:r w:rsidR="00B80E89" w:rsidRPr="004E2277">
        <w:rPr>
          <w:b/>
        </w:rPr>
        <w:t>. ФФБУЗ «</w:t>
      </w:r>
      <w:proofErr w:type="spellStart"/>
      <w:r w:rsidR="00B80E89" w:rsidRPr="004E2277">
        <w:rPr>
          <w:b/>
        </w:rPr>
        <w:t>Центр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гигиены</w:t>
      </w:r>
      <w:proofErr w:type="spellEnd"/>
      <w:r w:rsidR="00B80E89" w:rsidRPr="004E2277">
        <w:rPr>
          <w:b/>
        </w:rPr>
        <w:t xml:space="preserve"> и </w:t>
      </w:r>
      <w:proofErr w:type="spellStart"/>
      <w:r w:rsidR="00B80E89" w:rsidRPr="004E2277">
        <w:rPr>
          <w:b/>
        </w:rPr>
        <w:t>эпидемиологии</w:t>
      </w:r>
      <w:proofErr w:type="spellEnd"/>
      <w:r w:rsidR="00B80E89" w:rsidRPr="004E2277">
        <w:rPr>
          <w:b/>
        </w:rPr>
        <w:t xml:space="preserve"> в </w:t>
      </w:r>
      <w:proofErr w:type="spellStart"/>
      <w:r w:rsidR="00B80E89" w:rsidRPr="004E2277">
        <w:rPr>
          <w:b/>
        </w:rPr>
        <w:t>Кемеровской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области-Кузбассе</w:t>
      </w:r>
      <w:proofErr w:type="spellEnd"/>
      <w:r w:rsidR="00B80E89" w:rsidRPr="004E2277">
        <w:rPr>
          <w:b/>
        </w:rPr>
        <w:t xml:space="preserve">» в г. </w:t>
      </w:r>
      <w:proofErr w:type="spellStart"/>
      <w:r w:rsidR="00B80E89" w:rsidRPr="004E2277">
        <w:rPr>
          <w:b/>
        </w:rPr>
        <w:t>Юрге</w:t>
      </w:r>
      <w:proofErr w:type="spellEnd"/>
      <w:r w:rsidR="00B80E89" w:rsidRPr="004E2277">
        <w:rPr>
          <w:b/>
        </w:rPr>
        <w:t xml:space="preserve"> и </w:t>
      </w:r>
      <w:proofErr w:type="spellStart"/>
      <w:r w:rsidR="00B80E89" w:rsidRPr="004E2277">
        <w:rPr>
          <w:b/>
        </w:rPr>
        <w:t>Юргинском</w:t>
      </w:r>
      <w:proofErr w:type="spellEnd"/>
      <w:r w:rsidR="00B80E89" w:rsidRPr="004E2277">
        <w:rPr>
          <w:b/>
        </w:rPr>
        <w:t xml:space="preserve"> </w:t>
      </w:r>
      <w:proofErr w:type="spellStart"/>
      <w:r w:rsidR="00B80E89" w:rsidRPr="004E2277">
        <w:rPr>
          <w:b/>
        </w:rPr>
        <w:t>районе</w:t>
      </w:r>
      <w:proofErr w:type="spellEnd"/>
      <w:r w:rsidR="00B80E89" w:rsidRPr="004E2277">
        <w:rPr>
          <w:b/>
        </w:rPr>
        <w:t>:</w:t>
      </w:r>
    </w:p>
    <w:p w:rsidR="00B80E89" w:rsidRDefault="00A90589" w:rsidP="00A90589">
      <w:pPr>
        <w:pStyle w:val="Standard"/>
        <w:jc w:val="both"/>
      </w:pPr>
      <w:r>
        <w:rPr>
          <w:lang w:val="ru-RU"/>
        </w:rPr>
        <w:t>7</w:t>
      </w:r>
      <w:r w:rsidR="00B80E89">
        <w:t xml:space="preserve">.1. </w:t>
      </w:r>
      <w:proofErr w:type="spellStart"/>
      <w:r w:rsidR="00B80E89">
        <w:t>Принять</w:t>
      </w:r>
      <w:proofErr w:type="spellEnd"/>
      <w:r w:rsidR="00B80E89">
        <w:t xml:space="preserve"> </w:t>
      </w:r>
      <w:proofErr w:type="spellStart"/>
      <w:r w:rsidR="00B80E89">
        <w:t>меры</w:t>
      </w:r>
      <w:proofErr w:type="spellEnd"/>
      <w:r w:rsidR="00B80E89">
        <w:t xml:space="preserve"> </w:t>
      </w:r>
      <w:proofErr w:type="spellStart"/>
      <w:r w:rsidR="00B80E89">
        <w:t>по</w:t>
      </w:r>
      <w:proofErr w:type="spellEnd"/>
      <w:r w:rsidR="00B80E89">
        <w:t xml:space="preserve"> </w:t>
      </w:r>
      <w:proofErr w:type="spellStart"/>
      <w:r w:rsidR="00B80E89">
        <w:t>укреплению</w:t>
      </w:r>
      <w:proofErr w:type="spellEnd"/>
      <w:r w:rsidR="00B80E89">
        <w:t xml:space="preserve"> </w:t>
      </w:r>
      <w:proofErr w:type="spellStart"/>
      <w:r w:rsidR="00B80E89">
        <w:t>материально-технической</w:t>
      </w:r>
      <w:proofErr w:type="spellEnd"/>
      <w:r w:rsidR="00B80E89">
        <w:t xml:space="preserve"> </w:t>
      </w:r>
      <w:proofErr w:type="spellStart"/>
      <w:r w:rsidR="00B80E89">
        <w:t>базы</w:t>
      </w:r>
      <w:proofErr w:type="spellEnd"/>
      <w:r w:rsidR="00B80E89">
        <w:t xml:space="preserve"> </w:t>
      </w:r>
      <w:proofErr w:type="spellStart"/>
      <w:r w:rsidR="00B80E89">
        <w:t>лабораторий</w:t>
      </w:r>
      <w:proofErr w:type="spellEnd"/>
      <w:r w:rsidR="00B80E89">
        <w:t xml:space="preserve">, </w:t>
      </w:r>
      <w:proofErr w:type="spellStart"/>
      <w:r w:rsidR="00B80E89">
        <w:t>оснащению</w:t>
      </w:r>
      <w:proofErr w:type="spellEnd"/>
      <w:r w:rsidR="00B80E89">
        <w:t xml:space="preserve"> </w:t>
      </w:r>
      <w:proofErr w:type="spellStart"/>
      <w:r w:rsidR="00B80E89">
        <w:t>их</w:t>
      </w:r>
      <w:proofErr w:type="spellEnd"/>
      <w:r w:rsidR="00B80E89">
        <w:t xml:space="preserve"> </w:t>
      </w:r>
      <w:proofErr w:type="spellStart"/>
      <w:r w:rsidR="00B80E89">
        <w:t>необходимым</w:t>
      </w:r>
      <w:proofErr w:type="spellEnd"/>
      <w:r w:rsidR="00B80E89">
        <w:t xml:space="preserve"> </w:t>
      </w:r>
      <w:proofErr w:type="spellStart"/>
      <w:r w:rsidR="00B80E89">
        <w:t>оборудованием</w:t>
      </w:r>
      <w:proofErr w:type="spellEnd"/>
      <w:r w:rsidR="00B80E89">
        <w:t xml:space="preserve"> </w:t>
      </w:r>
      <w:proofErr w:type="spellStart"/>
      <w:r w:rsidR="00B80E89">
        <w:t>для</w:t>
      </w:r>
      <w:proofErr w:type="spellEnd"/>
      <w:r w:rsidR="00B80E89">
        <w:t xml:space="preserve"> </w:t>
      </w:r>
      <w:proofErr w:type="spellStart"/>
      <w:r w:rsidR="00B80E89">
        <w:t>проведения</w:t>
      </w:r>
      <w:proofErr w:type="spellEnd"/>
      <w:r w:rsidR="00B80E89">
        <w:t xml:space="preserve"> </w:t>
      </w:r>
      <w:proofErr w:type="spellStart"/>
      <w:r w:rsidR="00B80E89">
        <w:t>мониторинга</w:t>
      </w:r>
      <w:proofErr w:type="spellEnd"/>
      <w:r w:rsidR="00B80E89">
        <w:t xml:space="preserve"> </w:t>
      </w:r>
      <w:proofErr w:type="spellStart"/>
      <w:r w:rsidR="00B80E89">
        <w:t>за</w:t>
      </w:r>
      <w:proofErr w:type="spellEnd"/>
      <w:r w:rsidR="00B80E89">
        <w:t xml:space="preserve"> </w:t>
      </w:r>
      <w:proofErr w:type="spellStart"/>
      <w:r w:rsidR="00B80E89">
        <w:t>возбудителем</w:t>
      </w:r>
      <w:proofErr w:type="spellEnd"/>
      <w:r w:rsidR="00B80E89">
        <w:t xml:space="preserve"> </w:t>
      </w:r>
      <w:proofErr w:type="spellStart"/>
      <w:r w:rsidR="00B80E89">
        <w:t>инфекционного</w:t>
      </w:r>
      <w:proofErr w:type="spellEnd"/>
      <w:r w:rsidR="00B80E89">
        <w:t xml:space="preserve"> </w:t>
      </w:r>
      <w:proofErr w:type="spellStart"/>
      <w:r w:rsidR="00B80E89">
        <w:t>заболевания</w:t>
      </w:r>
      <w:proofErr w:type="spellEnd"/>
      <w:r w:rsidR="00B80E89">
        <w:t xml:space="preserve"> </w:t>
      </w:r>
      <w:proofErr w:type="spellStart"/>
      <w:r w:rsidR="00B80E89">
        <w:t>холерой</w:t>
      </w:r>
      <w:proofErr w:type="spellEnd"/>
      <w:r w:rsidR="00B80E89">
        <w:t>.</w:t>
      </w:r>
    </w:p>
    <w:p w:rsidR="00B80E89" w:rsidRDefault="00A90589" w:rsidP="00A90589">
      <w:pPr>
        <w:pStyle w:val="Standard"/>
        <w:jc w:val="both"/>
      </w:pPr>
      <w:r>
        <w:rPr>
          <w:lang w:val="ru-RU"/>
        </w:rPr>
        <w:t>7</w:t>
      </w:r>
      <w:r w:rsidR="00B80E89">
        <w:t xml:space="preserve">.2. </w:t>
      </w:r>
      <w:proofErr w:type="spellStart"/>
      <w:r w:rsidR="00B80E89">
        <w:t>Обеспечить</w:t>
      </w:r>
      <w:proofErr w:type="spellEnd"/>
      <w:r w:rsidR="00B80E89">
        <w:t xml:space="preserve"> </w:t>
      </w:r>
      <w:proofErr w:type="spellStart"/>
      <w:r w:rsidR="00B80E89">
        <w:t>порядок</w:t>
      </w:r>
      <w:proofErr w:type="spellEnd"/>
      <w:r w:rsidR="00B80E89">
        <w:t xml:space="preserve"> </w:t>
      </w:r>
      <w:proofErr w:type="spellStart"/>
      <w:r w:rsidR="00B80E89">
        <w:t>контроля</w:t>
      </w:r>
      <w:proofErr w:type="spellEnd"/>
      <w:r w:rsidR="00B80E89">
        <w:t xml:space="preserve"> </w:t>
      </w:r>
      <w:proofErr w:type="spellStart"/>
      <w:r w:rsidR="00B80E89">
        <w:t>качества</w:t>
      </w:r>
      <w:proofErr w:type="spellEnd"/>
      <w:r w:rsidR="00B80E89">
        <w:t xml:space="preserve"> </w:t>
      </w:r>
      <w:proofErr w:type="spellStart"/>
      <w:r w:rsidR="00B80E89">
        <w:t>питательных</w:t>
      </w:r>
      <w:proofErr w:type="spellEnd"/>
      <w:r w:rsidR="00B80E89">
        <w:t xml:space="preserve"> </w:t>
      </w:r>
      <w:proofErr w:type="spellStart"/>
      <w:r w:rsidR="00B80E89">
        <w:t>сред</w:t>
      </w:r>
      <w:proofErr w:type="spellEnd"/>
      <w:r w:rsidR="00B80E89">
        <w:t xml:space="preserve"> и </w:t>
      </w:r>
      <w:proofErr w:type="spellStart"/>
      <w:r w:rsidR="00B80E89">
        <w:t>диагностических</w:t>
      </w:r>
      <w:proofErr w:type="spellEnd"/>
      <w:r w:rsidR="00B80E89">
        <w:t xml:space="preserve"> </w:t>
      </w:r>
      <w:proofErr w:type="spellStart"/>
      <w:r w:rsidR="00B80E89">
        <w:t>препаратов</w:t>
      </w:r>
      <w:proofErr w:type="spellEnd"/>
      <w:r w:rsidR="00B80E89">
        <w:t xml:space="preserve"> в </w:t>
      </w:r>
      <w:proofErr w:type="spellStart"/>
      <w:r w:rsidR="00B80E89">
        <w:t>соответствии</w:t>
      </w:r>
      <w:proofErr w:type="spellEnd"/>
      <w:r w:rsidR="00B80E89">
        <w:t xml:space="preserve"> с </w:t>
      </w:r>
      <w:proofErr w:type="spellStart"/>
      <w:r w:rsidR="00B80E89">
        <w:t>требованиями</w:t>
      </w:r>
      <w:proofErr w:type="spellEnd"/>
      <w:r w:rsidR="00B80E89">
        <w:t xml:space="preserve"> </w:t>
      </w:r>
      <w:proofErr w:type="spellStart"/>
      <w:r w:rsidR="00B80E89">
        <w:t>нормативных</w:t>
      </w:r>
      <w:proofErr w:type="spellEnd"/>
      <w:r w:rsidR="00B80E89">
        <w:t xml:space="preserve"> и </w:t>
      </w:r>
      <w:proofErr w:type="spellStart"/>
      <w:r w:rsidR="00B80E89">
        <w:t>методических</w:t>
      </w:r>
      <w:proofErr w:type="spellEnd"/>
      <w:r w:rsidR="00B80E89">
        <w:t xml:space="preserve"> </w:t>
      </w:r>
      <w:proofErr w:type="spellStart"/>
      <w:r w:rsidR="00B80E89">
        <w:t>документов</w:t>
      </w:r>
      <w:proofErr w:type="spellEnd"/>
      <w:r w:rsidR="00B80E89">
        <w:t>.</w:t>
      </w:r>
    </w:p>
    <w:p w:rsidR="00B80E89" w:rsidRDefault="00A90589" w:rsidP="00A90589">
      <w:pPr>
        <w:pStyle w:val="a4"/>
        <w:widowControl w:val="0"/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7.3. </w:t>
      </w:r>
      <w:r w:rsidR="00B80E89">
        <w:rPr>
          <w:color w:val="000000"/>
        </w:rPr>
        <w:t xml:space="preserve">Обеспечить проведение в период </w:t>
      </w:r>
      <w:proofErr w:type="spellStart"/>
      <w:r w:rsidR="00B80E89">
        <w:rPr>
          <w:color w:val="000000"/>
        </w:rPr>
        <w:t>эпидсезона</w:t>
      </w:r>
      <w:proofErr w:type="spellEnd"/>
      <w:r w:rsidR="00B80E89">
        <w:rPr>
          <w:color w:val="000000"/>
        </w:rPr>
        <w:t xml:space="preserve"> (июль-август) 2023 г. мониторинговых исследований проб воды из поверхностных водоемов на наличие возбудителя холеры.</w:t>
      </w:r>
    </w:p>
    <w:p w:rsidR="00B80E89" w:rsidRPr="00B80E89" w:rsidRDefault="00B80E89" w:rsidP="00B80E89">
      <w:pPr>
        <w:pStyle w:val="Standard"/>
        <w:jc w:val="both"/>
        <w:rPr>
          <w:color w:val="000000"/>
          <w:lang w:val="ru-RU" w:eastAsia="ru-RU"/>
        </w:rPr>
      </w:pPr>
    </w:p>
    <w:p w:rsidR="00487EF2" w:rsidRPr="00DD4892" w:rsidRDefault="00DD4892" w:rsidP="00487EF2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D4892">
        <w:rPr>
          <w:b w:val="0"/>
          <w:sz w:val="24"/>
          <w:szCs w:val="24"/>
        </w:rPr>
        <w:t>8</w:t>
      </w:r>
      <w:r w:rsidR="00487EF2" w:rsidRPr="00DD4892">
        <w:rPr>
          <w:b w:val="0"/>
          <w:sz w:val="24"/>
          <w:szCs w:val="24"/>
        </w:rPr>
        <w:t xml:space="preserve">. </w:t>
      </w:r>
      <w:proofErr w:type="gramStart"/>
      <w:r w:rsidR="0039068A" w:rsidRPr="00DD4892">
        <w:rPr>
          <w:sz w:val="24"/>
          <w:szCs w:val="24"/>
        </w:rPr>
        <w:t xml:space="preserve">ГБУЗ </w:t>
      </w:r>
      <w:r w:rsidR="00B45ABB" w:rsidRPr="00DD4892">
        <w:rPr>
          <w:sz w:val="24"/>
          <w:szCs w:val="24"/>
        </w:rPr>
        <w:t>«Юргинская городская больница»,</w:t>
      </w:r>
      <w:r w:rsidR="002A5FC1" w:rsidRPr="00DD4892">
        <w:rPr>
          <w:sz w:val="24"/>
          <w:szCs w:val="24"/>
        </w:rPr>
        <w:t xml:space="preserve"> </w:t>
      </w:r>
      <w:r w:rsidR="00487EF2" w:rsidRPr="00DD4892">
        <w:rPr>
          <w:sz w:val="24"/>
          <w:szCs w:val="24"/>
        </w:rPr>
        <w:t xml:space="preserve">Заместителю главы </w:t>
      </w:r>
      <w:r w:rsidR="0039068A" w:rsidRPr="00DD4892">
        <w:rPr>
          <w:sz w:val="24"/>
          <w:szCs w:val="24"/>
        </w:rPr>
        <w:t xml:space="preserve">Юргинского муниципального округа по экономическим вопросам, транспорту и связи, Заместителю главы Юргинского муниципального округа, начальнику Управления сельского хозяйства, заместителю главы Юргинского муниципального округа, начальнику Управления по обеспечению жизнедеятельности и строительству, </w:t>
      </w:r>
      <w:r w:rsidRPr="00DD4892">
        <w:rPr>
          <w:sz w:val="24"/>
          <w:szCs w:val="24"/>
        </w:rPr>
        <w:t xml:space="preserve">Начальникам территориальных управлений, </w:t>
      </w:r>
      <w:r w:rsidR="0039068A" w:rsidRPr="00DD4892">
        <w:rPr>
          <w:sz w:val="24"/>
          <w:szCs w:val="24"/>
        </w:rPr>
        <w:t>Управлени</w:t>
      </w:r>
      <w:r w:rsidR="00B45ABB" w:rsidRPr="00DD4892">
        <w:rPr>
          <w:sz w:val="24"/>
          <w:szCs w:val="24"/>
        </w:rPr>
        <w:t>ю</w:t>
      </w:r>
      <w:r w:rsidR="0039068A" w:rsidRPr="00DD4892">
        <w:rPr>
          <w:sz w:val="24"/>
          <w:szCs w:val="24"/>
        </w:rPr>
        <w:t xml:space="preserve"> образования администрации Юргинского муниципального округа,  Управлени</w:t>
      </w:r>
      <w:r w:rsidR="00B45ABB" w:rsidRPr="00DD4892">
        <w:rPr>
          <w:sz w:val="24"/>
          <w:szCs w:val="24"/>
        </w:rPr>
        <w:t>ю</w:t>
      </w:r>
      <w:r w:rsidR="0039068A" w:rsidRPr="00DD4892">
        <w:rPr>
          <w:sz w:val="24"/>
          <w:szCs w:val="24"/>
        </w:rPr>
        <w:t xml:space="preserve"> культуры, молодежной политики и спорта администрации </w:t>
      </w:r>
      <w:r w:rsidR="00B45ABB" w:rsidRPr="00DD4892">
        <w:rPr>
          <w:sz w:val="24"/>
          <w:szCs w:val="24"/>
        </w:rPr>
        <w:t>Юргинского муниципального округа</w:t>
      </w:r>
      <w:r w:rsidR="0039068A" w:rsidRPr="00DD4892">
        <w:rPr>
          <w:sz w:val="24"/>
          <w:szCs w:val="24"/>
        </w:rPr>
        <w:t>, Управлени</w:t>
      </w:r>
      <w:r w:rsidR="00B45ABB" w:rsidRPr="00DD4892">
        <w:rPr>
          <w:sz w:val="24"/>
          <w:szCs w:val="24"/>
        </w:rPr>
        <w:t>ю</w:t>
      </w:r>
      <w:r w:rsidR="0039068A" w:rsidRPr="00DD4892">
        <w:rPr>
          <w:sz w:val="24"/>
          <w:szCs w:val="24"/>
        </w:rPr>
        <w:t xml:space="preserve"> </w:t>
      </w:r>
      <w:r w:rsidR="00734F20" w:rsidRPr="00DD4892">
        <w:rPr>
          <w:sz w:val="24"/>
          <w:szCs w:val="24"/>
        </w:rPr>
        <w:lastRenderedPageBreak/>
        <w:t>социальной защиты населения администрации</w:t>
      </w:r>
      <w:proofErr w:type="gramEnd"/>
      <w:r w:rsidR="00734F20" w:rsidRPr="00DD4892">
        <w:rPr>
          <w:sz w:val="24"/>
          <w:szCs w:val="24"/>
        </w:rPr>
        <w:t xml:space="preserve"> Ю</w:t>
      </w:r>
      <w:r w:rsidR="00B45ABB" w:rsidRPr="00DD4892">
        <w:rPr>
          <w:sz w:val="24"/>
          <w:szCs w:val="24"/>
        </w:rPr>
        <w:t>ргинского муниципального округа</w:t>
      </w:r>
      <w:r w:rsidR="00C624F2" w:rsidRPr="00DD4892">
        <w:rPr>
          <w:sz w:val="24"/>
          <w:szCs w:val="24"/>
        </w:rPr>
        <w:t>.</w:t>
      </w:r>
    </w:p>
    <w:p w:rsidR="00B30C4E" w:rsidRDefault="00DD4892" w:rsidP="00B45AB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D4892">
        <w:rPr>
          <w:b w:val="0"/>
          <w:sz w:val="24"/>
          <w:szCs w:val="24"/>
        </w:rPr>
        <w:t>8</w:t>
      </w:r>
      <w:r w:rsidR="00B21693" w:rsidRPr="00DD4892">
        <w:rPr>
          <w:b w:val="0"/>
          <w:sz w:val="24"/>
          <w:szCs w:val="24"/>
        </w:rPr>
        <w:t>.</w:t>
      </w:r>
      <w:r w:rsidR="00734F20" w:rsidRPr="00DD4892">
        <w:rPr>
          <w:b w:val="0"/>
          <w:sz w:val="24"/>
          <w:szCs w:val="24"/>
        </w:rPr>
        <w:t>1.</w:t>
      </w:r>
      <w:r w:rsidR="00B45ABB" w:rsidRPr="00DD4892">
        <w:t xml:space="preserve"> </w:t>
      </w:r>
      <w:proofErr w:type="gramStart"/>
      <w:r w:rsidR="00B45ABB" w:rsidRPr="00DD4892">
        <w:rPr>
          <w:b w:val="0"/>
          <w:sz w:val="24"/>
          <w:szCs w:val="24"/>
        </w:rPr>
        <w:t xml:space="preserve">Принять к </w:t>
      </w:r>
      <w:r w:rsidR="00481F46" w:rsidRPr="00DD4892">
        <w:rPr>
          <w:b w:val="0"/>
          <w:sz w:val="24"/>
          <w:szCs w:val="24"/>
        </w:rPr>
        <w:t>исполнению</w:t>
      </w:r>
      <w:r w:rsidR="00B45ABB" w:rsidRPr="00DD4892">
        <w:rPr>
          <w:b w:val="0"/>
          <w:sz w:val="24"/>
          <w:szCs w:val="24"/>
        </w:rPr>
        <w:t xml:space="preserve"> информацию Территориального отдела Управления </w:t>
      </w:r>
      <w:proofErr w:type="spellStart"/>
      <w:r w:rsidR="00B45ABB" w:rsidRPr="00DD4892">
        <w:rPr>
          <w:b w:val="0"/>
          <w:sz w:val="24"/>
          <w:szCs w:val="24"/>
        </w:rPr>
        <w:t>Роспотребнадзора</w:t>
      </w:r>
      <w:proofErr w:type="spellEnd"/>
      <w:r w:rsidR="00B45ABB" w:rsidRPr="00DD4892">
        <w:rPr>
          <w:b w:val="0"/>
          <w:sz w:val="24"/>
          <w:szCs w:val="24"/>
        </w:rPr>
        <w:t xml:space="preserve"> в г. Юрг</w:t>
      </w:r>
      <w:r w:rsidR="004E2277" w:rsidRPr="00DD4892">
        <w:rPr>
          <w:b w:val="0"/>
          <w:sz w:val="24"/>
          <w:szCs w:val="24"/>
        </w:rPr>
        <w:t>е и Юргинском районе  по вопросам</w:t>
      </w:r>
      <w:r w:rsidR="00B45ABB" w:rsidRPr="00DD4892">
        <w:rPr>
          <w:b w:val="0"/>
          <w:sz w:val="24"/>
          <w:szCs w:val="24"/>
        </w:rPr>
        <w:t xml:space="preserve"> </w:t>
      </w:r>
      <w:r w:rsidR="004E2277" w:rsidRPr="004E2277">
        <w:rPr>
          <w:b w:val="0"/>
          <w:sz w:val="24"/>
          <w:szCs w:val="24"/>
        </w:rPr>
        <w:t>«О готовности к проведению мероприятий, направленных на недопущение завозов, возникновения и распространения чумы с учетом эпидемических рисков активности природных очагов, расположенных на территории ЮМО</w:t>
      </w:r>
      <w:r>
        <w:rPr>
          <w:b w:val="0"/>
          <w:sz w:val="24"/>
          <w:szCs w:val="24"/>
        </w:rPr>
        <w:t xml:space="preserve">», </w:t>
      </w:r>
      <w:r w:rsidRPr="00DD4892">
        <w:rPr>
          <w:b w:val="0"/>
          <w:sz w:val="24"/>
          <w:szCs w:val="24"/>
        </w:rPr>
        <w:t>«О готовности к проведению комплекса мероприятий, направленных на недопущение завозов, возникн</w:t>
      </w:r>
      <w:r>
        <w:rPr>
          <w:b w:val="0"/>
          <w:sz w:val="24"/>
          <w:szCs w:val="24"/>
        </w:rPr>
        <w:t>овения и распространения холеры</w:t>
      </w:r>
      <w:r w:rsidRPr="00DD4892">
        <w:rPr>
          <w:b w:val="0"/>
          <w:sz w:val="24"/>
          <w:szCs w:val="24"/>
        </w:rPr>
        <w:t>»</w:t>
      </w:r>
      <w:proofErr w:type="gramEnd"/>
    </w:p>
    <w:p w:rsidR="00DD4892" w:rsidRDefault="00DD4892" w:rsidP="00B45AB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03161" w:rsidRPr="00DD4892" w:rsidRDefault="00DD4892" w:rsidP="009A45FF">
      <w:pPr>
        <w:pStyle w:val="Standard"/>
        <w:ind w:right="-72"/>
        <w:jc w:val="both"/>
        <w:rPr>
          <w:rFonts w:cs="Times New Roman"/>
          <w:b/>
          <w:color w:val="000000"/>
          <w:lang w:val="ru-RU" w:eastAsia="ar-SA"/>
        </w:rPr>
      </w:pPr>
      <w:r>
        <w:rPr>
          <w:rFonts w:eastAsia="SimSun, 宋体" w:cs="SimSun, 宋体"/>
          <w:b/>
          <w:color w:val="000000"/>
          <w:lang w:val="ru-RU"/>
        </w:rPr>
        <w:t>9</w:t>
      </w:r>
      <w:r w:rsidR="00903161" w:rsidRPr="00DD4892">
        <w:rPr>
          <w:rFonts w:eastAsia="SimSun, 宋体" w:cs="SimSun, 宋体"/>
          <w:b/>
          <w:color w:val="000000"/>
          <w:lang w:val="ru-RU"/>
        </w:rPr>
        <w:t xml:space="preserve">. </w:t>
      </w:r>
      <w:r w:rsidRPr="00DD4892">
        <w:rPr>
          <w:rFonts w:eastAsia="SimSun, 宋体" w:cs="SimSun, 宋体"/>
          <w:b/>
          <w:color w:val="000000"/>
          <w:lang w:val="ru-RU"/>
        </w:rPr>
        <w:t>З</w:t>
      </w:r>
      <w:proofErr w:type="spellStart"/>
      <w:r w:rsidR="00903161" w:rsidRPr="00DD4892">
        <w:rPr>
          <w:b/>
        </w:rPr>
        <w:t>аместителю</w:t>
      </w:r>
      <w:proofErr w:type="spellEnd"/>
      <w:r w:rsidR="00903161" w:rsidRPr="00DD4892">
        <w:rPr>
          <w:b/>
        </w:rPr>
        <w:t xml:space="preserve"> </w:t>
      </w:r>
      <w:proofErr w:type="spellStart"/>
      <w:r w:rsidR="00903161" w:rsidRPr="00DD4892">
        <w:rPr>
          <w:b/>
        </w:rPr>
        <w:t>главы</w:t>
      </w:r>
      <w:proofErr w:type="spellEnd"/>
      <w:r w:rsidR="00903161" w:rsidRPr="00DD4892">
        <w:rPr>
          <w:b/>
        </w:rPr>
        <w:t xml:space="preserve"> </w:t>
      </w:r>
      <w:proofErr w:type="spellStart"/>
      <w:r w:rsidR="00903161" w:rsidRPr="00DD4892">
        <w:rPr>
          <w:b/>
        </w:rPr>
        <w:t>Юргинского</w:t>
      </w:r>
      <w:proofErr w:type="spellEnd"/>
      <w:r w:rsidR="00903161" w:rsidRPr="00DD4892">
        <w:rPr>
          <w:b/>
        </w:rPr>
        <w:t xml:space="preserve"> </w:t>
      </w:r>
      <w:proofErr w:type="spellStart"/>
      <w:r w:rsidR="00903161" w:rsidRPr="00DD4892">
        <w:rPr>
          <w:b/>
        </w:rPr>
        <w:t>муниципального</w:t>
      </w:r>
      <w:proofErr w:type="spellEnd"/>
      <w:r w:rsidR="00903161" w:rsidRPr="00DD4892">
        <w:rPr>
          <w:b/>
        </w:rPr>
        <w:t xml:space="preserve"> </w:t>
      </w:r>
      <w:proofErr w:type="spellStart"/>
      <w:r w:rsidR="00903161" w:rsidRPr="00DD4892">
        <w:rPr>
          <w:b/>
        </w:rPr>
        <w:t>округа</w:t>
      </w:r>
      <w:proofErr w:type="spellEnd"/>
      <w:r w:rsidR="00903161" w:rsidRPr="00DD4892">
        <w:rPr>
          <w:b/>
          <w:lang w:val="ru-RU"/>
        </w:rPr>
        <w:t xml:space="preserve"> - </w:t>
      </w:r>
      <w:proofErr w:type="spellStart"/>
      <w:r w:rsidR="00903161" w:rsidRPr="00DD4892">
        <w:rPr>
          <w:b/>
        </w:rPr>
        <w:t>начальнику</w:t>
      </w:r>
      <w:proofErr w:type="spellEnd"/>
      <w:r w:rsidR="00903161" w:rsidRPr="00DD4892">
        <w:rPr>
          <w:b/>
        </w:rPr>
        <w:t xml:space="preserve"> </w:t>
      </w:r>
      <w:proofErr w:type="spellStart"/>
      <w:r w:rsidR="00903161" w:rsidRPr="00DD4892">
        <w:rPr>
          <w:b/>
        </w:rPr>
        <w:t>Управления</w:t>
      </w:r>
      <w:proofErr w:type="spellEnd"/>
      <w:r w:rsidR="00903161" w:rsidRPr="00DD4892">
        <w:rPr>
          <w:b/>
        </w:rPr>
        <w:t xml:space="preserve"> </w:t>
      </w:r>
      <w:proofErr w:type="spellStart"/>
      <w:r w:rsidR="00903161" w:rsidRPr="00DD4892">
        <w:rPr>
          <w:b/>
        </w:rPr>
        <w:t>по</w:t>
      </w:r>
      <w:proofErr w:type="spellEnd"/>
      <w:r w:rsidR="00903161" w:rsidRPr="00DD4892">
        <w:rPr>
          <w:b/>
        </w:rPr>
        <w:t xml:space="preserve"> </w:t>
      </w:r>
      <w:proofErr w:type="spellStart"/>
      <w:r w:rsidR="00903161" w:rsidRPr="00DD4892">
        <w:rPr>
          <w:b/>
        </w:rPr>
        <w:t>обеспечению</w:t>
      </w:r>
      <w:proofErr w:type="spellEnd"/>
      <w:r w:rsidR="00903161" w:rsidRPr="00DD4892">
        <w:rPr>
          <w:b/>
        </w:rPr>
        <w:t xml:space="preserve"> </w:t>
      </w:r>
      <w:proofErr w:type="spellStart"/>
      <w:r w:rsidR="00903161" w:rsidRPr="00DD4892">
        <w:rPr>
          <w:b/>
        </w:rPr>
        <w:t>жизнедеятельности</w:t>
      </w:r>
      <w:proofErr w:type="spellEnd"/>
      <w:r w:rsidR="00903161" w:rsidRPr="00DD4892">
        <w:rPr>
          <w:b/>
        </w:rPr>
        <w:t xml:space="preserve"> и </w:t>
      </w:r>
      <w:proofErr w:type="spellStart"/>
      <w:r w:rsidR="00903161" w:rsidRPr="00DD4892">
        <w:rPr>
          <w:b/>
        </w:rPr>
        <w:t>строительству</w:t>
      </w:r>
      <w:proofErr w:type="spellEnd"/>
      <w:r w:rsidR="00903161" w:rsidRPr="00DD4892">
        <w:rPr>
          <w:b/>
          <w:lang w:val="ru-RU"/>
        </w:rPr>
        <w:t xml:space="preserve">, </w:t>
      </w:r>
      <w:r w:rsidR="00903161" w:rsidRPr="00DD4892">
        <w:rPr>
          <w:rFonts w:cs="Times New Roman"/>
          <w:b/>
          <w:color w:val="000000"/>
          <w:lang w:val="ru-RU" w:eastAsia="ar-SA"/>
        </w:rPr>
        <w:t>начальникам территориальных управлений</w:t>
      </w:r>
      <w:r w:rsidR="008B53DC" w:rsidRPr="00DD4892">
        <w:rPr>
          <w:rFonts w:cs="Times New Roman"/>
          <w:b/>
          <w:color w:val="000000"/>
          <w:lang w:val="ru-RU" w:eastAsia="ar-SA"/>
        </w:rPr>
        <w:t>:</w:t>
      </w:r>
    </w:p>
    <w:p w:rsidR="00903161" w:rsidRPr="00DD4892" w:rsidRDefault="00DD4892" w:rsidP="009A45FF">
      <w:pPr>
        <w:pStyle w:val="Standard"/>
        <w:ind w:right="-72"/>
        <w:jc w:val="both"/>
        <w:rPr>
          <w:rFonts w:cs="Times New Roman"/>
          <w:color w:val="000000"/>
          <w:lang w:val="ru-RU" w:eastAsia="ar-SA"/>
        </w:rPr>
      </w:pPr>
      <w:r>
        <w:rPr>
          <w:rFonts w:cs="Times New Roman"/>
          <w:color w:val="000000"/>
          <w:lang w:val="ru-RU" w:eastAsia="ar-SA"/>
        </w:rPr>
        <w:t>9</w:t>
      </w:r>
      <w:r w:rsidR="00903161" w:rsidRPr="00DD4892">
        <w:rPr>
          <w:rFonts w:cs="Times New Roman"/>
          <w:color w:val="000000"/>
          <w:lang w:val="ru-RU" w:eastAsia="ar-SA"/>
        </w:rPr>
        <w:t xml:space="preserve">.2. </w:t>
      </w:r>
      <w:r w:rsidRPr="00DD4892">
        <w:rPr>
          <w:rFonts w:cs="Times New Roman"/>
          <w:color w:val="000000"/>
          <w:lang w:val="ru-RU" w:eastAsia="ar-SA"/>
        </w:rPr>
        <w:t xml:space="preserve">Продолжить работу </w:t>
      </w:r>
      <w:proofErr w:type="gramStart"/>
      <w:r w:rsidRPr="00DD4892">
        <w:rPr>
          <w:rFonts w:cs="Times New Roman"/>
          <w:color w:val="000000"/>
          <w:lang w:val="ru-RU" w:eastAsia="ar-SA"/>
        </w:rPr>
        <w:t>по о</w:t>
      </w:r>
      <w:r w:rsidR="00903161" w:rsidRPr="00DD4892">
        <w:rPr>
          <w:rFonts w:cs="Times New Roman"/>
          <w:color w:val="000000"/>
          <w:lang w:val="ru-RU" w:eastAsia="ar-SA"/>
        </w:rPr>
        <w:t>беспечить</w:t>
      </w:r>
      <w:proofErr w:type="gramEnd"/>
      <w:r w:rsidR="00903161" w:rsidRPr="00DD4892">
        <w:rPr>
          <w:rFonts w:cs="Times New Roman"/>
          <w:color w:val="000000"/>
          <w:lang w:val="ru-RU" w:eastAsia="ar-SA"/>
        </w:rPr>
        <w:t xml:space="preserve"> </w:t>
      </w:r>
      <w:proofErr w:type="spellStart"/>
      <w:r w:rsidR="00903161" w:rsidRPr="00DD4892">
        <w:rPr>
          <w:rFonts w:cs="Times New Roman"/>
          <w:color w:val="000000"/>
          <w:lang w:val="ru-RU" w:eastAsia="ar-SA"/>
        </w:rPr>
        <w:t>санитарно</w:t>
      </w:r>
      <w:proofErr w:type="spellEnd"/>
      <w:r w:rsidR="00903161" w:rsidRPr="00DD4892">
        <w:rPr>
          <w:rFonts w:cs="Times New Roman"/>
          <w:color w:val="000000"/>
          <w:lang w:val="ru-RU" w:eastAsia="ar-SA"/>
        </w:rPr>
        <w:t xml:space="preserve"> – гигиеническо</w:t>
      </w:r>
      <w:r w:rsidRPr="00DD4892">
        <w:rPr>
          <w:rFonts w:cs="Times New Roman"/>
          <w:color w:val="000000"/>
          <w:lang w:val="ru-RU" w:eastAsia="ar-SA"/>
        </w:rPr>
        <w:t>е</w:t>
      </w:r>
      <w:r w:rsidR="00903161" w:rsidRPr="00DD4892">
        <w:rPr>
          <w:rFonts w:cs="Times New Roman"/>
          <w:color w:val="000000"/>
          <w:lang w:val="ru-RU" w:eastAsia="ar-SA"/>
        </w:rPr>
        <w:t xml:space="preserve"> состояни</w:t>
      </w:r>
      <w:r w:rsidRPr="00DD4892">
        <w:rPr>
          <w:rFonts w:cs="Times New Roman"/>
          <w:color w:val="000000"/>
          <w:lang w:val="ru-RU" w:eastAsia="ar-SA"/>
        </w:rPr>
        <w:t>е</w:t>
      </w:r>
      <w:r w:rsidR="00903161" w:rsidRPr="00DD4892">
        <w:rPr>
          <w:rFonts w:cs="Times New Roman"/>
          <w:color w:val="000000"/>
          <w:lang w:val="ru-RU" w:eastAsia="ar-SA"/>
        </w:rPr>
        <w:t xml:space="preserve"> населенных пунктов, пунктов водоснабжения, очистки и обеззараживания сточных вод</w:t>
      </w:r>
      <w:r w:rsidR="00C027E0" w:rsidRPr="00DD4892">
        <w:rPr>
          <w:rFonts w:cs="Times New Roman"/>
          <w:color w:val="000000"/>
          <w:lang w:val="ru-RU" w:eastAsia="ar-SA"/>
        </w:rPr>
        <w:t>.</w:t>
      </w:r>
    </w:p>
    <w:p w:rsidR="00AC0AA8" w:rsidRDefault="00DD4892" w:rsidP="00C027E0">
      <w:pPr>
        <w:pStyle w:val="Standard"/>
        <w:ind w:right="-72"/>
        <w:jc w:val="both"/>
      </w:pPr>
      <w:r>
        <w:rPr>
          <w:rFonts w:cs="Times New Roman"/>
          <w:color w:val="000000"/>
          <w:lang w:val="ru-RU" w:eastAsia="ar-SA"/>
        </w:rPr>
        <w:t>9</w:t>
      </w:r>
      <w:r w:rsidR="00C027E0" w:rsidRPr="00DD4892">
        <w:rPr>
          <w:rFonts w:cs="Times New Roman"/>
          <w:color w:val="000000"/>
          <w:lang w:val="ru-RU" w:eastAsia="ar-SA"/>
        </w:rPr>
        <w:t>.3. Обеспечить благоустройство пляже</w:t>
      </w:r>
      <w:r w:rsidRPr="00DD4892">
        <w:rPr>
          <w:rFonts w:cs="Times New Roman"/>
          <w:color w:val="000000"/>
          <w:lang w:val="ru-RU" w:eastAsia="ar-SA"/>
        </w:rPr>
        <w:t>й</w:t>
      </w:r>
      <w:r w:rsidR="00C027E0" w:rsidRPr="00DD4892">
        <w:rPr>
          <w:rFonts w:cs="Times New Roman"/>
          <w:color w:val="000000"/>
          <w:lang w:val="ru-RU" w:eastAsia="ar-SA"/>
        </w:rPr>
        <w:t xml:space="preserve"> (мест отдыха населения) и</w:t>
      </w:r>
      <w:r>
        <w:rPr>
          <w:rFonts w:cs="Times New Roman"/>
          <w:color w:val="000000"/>
          <w:lang w:val="ru-RU" w:eastAsia="ar-SA"/>
        </w:rPr>
        <w:t xml:space="preserve"> (или)</w:t>
      </w:r>
      <w:r w:rsidR="00C027E0" w:rsidRPr="00DD4892">
        <w:rPr>
          <w:rFonts w:cs="Times New Roman"/>
          <w:color w:val="000000"/>
          <w:lang w:val="ru-RU" w:eastAsia="ar-SA"/>
        </w:rPr>
        <w:t xml:space="preserve"> рекреационных</w:t>
      </w:r>
      <w:r w:rsidR="00C027E0" w:rsidRPr="00C027E0">
        <w:rPr>
          <w:rFonts w:cs="Times New Roman"/>
          <w:color w:val="000000"/>
          <w:lang w:val="ru-RU" w:eastAsia="ar-SA"/>
        </w:rPr>
        <w:t xml:space="preserve"> зон</w:t>
      </w:r>
      <w:r w:rsidR="00C027E0">
        <w:rPr>
          <w:rFonts w:cs="Times New Roman"/>
          <w:color w:val="000000"/>
          <w:lang w:val="ru-RU" w:eastAsia="ar-SA"/>
        </w:rPr>
        <w:t>.</w:t>
      </w:r>
    </w:p>
    <w:p w:rsidR="00AC0AA8" w:rsidRDefault="00AC0AA8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C0AA8" w:rsidRPr="00AC0AA8" w:rsidRDefault="00AC0AA8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525BE4" w:rsidRPr="00CF3A01" w:rsidRDefault="00525BE4" w:rsidP="00794C3D">
      <w:pPr>
        <w:pStyle w:val="1"/>
        <w:spacing w:before="0" w:beforeAutospacing="0" w:after="0" w:afterAutospacing="0"/>
        <w:jc w:val="both"/>
        <w:rPr>
          <w:sz w:val="24"/>
          <w:szCs w:val="24"/>
          <w:highlight w:val="yellow"/>
        </w:rPr>
      </w:pPr>
    </w:p>
    <w:p w:rsidR="00566D77" w:rsidRPr="00063117" w:rsidRDefault="00566D77" w:rsidP="0030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6D77" w:rsidRPr="00063117" w:rsidSect="00D4614A">
      <w:footerReference w:type="default" r:id="rId9"/>
      <w:pgSz w:w="11906" w:h="16838"/>
      <w:pgMar w:top="993" w:right="1274" w:bottom="426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B7" w:rsidRDefault="002527B7" w:rsidP="006A5868">
      <w:pPr>
        <w:spacing w:after="0" w:line="240" w:lineRule="auto"/>
      </w:pPr>
      <w:r>
        <w:separator/>
      </w:r>
    </w:p>
  </w:endnote>
  <w:endnote w:type="continuationSeparator" w:id="0">
    <w:p w:rsidR="002527B7" w:rsidRDefault="002527B7" w:rsidP="006A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59" w:rsidRDefault="005A0759">
    <w:pPr>
      <w:pStyle w:val="ab"/>
    </w:pPr>
  </w:p>
  <w:p w:rsidR="005A0759" w:rsidRDefault="005A07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B7" w:rsidRDefault="002527B7" w:rsidP="006A5868">
      <w:pPr>
        <w:spacing w:after="0" w:line="240" w:lineRule="auto"/>
      </w:pPr>
      <w:r>
        <w:separator/>
      </w:r>
    </w:p>
  </w:footnote>
  <w:footnote w:type="continuationSeparator" w:id="0">
    <w:p w:rsidR="002527B7" w:rsidRDefault="002527B7" w:rsidP="006A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2E"/>
    <w:multiLevelType w:val="multilevel"/>
    <w:tmpl w:val="1D0012F4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4E5DCE"/>
    <w:multiLevelType w:val="hybridMultilevel"/>
    <w:tmpl w:val="03FAD0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44C5"/>
    <w:multiLevelType w:val="hybridMultilevel"/>
    <w:tmpl w:val="76E4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2D65"/>
    <w:multiLevelType w:val="hybridMultilevel"/>
    <w:tmpl w:val="7BEC85F4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1591"/>
    <w:multiLevelType w:val="hybridMultilevel"/>
    <w:tmpl w:val="1222F38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33AB"/>
    <w:multiLevelType w:val="hybridMultilevel"/>
    <w:tmpl w:val="E0C0C668"/>
    <w:lvl w:ilvl="0" w:tplc="0456B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4167"/>
    <w:multiLevelType w:val="hybridMultilevel"/>
    <w:tmpl w:val="623614FA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F52C24"/>
    <w:multiLevelType w:val="multilevel"/>
    <w:tmpl w:val="28E06B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)%2"/>
      <w:lvlJc w:val="left"/>
      <w:pPr>
        <w:ind w:left="360" w:hanging="360"/>
      </w:pPr>
    </w:lvl>
    <w:lvl w:ilvl="2">
      <w:start w:val="1"/>
      <w:numFmt w:val="decimal"/>
      <w:lvlText w:val="%1)%2.%3"/>
      <w:lvlJc w:val="left"/>
      <w:pPr>
        <w:ind w:left="720" w:hanging="720"/>
      </w:pPr>
    </w:lvl>
    <w:lvl w:ilvl="3">
      <w:start w:val="1"/>
      <w:numFmt w:val="decimal"/>
      <w:lvlText w:val="%1)%2.%3.%4"/>
      <w:lvlJc w:val="left"/>
      <w:pPr>
        <w:ind w:left="720" w:hanging="720"/>
      </w:pPr>
    </w:lvl>
    <w:lvl w:ilvl="4">
      <w:start w:val="1"/>
      <w:numFmt w:val="decimal"/>
      <w:lvlText w:val="%1)%2.%3.%4.%5"/>
      <w:lvlJc w:val="left"/>
      <w:pPr>
        <w:ind w:left="1080" w:hanging="1080"/>
      </w:pPr>
    </w:lvl>
    <w:lvl w:ilvl="5">
      <w:start w:val="1"/>
      <w:numFmt w:val="decimal"/>
      <w:lvlText w:val="%1)%2.%3.%4.%5.%6"/>
      <w:lvlJc w:val="left"/>
      <w:pPr>
        <w:ind w:left="1080" w:hanging="1080"/>
      </w:pPr>
    </w:lvl>
    <w:lvl w:ilvl="6">
      <w:start w:val="1"/>
      <w:numFmt w:val="decimal"/>
      <w:lvlText w:val="%1)%2.%3.%4.%5.%6.%7"/>
      <w:lvlJc w:val="left"/>
      <w:pPr>
        <w:ind w:left="1440" w:hanging="1440"/>
      </w:pPr>
    </w:lvl>
    <w:lvl w:ilvl="7">
      <w:start w:val="1"/>
      <w:numFmt w:val="decimal"/>
      <w:lvlText w:val="%1)%2.%3.%4.%5.%6.%7.%8"/>
      <w:lvlJc w:val="left"/>
      <w:pPr>
        <w:ind w:left="1440" w:hanging="1440"/>
      </w:pPr>
    </w:lvl>
    <w:lvl w:ilvl="8">
      <w:start w:val="1"/>
      <w:numFmt w:val="decimal"/>
      <w:lvlText w:val="%1)%2.%3.%4.%5.%6.%7.%8.%9"/>
      <w:lvlJc w:val="left"/>
      <w:pPr>
        <w:ind w:left="1800" w:hanging="1800"/>
      </w:pPr>
    </w:lvl>
  </w:abstractNum>
  <w:abstractNum w:abstractNumId="8">
    <w:nsid w:val="1E8B7B3A"/>
    <w:multiLevelType w:val="hybridMultilevel"/>
    <w:tmpl w:val="84A08A9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D52F6"/>
    <w:multiLevelType w:val="hybridMultilevel"/>
    <w:tmpl w:val="FEA0CD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0297B"/>
    <w:multiLevelType w:val="hybridMultilevel"/>
    <w:tmpl w:val="AD481A9E"/>
    <w:lvl w:ilvl="0" w:tplc="9D6CD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A36"/>
    <w:multiLevelType w:val="hybridMultilevel"/>
    <w:tmpl w:val="3D3448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302DE"/>
    <w:multiLevelType w:val="hybridMultilevel"/>
    <w:tmpl w:val="04E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A4AC7"/>
    <w:multiLevelType w:val="hybridMultilevel"/>
    <w:tmpl w:val="F5265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4321"/>
    <w:multiLevelType w:val="hybridMultilevel"/>
    <w:tmpl w:val="082CE772"/>
    <w:lvl w:ilvl="0" w:tplc="C890AF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54011"/>
    <w:multiLevelType w:val="hybridMultilevel"/>
    <w:tmpl w:val="1B5C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A7F4C"/>
    <w:multiLevelType w:val="hybridMultilevel"/>
    <w:tmpl w:val="5D0865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624DF"/>
    <w:multiLevelType w:val="hybridMultilevel"/>
    <w:tmpl w:val="8C58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F6F84"/>
    <w:multiLevelType w:val="hybridMultilevel"/>
    <w:tmpl w:val="4F223B36"/>
    <w:lvl w:ilvl="0" w:tplc="DB6AF6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DE5AC7"/>
    <w:multiLevelType w:val="multilevel"/>
    <w:tmpl w:val="80582CA8"/>
    <w:styleLink w:val="WW8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81F3B8F"/>
    <w:multiLevelType w:val="hybridMultilevel"/>
    <w:tmpl w:val="2E12CB6C"/>
    <w:lvl w:ilvl="0" w:tplc="0D3C2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867271"/>
    <w:multiLevelType w:val="hybridMultilevel"/>
    <w:tmpl w:val="779289D8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BA3241"/>
    <w:multiLevelType w:val="multilevel"/>
    <w:tmpl w:val="3096784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12607EE"/>
    <w:multiLevelType w:val="hybridMultilevel"/>
    <w:tmpl w:val="AE42CE4E"/>
    <w:lvl w:ilvl="0" w:tplc="86D4E39E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4F51ACC"/>
    <w:multiLevelType w:val="hybridMultilevel"/>
    <w:tmpl w:val="8442817C"/>
    <w:styleLink w:val="a"/>
    <w:lvl w:ilvl="0" w:tplc="F7483C2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16C70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020D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C812D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4C5E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54F34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D0565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E8A0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7C662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57F494A"/>
    <w:multiLevelType w:val="hybridMultilevel"/>
    <w:tmpl w:val="C29A1A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6F27CE8"/>
    <w:multiLevelType w:val="hybridMultilevel"/>
    <w:tmpl w:val="451EEB6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15968"/>
    <w:multiLevelType w:val="hybridMultilevel"/>
    <w:tmpl w:val="451A75F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668F7"/>
    <w:multiLevelType w:val="hybridMultilevel"/>
    <w:tmpl w:val="27D0A0D2"/>
    <w:lvl w:ilvl="0" w:tplc="A22288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56E37836"/>
    <w:multiLevelType w:val="hybridMultilevel"/>
    <w:tmpl w:val="3B220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4432A"/>
    <w:multiLevelType w:val="hybridMultilevel"/>
    <w:tmpl w:val="B9A6C7F2"/>
    <w:lvl w:ilvl="0" w:tplc="33107C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B132B18"/>
    <w:multiLevelType w:val="hybridMultilevel"/>
    <w:tmpl w:val="0126687C"/>
    <w:lvl w:ilvl="0" w:tplc="6E4E4030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11F9F"/>
    <w:multiLevelType w:val="hybridMultilevel"/>
    <w:tmpl w:val="5BD46A6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16F88"/>
    <w:multiLevelType w:val="hybridMultilevel"/>
    <w:tmpl w:val="CB2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B48EB"/>
    <w:multiLevelType w:val="multilevel"/>
    <w:tmpl w:val="4BF675E8"/>
    <w:styleLink w:val="WW8Num59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9A52458"/>
    <w:multiLevelType w:val="hybridMultilevel"/>
    <w:tmpl w:val="E41CB43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50BB3"/>
    <w:multiLevelType w:val="hybridMultilevel"/>
    <w:tmpl w:val="2444893E"/>
    <w:lvl w:ilvl="0" w:tplc="B35A1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E6D1529"/>
    <w:multiLevelType w:val="hybridMultilevel"/>
    <w:tmpl w:val="E290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2188A"/>
    <w:multiLevelType w:val="hybridMultilevel"/>
    <w:tmpl w:val="4058D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E6FE8"/>
    <w:multiLevelType w:val="multilevel"/>
    <w:tmpl w:val="A404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75825D2B"/>
    <w:multiLevelType w:val="hybridMultilevel"/>
    <w:tmpl w:val="19424910"/>
    <w:lvl w:ilvl="0" w:tplc="4F062A6E">
      <w:start w:val="3"/>
      <w:numFmt w:val="bullet"/>
      <w:lvlText w:val="-"/>
      <w:lvlJc w:val="left"/>
      <w:pPr>
        <w:ind w:left="720" w:hanging="360"/>
      </w:pPr>
      <w:rPr>
        <w:rFonts w:ascii="Times New Roman" w:eastAsia="Impac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67912"/>
    <w:multiLevelType w:val="hybridMultilevel"/>
    <w:tmpl w:val="8442817C"/>
    <w:numStyleLink w:val="a"/>
  </w:abstractNum>
  <w:num w:numId="1">
    <w:abstractNumId w:val="11"/>
  </w:num>
  <w:num w:numId="2">
    <w:abstractNumId w:val="28"/>
  </w:num>
  <w:num w:numId="3">
    <w:abstractNumId w:val="18"/>
  </w:num>
  <w:num w:numId="4">
    <w:abstractNumId w:val="39"/>
  </w:num>
  <w:num w:numId="5">
    <w:abstractNumId w:val="37"/>
  </w:num>
  <w:num w:numId="6">
    <w:abstractNumId w:val="35"/>
  </w:num>
  <w:num w:numId="7">
    <w:abstractNumId w:val="12"/>
  </w:num>
  <w:num w:numId="8">
    <w:abstractNumId w:val="8"/>
  </w:num>
  <w:num w:numId="9">
    <w:abstractNumId w:val="3"/>
  </w:num>
  <w:num w:numId="10">
    <w:abstractNumId w:val="15"/>
  </w:num>
  <w:num w:numId="11">
    <w:abstractNumId w:val="30"/>
  </w:num>
  <w:num w:numId="12">
    <w:abstractNumId w:val="1"/>
  </w:num>
  <w:num w:numId="13">
    <w:abstractNumId w:val="14"/>
  </w:num>
  <w:num w:numId="14">
    <w:abstractNumId w:val="21"/>
  </w:num>
  <w:num w:numId="15">
    <w:abstractNumId w:val="27"/>
  </w:num>
  <w:num w:numId="16">
    <w:abstractNumId w:val="26"/>
  </w:num>
  <w:num w:numId="17">
    <w:abstractNumId w:val="13"/>
  </w:num>
  <w:num w:numId="18">
    <w:abstractNumId w:val="38"/>
  </w:num>
  <w:num w:numId="19">
    <w:abstractNumId w:val="9"/>
  </w:num>
  <w:num w:numId="20">
    <w:abstractNumId w:val="32"/>
  </w:num>
  <w:num w:numId="21">
    <w:abstractNumId w:val="6"/>
  </w:num>
  <w:num w:numId="22">
    <w:abstractNumId w:val="36"/>
  </w:num>
  <w:num w:numId="23">
    <w:abstractNumId w:val="10"/>
  </w:num>
  <w:num w:numId="24">
    <w:abstractNumId w:val="5"/>
  </w:num>
  <w:num w:numId="25">
    <w:abstractNumId w:val="33"/>
  </w:num>
  <w:num w:numId="26">
    <w:abstractNumId w:val="17"/>
  </w:num>
  <w:num w:numId="27">
    <w:abstractNumId w:val="4"/>
  </w:num>
  <w:num w:numId="28">
    <w:abstractNumId w:val="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9"/>
  </w:num>
  <w:num w:numId="34">
    <w:abstractNumId w:val="40"/>
  </w:num>
  <w:num w:numId="35">
    <w:abstractNumId w:val="20"/>
  </w:num>
  <w:num w:numId="36">
    <w:abstractNumId w:val="16"/>
  </w:num>
  <w:num w:numId="37">
    <w:abstractNumId w:val="1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0"/>
  </w:num>
  <w:num w:numId="41">
    <w:abstractNumId w:val="24"/>
  </w:num>
  <w:num w:numId="42">
    <w:abstractNumId w:val="4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30"/>
    <w:rsid w:val="00005F5E"/>
    <w:rsid w:val="00012B23"/>
    <w:rsid w:val="00016F0C"/>
    <w:rsid w:val="00017D2A"/>
    <w:rsid w:val="00023500"/>
    <w:rsid w:val="00024698"/>
    <w:rsid w:val="000265BF"/>
    <w:rsid w:val="00050923"/>
    <w:rsid w:val="00050F97"/>
    <w:rsid w:val="00051E1B"/>
    <w:rsid w:val="00060847"/>
    <w:rsid w:val="00063117"/>
    <w:rsid w:val="00074B1F"/>
    <w:rsid w:val="0008347D"/>
    <w:rsid w:val="00085F4E"/>
    <w:rsid w:val="000970B1"/>
    <w:rsid w:val="00097B56"/>
    <w:rsid w:val="000A15EC"/>
    <w:rsid w:val="000A51B7"/>
    <w:rsid w:val="000B1345"/>
    <w:rsid w:val="000B390B"/>
    <w:rsid w:val="000B49C0"/>
    <w:rsid w:val="000B62DA"/>
    <w:rsid w:val="000C5087"/>
    <w:rsid w:val="000C62E7"/>
    <w:rsid w:val="000D4822"/>
    <w:rsid w:val="000F2412"/>
    <w:rsid w:val="000F39F4"/>
    <w:rsid w:val="000F5DAF"/>
    <w:rsid w:val="001003B8"/>
    <w:rsid w:val="0010117D"/>
    <w:rsid w:val="001101FD"/>
    <w:rsid w:val="00112E4A"/>
    <w:rsid w:val="00134E90"/>
    <w:rsid w:val="001360DE"/>
    <w:rsid w:val="0014414A"/>
    <w:rsid w:val="0014425C"/>
    <w:rsid w:val="00150BFF"/>
    <w:rsid w:val="00152DB3"/>
    <w:rsid w:val="00161318"/>
    <w:rsid w:val="001747B9"/>
    <w:rsid w:val="0017735A"/>
    <w:rsid w:val="00181852"/>
    <w:rsid w:val="0018520E"/>
    <w:rsid w:val="00191F02"/>
    <w:rsid w:val="00194F59"/>
    <w:rsid w:val="001956B1"/>
    <w:rsid w:val="001A37A8"/>
    <w:rsid w:val="001A5296"/>
    <w:rsid w:val="001A75DA"/>
    <w:rsid w:val="001B0199"/>
    <w:rsid w:val="001B06B9"/>
    <w:rsid w:val="001B0959"/>
    <w:rsid w:val="001B2E68"/>
    <w:rsid w:val="001B68CB"/>
    <w:rsid w:val="001C30A8"/>
    <w:rsid w:val="001C46C8"/>
    <w:rsid w:val="001C6950"/>
    <w:rsid w:val="001D1C7E"/>
    <w:rsid w:val="001D34ED"/>
    <w:rsid w:val="001E59D5"/>
    <w:rsid w:val="001E7FE6"/>
    <w:rsid w:val="001F3272"/>
    <w:rsid w:val="001F4DC0"/>
    <w:rsid w:val="001F6669"/>
    <w:rsid w:val="0020773F"/>
    <w:rsid w:val="00210724"/>
    <w:rsid w:val="002125E5"/>
    <w:rsid w:val="00222515"/>
    <w:rsid w:val="00227BF5"/>
    <w:rsid w:val="00232D43"/>
    <w:rsid w:val="00233832"/>
    <w:rsid w:val="00240EC6"/>
    <w:rsid w:val="002432BD"/>
    <w:rsid w:val="00243700"/>
    <w:rsid w:val="00244C5A"/>
    <w:rsid w:val="00251D76"/>
    <w:rsid w:val="00251F2F"/>
    <w:rsid w:val="002527B7"/>
    <w:rsid w:val="00252F3E"/>
    <w:rsid w:val="002531B1"/>
    <w:rsid w:val="002556E9"/>
    <w:rsid w:val="00256C40"/>
    <w:rsid w:val="00264CE1"/>
    <w:rsid w:val="00265A90"/>
    <w:rsid w:val="00267DA4"/>
    <w:rsid w:val="0027059C"/>
    <w:rsid w:val="002824D6"/>
    <w:rsid w:val="00282BC7"/>
    <w:rsid w:val="00285AF2"/>
    <w:rsid w:val="002950B5"/>
    <w:rsid w:val="0029656B"/>
    <w:rsid w:val="002A5FC1"/>
    <w:rsid w:val="002A66F2"/>
    <w:rsid w:val="002B1C88"/>
    <w:rsid w:val="002B333D"/>
    <w:rsid w:val="002B3CB4"/>
    <w:rsid w:val="002B74E4"/>
    <w:rsid w:val="002C1E86"/>
    <w:rsid w:val="002C2E3D"/>
    <w:rsid w:val="002C3195"/>
    <w:rsid w:val="002D0BBB"/>
    <w:rsid w:val="002D6C7A"/>
    <w:rsid w:val="002E4584"/>
    <w:rsid w:val="002E4BFA"/>
    <w:rsid w:val="002F0F40"/>
    <w:rsid w:val="002F34BC"/>
    <w:rsid w:val="002F3F1E"/>
    <w:rsid w:val="002F4F64"/>
    <w:rsid w:val="002F58CD"/>
    <w:rsid w:val="00306902"/>
    <w:rsid w:val="003119F5"/>
    <w:rsid w:val="0033363F"/>
    <w:rsid w:val="00335043"/>
    <w:rsid w:val="003368A9"/>
    <w:rsid w:val="00341219"/>
    <w:rsid w:val="00344107"/>
    <w:rsid w:val="0035081F"/>
    <w:rsid w:val="003702FF"/>
    <w:rsid w:val="00372CF8"/>
    <w:rsid w:val="0037442D"/>
    <w:rsid w:val="00375589"/>
    <w:rsid w:val="003775A9"/>
    <w:rsid w:val="00380D6F"/>
    <w:rsid w:val="00381BFB"/>
    <w:rsid w:val="003878AE"/>
    <w:rsid w:val="0039068A"/>
    <w:rsid w:val="003907F7"/>
    <w:rsid w:val="003949E6"/>
    <w:rsid w:val="003A0F76"/>
    <w:rsid w:val="003A7032"/>
    <w:rsid w:val="003B0CCC"/>
    <w:rsid w:val="003B3F19"/>
    <w:rsid w:val="003B4075"/>
    <w:rsid w:val="003B76A4"/>
    <w:rsid w:val="003D06B4"/>
    <w:rsid w:val="00411D51"/>
    <w:rsid w:val="00413005"/>
    <w:rsid w:val="0043198E"/>
    <w:rsid w:val="00434D23"/>
    <w:rsid w:val="0043597F"/>
    <w:rsid w:val="0045673D"/>
    <w:rsid w:val="00462583"/>
    <w:rsid w:val="0046701C"/>
    <w:rsid w:val="00472CAB"/>
    <w:rsid w:val="004764B6"/>
    <w:rsid w:val="00481F46"/>
    <w:rsid w:val="00483755"/>
    <w:rsid w:val="00487EF2"/>
    <w:rsid w:val="00493A57"/>
    <w:rsid w:val="00494A8B"/>
    <w:rsid w:val="00494EC1"/>
    <w:rsid w:val="00495546"/>
    <w:rsid w:val="004A15EB"/>
    <w:rsid w:val="004A1C79"/>
    <w:rsid w:val="004A33A7"/>
    <w:rsid w:val="004A4C54"/>
    <w:rsid w:val="004B1745"/>
    <w:rsid w:val="004B5E79"/>
    <w:rsid w:val="004B6E7E"/>
    <w:rsid w:val="004C14A0"/>
    <w:rsid w:val="004C2565"/>
    <w:rsid w:val="004C28D5"/>
    <w:rsid w:val="004C354B"/>
    <w:rsid w:val="004C57C5"/>
    <w:rsid w:val="004D1755"/>
    <w:rsid w:val="004D1931"/>
    <w:rsid w:val="004D211A"/>
    <w:rsid w:val="004D2B46"/>
    <w:rsid w:val="004D3AEC"/>
    <w:rsid w:val="004E2277"/>
    <w:rsid w:val="004F1094"/>
    <w:rsid w:val="004F181E"/>
    <w:rsid w:val="004F49D2"/>
    <w:rsid w:val="004F6F2F"/>
    <w:rsid w:val="0050272C"/>
    <w:rsid w:val="005120AF"/>
    <w:rsid w:val="005145CD"/>
    <w:rsid w:val="00525BE4"/>
    <w:rsid w:val="00544E99"/>
    <w:rsid w:val="00555728"/>
    <w:rsid w:val="00566D77"/>
    <w:rsid w:val="00570217"/>
    <w:rsid w:val="00574548"/>
    <w:rsid w:val="00575046"/>
    <w:rsid w:val="00590861"/>
    <w:rsid w:val="00592D9A"/>
    <w:rsid w:val="005A0759"/>
    <w:rsid w:val="005B5A18"/>
    <w:rsid w:val="005C24AA"/>
    <w:rsid w:val="005C3852"/>
    <w:rsid w:val="005C3B86"/>
    <w:rsid w:val="005C50B8"/>
    <w:rsid w:val="005C6509"/>
    <w:rsid w:val="005C690C"/>
    <w:rsid w:val="005D3CC2"/>
    <w:rsid w:val="005D560F"/>
    <w:rsid w:val="005D6135"/>
    <w:rsid w:val="005E5207"/>
    <w:rsid w:val="005F2A69"/>
    <w:rsid w:val="005F7E28"/>
    <w:rsid w:val="0060067F"/>
    <w:rsid w:val="00607E2C"/>
    <w:rsid w:val="006129EE"/>
    <w:rsid w:val="0061422B"/>
    <w:rsid w:val="0064248C"/>
    <w:rsid w:val="00652A04"/>
    <w:rsid w:val="00665CAC"/>
    <w:rsid w:val="006676CF"/>
    <w:rsid w:val="00680CF5"/>
    <w:rsid w:val="00683A37"/>
    <w:rsid w:val="0068408E"/>
    <w:rsid w:val="00686187"/>
    <w:rsid w:val="006871AE"/>
    <w:rsid w:val="006935FB"/>
    <w:rsid w:val="00694D38"/>
    <w:rsid w:val="006A0010"/>
    <w:rsid w:val="006A2092"/>
    <w:rsid w:val="006A3E8E"/>
    <w:rsid w:val="006A4AB4"/>
    <w:rsid w:val="006A5868"/>
    <w:rsid w:val="006B204D"/>
    <w:rsid w:val="006B46F8"/>
    <w:rsid w:val="006B5DFF"/>
    <w:rsid w:val="006B6A87"/>
    <w:rsid w:val="006C43E2"/>
    <w:rsid w:val="006C6DB1"/>
    <w:rsid w:val="006E0CDF"/>
    <w:rsid w:val="006E2308"/>
    <w:rsid w:val="006E7C43"/>
    <w:rsid w:val="007000E3"/>
    <w:rsid w:val="00726533"/>
    <w:rsid w:val="00734F20"/>
    <w:rsid w:val="00736449"/>
    <w:rsid w:val="00736E72"/>
    <w:rsid w:val="0074525E"/>
    <w:rsid w:val="00745618"/>
    <w:rsid w:val="00751A50"/>
    <w:rsid w:val="007634D4"/>
    <w:rsid w:val="0076675F"/>
    <w:rsid w:val="00770050"/>
    <w:rsid w:val="00775F3D"/>
    <w:rsid w:val="00775FEF"/>
    <w:rsid w:val="0077783C"/>
    <w:rsid w:val="00777FE2"/>
    <w:rsid w:val="00781D6A"/>
    <w:rsid w:val="00791ABF"/>
    <w:rsid w:val="00794C3D"/>
    <w:rsid w:val="007977E0"/>
    <w:rsid w:val="007A0D13"/>
    <w:rsid w:val="007A1059"/>
    <w:rsid w:val="007A5194"/>
    <w:rsid w:val="007B0199"/>
    <w:rsid w:val="007B1E1A"/>
    <w:rsid w:val="007B26AA"/>
    <w:rsid w:val="007B7CB2"/>
    <w:rsid w:val="007C1490"/>
    <w:rsid w:val="007C1C02"/>
    <w:rsid w:val="007C28D6"/>
    <w:rsid w:val="007C386D"/>
    <w:rsid w:val="007D23CF"/>
    <w:rsid w:val="007E5197"/>
    <w:rsid w:val="007F1A56"/>
    <w:rsid w:val="007F36B0"/>
    <w:rsid w:val="00801EBC"/>
    <w:rsid w:val="00810E60"/>
    <w:rsid w:val="00824543"/>
    <w:rsid w:val="0082694F"/>
    <w:rsid w:val="008272E2"/>
    <w:rsid w:val="0083234C"/>
    <w:rsid w:val="0083406B"/>
    <w:rsid w:val="00834CC6"/>
    <w:rsid w:val="00835D50"/>
    <w:rsid w:val="008410DF"/>
    <w:rsid w:val="008430CB"/>
    <w:rsid w:val="00847929"/>
    <w:rsid w:val="00852006"/>
    <w:rsid w:val="0085632F"/>
    <w:rsid w:val="0086033E"/>
    <w:rsid w:val="0086157D"/>
    <w:rsid w:val="00865419"/>
    <w:rsid w:val="0086583F"/>
    <w:rsid w:val="008662CB"/>
    <w:rsid w:val="008714CC"/>
    <w:rsid w:val="0087238D"/>
    <w:rsid w:val="00877A7D"/>
    <w:rsid w:val="008824B8"/>
    <w:rsid w:val="00882E50"/>
    <w:rsid w:val="00884159"/>
    <w:rsid w:val="0088653D"/>
    <w:rsid w:val="008A3110"/>
    <w:rsid w:val="008B3617"/>
    <w:rsid w:val="008B42F9"/>
    <w:rsid w:val="008B53DC"/>
    <w:rsid w:val="008C0FAF"/>
    <w:rsid w:val="008D3E83"/>
    <w:rsid w:val="008D62CD"/>
    <w:rsid w:val="008E1671"/>
    <w:rsid w:val="008E1DAF"/>
    <w:rsid w:val="008E5815"/>
    <w:rsid w:val="008F0312"/>
    <w:rsid w:val="008F0CBE"/>
    <w:rsid w:val="008F10D4"/>
    <w:rsid w:val="00903161"/>
    <w:rsid w:val="009065EC"/>
    <w:rsid w:val="00911397"/>
    <w:rsid w:val="00914703"/>
    <w:rsid w:val="0093050F"/>
    <w:rsid w:val="0093077F"/>
    <w:rsid w:val="0094012A"/>
    <w:rsid w:val="00952A03"/>
    <w:rsid w:val="009620BA"/>
    <w:rsid w:val="0096562D"/>
    <w:rsid w:val="00966D99"/>
    <w:rsid w:val="0096706F"/>
    <w:rsid w:val="009677F7"/>
    <w:rsid w:val="009800C3"/>
    <w:rsid w:val="0098125C"/>
    <w:rsid w:val="00986B32"/>
    <w:rsid w:val="00992342"/>
    <w:rsid w:val="00995A24"/>
    <w:rsid w:val="009A2AE9"/>
    <w:rsid w:val="009A453D"/>
    <w:rsid w:val="009A45FF"/>
    <w:rsid w:val="009B6663"/>
    <w:rsid w:val="009C7775"/>
    <w:rsid w:val="009D1B8A"/>
    <w:rsid w:val="009D603E"/>
    <w:rsid w:val="009D7257"/>
    <w:rsid w:val="009D77E4"/>
    <w:rsid w:val="009E5143"/>
    <w:rsid w:val="009F6656"/>
    <w:rsid w:val="00A02CF1"/>
    <w:rsid w:val="00A20171"/>
    <w:rsid w:val="00A269F0"/>
    <w:rsid w:val="00A324B8"/>
    <w:rsid w:val="00A35DAB"/>
    <w:rsid w:val="00A37249"/>
    <w:rsid w:val="00A54ACF"/>
    <w:rsid w:val="00A555E9"/>
    <w:rsid w:val="00A764C2"/>
    <w:rsid w:val="00A8030C"/>
    <w:rsid w:val="00A81232"/>
    <w:rsid w:val="00A83448"/>
    <w:rsid w:val="00A839A6"/>
    <w:rsid w:val="00A84F30"/>
    <w:rsid w:val="00A84F7C"/>
    <w:rsid w:val="00A87A61"/>
    <w:rsid w:val="00A90589"/>
    <w:rsid w:val="00AA1689"/>
    <w:rsid w:val="00AA19A6"/>
    <w:rsid w:val="00AB73C9"/>
    <w:rsid w:val="00AC0AA8"/>
    <w:rsid w:val="00AD58B5"/>
    <w:rsid w:val="00AD5A93"/>
    <w:rsid w:val="00AD644E"/>
    <w:rsid w:val="00AE2D28"/>
    <w:rsid w:val="00AE351B"/>
    <w:rsid w:val="00AE3E0C"/>
    <w:rsid w:val="00AF60CB"/>
    <w:rsid w:val="00AF62BA"/>
    <w:rsid w:val="00B00446"/>
    <w:rsid w:val="00B10D49"/>
    <w:rsid w:val="00B21693"/>
    <w:rsid w:val="00B235A0"/>
    <w:rsid w:val="00B25EAF"/>
    <w:rsid w:val="00B30C4E"/>
    <w:rsid w:val="00B4108E"/>
    <w:rsid w:val="00B45ABB"/>
    <w:rsid w:val="00B47780"/>
    <w:rsid w:val="00B50DCF"/>
    <w:rsid w:val="00B55134"/>
    <w:rsid w:val="00B569E9"/>
    <w:rsid w:val="00B73B15"/>
    <w:rsid w:val="00B80E89"/>
    <w:rsid w:val="00B80EBE"/>
    <w:rsid w:val="00B87ED9"/>
    <w:rsid w:val="00B900E2"/>
    <w:rsid w:val="00B9048E"/>
    <w:rsid w:val="00B967CA"/>
    <w:rsid w:val="00BA0DC1"/>
    <w:rsid w:val="00BA4EA9"/>
    <w:rsid w:val="00BA680A"/>
    <w:rsid w:val="00BA790D"/>
    <w:rsid w:val="00BB1F62"/>
    <w:rsid w:val="00BB4C4A"/>
    <w:rsid w:val="00BC0AD4"/>
    <w:rsid w:val="00BC0F69"/>
    <w:rsid w:val="00BC262A"/>
    <w:rsid w:val="00BC74F2"/>
    <w:rsid w:val="00BC7516"/>
    <w:rsid w:val="00BC7D8D"/>
    <w:rsid w:val="00BD1C82"/>
    <w:rsid w:val="00BD284D"/>
    <w:rsid w:val="00BD2A9C"/>
    <w:rsid w:val="00BD61C5"/>
    <w:rsid w:val="00BE0B80"/>
    <w:rsid w:val="00BE3B90"/>
    <w:rsid w:val="00BE464E"/>
    <w:rsid w:val="00BE7B3E"/>
    <w:rsid w:val="00C027E0"/>
    <w:rsid w:val="00C04171"/>
    <w:rsid w:val="00C06F20"/>
    <w:rsid w:val="00C11AC0"/>
    <w:rsid w:val="00C12727"/>
    <w:rsid w:val="00C12CC0"/>
    <w:rsid w:val="00C15D94"/>
    <w:rsid w:val="00C2311E"/>
    <w:rsid w:val="00C25F4E"/>
    <w:rsid w:val="00C26000"/>
    <w:rsid w:val="00C3266C"/>
    <w:rsid w:val="00C40137"/>
    <w:rsid w:val="00C42AEA"/>
    <w:rsid w:val="00C53914"/>
    <w:rsid w:val="00C53C0E"/>
    <w:rsid w:val="00C624F2"/>
    <w:rsid w:val="00C70E83"/>
    <w:rsid w:val="00C7622E"/>
    <w:rsid w:val="00C77CEF"/>
    <w:rsid w:val="00C92D4F"/>
    <w:rsid w:val="00C95280"/>
    <w:rsid w:val="00C9573D"/>
    <w:rsid w:val="00CD62B8"/>
    <w:rsid w:val="00CE3756"/>
    <w:rsid w:val="00CE5654"/>
    <w:rsid w:val="00CF2F71"/>
    <w:rsid w:val="00CF3A01"/>
    <w:rsid w:val="00CF4621"/>
    <w:rsid w:val="00CF5350"/>
    <w:rsid w:val="00CF5B55"/>
    <w:rsid w:val="00CF732C"/>
    <w:rsid w:val="00D049D1"/>
    <w:rsid w:val="00D147C3"/>
    <w:rsid w:val="00D16F4F"/>
    <w:rsid w:val="00D26DD0"/>
    <w:rsid w:val="00D32058"/>
    <w:rsid w:val="00D32E41"/>
    <w:rsid w:val="00D331B5"/>
    <w:rsid w:val="00D4614A"/>
    <w:rsid w:val="00D476C4"/>
    <w:rsid w:val="00D60CDF"/>
    <w:rsid w:val="00D618D0"/>
    <w:rsid w:val="00D644F4"/>
    <w:rsid w:val="00D66C7B"/>
    <w:rsid w:val="00D67049"/>
    <w:rsid w:val="00D7229D"/>
    <w:rsid w:val="00D7454E"/>
    <w:rsid w:val="00D81A86"/>
    <w:rsid w:val="00D81B13"/>
    <w:rsid w:val="00D8210D"/>
    <w:rsid w:val="00D84041"/>
    <w:rsid w:val="00D907C9"/>
    <w:rsid w:val="00D92DDA"/>
    <w:rsid w:val="00D968D6"/>
    <w:rsid w:val="00D979DE"/>
    <w:rsid w:val="00DA1A27"/>
    <w:rsid w:val="00DC12E8"/>
    <w:rsid w:val="00DC28E6"/>
    <w:rsid w:val="00DD4892"/>
    <w:rsid w:val="00DE2554"/>
    <w:rsid w:val="00DE74C3"/>
    <w:rsid w:val="00DE78A6"/>
    <w:rsid w:val="00DF7662"/>
    <w:rsid w:val="00E024A4"/>
    <w:rsid w:val="00E0687A"/>
    <w:rsid w:val="00E12F88"/>
    <w:rsid w:val="00E14CB9"/>
    <w:rsid w:val="00E3285D"/>
    <w:rsid w:val="00E32B3E"/>
    <w:rsid w:val="00E34E12"/>
    <w:rsid w:val="00E35B78"/>
    <w:rsid w:val="00E435C4"/>
    <w:rsid w:val="00E54FA9"/>
    <w:rsid w:val="00E60807"/>
    <w:rsid w:val="00E64501"/>
    <w:rsid w:val="00E64F83"/>
    <w:rsid w:val="00E73BDB"/>
    <w:rsid w:val="00E778BB"/>
    <w:rsid w:val="00E8198E"/>
    <w:rsid w:val="00E849E8"/>
    <w:rsid w:val="00E8501C"/>
    <w:rsid w:val="00E95A3A"/>
    <w:rsid w:val="00EA041F"/>
    <w:rsid w:val="00EA4D86"/>
    <w:rsid w:val="00EB318B"/>
    <w:rsid w:val="00EC2A2C"/>
    <w:rsid w:val="00ED15A0"/>
    <w:rsid w:val="00ED2EE7"/>
    <w:rsid w:val="00ED3F78"/>
    <w:rsid w:val="00ED4F5A"/>
    <w:rsid w:val="00EE0090"/>
    <w:rsid w:val="00EE618E"/>
    <w:rsid w:val="00EF28D4"/>
    <w:rsid w:val="00F03B2D"/>
    <w:rsid w:val="00F073AB"/>
    <w:rsid w:val="00F11B6C"/>
    <w:rsid w:val="00F147ED"/>
    <w:rsid w:val="00F162C4"/>
    <w:rsid w:val="00F2549E"/>
    <w:rsid w:val="00F312B1"/>
    <w:rsid w:val="00F34A88"/>
    <w:rsid w:val="00F35860"/>
    <w:rsid w:val="00F42B0C"/>
    <w:rsid w:val="00F46EB9"/>
    <w:rsid w:val="00F57F9D"/>
    <w:rsid w:val="00F623A8"/>
    <w:rsid w:val="00F62F24"/>
    <w:rsid w:val="00F655BC"/>
    <w:rsid w:val="00F70093"/>
    <w:rsid w:val="00F74B1E"/>
    <w:rsid w:val="00F75230"/>
    <w:rsid w:val="00F7552A"/>
    <w:rsid w:val="00F75FA9"/>
    <w:rsid w:val="00F76A75"/>
    <w:rsid w:val="00F81B72"/>
    <w:rsid w:val="00F879F2"/>
    <w:rsid w:val="00F90D93"/>
    <w:rsid w:val="00F92C70"/>
    <w:rsid w:val="00F97A8B"/>
    <w:rsid w:val="00FA6997"/>
    <w:rsid w:val="00FB02E2"/>
    <w:rsid w:val="00FB762A"/>
    <w:rsid w:val="00FC175C"/>
    <w:rsid w:val="00FC2FE8"/>
    <w:rsid w:val="00FC4B17"/>
    <w:rsid w:val="00FE4331"/>
    <w:rsid w:val="00FE472F"/>
    <w:rsid w:val="00FF1439"/>
    <w:rsid w:val="00FF3026"/>
    <w:rsid w:val="00FF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BDB"/>
  </w:style>
  <w:style w:type="paragraph" w:styleId="1">
    <w:name w:val="heading 1"/>
    <w:basedOn w:val="a0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453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0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0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0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0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0"/>
    <w:link w:val="aa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A5868"/>
  </w:style>
  <w:style w:type="paragraph" w:styleId="ab">
    <w:name w:val="footer"/>
    <w:basedOn w:val="a0"/>
    <w:link w:val="ac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A5868"/>
  </w:style>
  <w:style w:type="paragraph" w:styleId="ad">
    <w:name w:val="No Spacing"/>
    <w:uiPriority w:val="99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394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94C3D"/>
    <w:pPr>
      <w:spacing w:after="120"/>
    </w:pPr>
  </w:style>
  <w:style w:type="paragraph" w:customStyle="1" w:styleId="21">
    <w:name w:val="Основной текст 21"/>
    <w:basedOn w:val="Standard"/>
    <w:rsid w:val="00794C3D"/>
    <w:rPr>
      <w:sz w:val="28"/>
      <w:lang w:eastAsia="zh-CN"/>
    </w:rPr>
  </w:style>
  <w:style w:type="numbering" w:customStyle="1" w:styleId="WW8Num54">
    <w:name w:val="WW8Num54"/>
    <w:basedOn w:val="a3"/>
    <w:rsid w:val="00794C3D"/>
    <w:pPr>
      <w:numPr>
        <w:numId w:val="37"/>
      </w:numPr>
    </w:pPr>
  </w:style>
  <w:style w:type="character" w:customStyle="1" w:styleId="20">
    <w:name w:val="Основной текст (2)"/>
    <w:rsid w:val="005C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BE0B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A0D13"/>
    <w:pPr>
      <w:spacing w:after="200" w:line="360" w:lineRule="auto"/>
      <w:ind w:left="-426"/>
    </w:pPr>
    <w:rPr>
      <w:rFonts w:ascii="Bookman Old Style" w:hAnsi="Bookman Old Style"/>
      <w:sz w:val="22"/>
    </w:rPr>
  </w:style>
  <w:style w:type="paragraph" w:customStyle="1" w:styleId="formattext">
    <w:name w:val="formattext"/>
    <w:basedOn w:val="Standard"/>
    <w:rsid w:val="00BA4EA9"/>
    <w:pPr>
      <w:widowControl/>
      <w:spacing w:before="100" w:after="100"/>
    </w:pPr>
  </w:style>
  <w:style w:type="numbering" w:customStyle="1" w:styleId="WW8Num3">
    <w:name w:val="WW8Num3"/>
    <w:basedOn w:val="a3"/>
    <w:rsid w:val="00BA4EA9"/>
    <w:pPr>
      <w:numPr>
        <w:numId w:val="40"/>
      </w:numPr>
    </w:pPr>
  </w:style>
  <w:style w:type="character" w:customStyle="1" w:styleId="60">
    <w:name w:val="Заголовок 6 Знак"/>
    <w:basedOn w:val="a1"/>
    <w:link w:val="6"/>
    <w:uiPriority w:val="9"/>
    <w:semiHidden/>
    <w:rsid w:val="009A453D"/>
    <w:rPr>
      <w:rFonts w:ascii="Calibri" w:eastAsia="Times New Roman" w:hAnsi="Calibri" w:cs="Times New Roman"/>
      <w:b/>
      <w:bCs/>
    </w:rPr>
  </w:style>
  <w:style w:type="paragraph" w:styleId="ae">
    <w:name w:val="Body Text"/>
    <w:basedOn w:val="a0"/>
    <w:link w:val="af"/>
    <w:unhideWhenUsed/>
    <w:rsid w:val="009A45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Знак"/>
    <w:basedOn w:val="a1"/>
    <w:link w:val="ae"/>
    <w:rsid w:val="009A45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с отступом 31"/>
    <w:basedOn w:val="a0"/>
    <w:rsid w:val="009A453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9A453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9A453D"/>
    <w:rPr>
      <w:rFonts w:ascii="Calibri" w:eastAsia="Times New Roman" w:hAnsi="Calibri" w:cs="Times New Roman"/>
    </w:rPr>
  </w:style>
  <w:style w:type="character" w:styleId="af2">
    <w:name w:val="Emphasis"/>
    <w:basedOn w:val="a1"/>
    <w:uiPriority w:val="20"/>
    <w:qFormat/>
    <w:rsid w:val="009A453D"/>
    <w:rPr>
      <w:i/>
      <w:iCs/>
    </w:rPr>
  </w:style>
  <w:style w:type="paragraph" w:styleId="af3">
    <w:name w:val="footnote text"/>
    <w:basedOn w:val="a0"/>
    <w:link w:val="af4"/>
    <w:uiPriority w:val="99"/>
    <w:semiHidden/>
    <w:unhideWhenUsed/>
    <w:rsid w:val="009A45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9A453D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9A453D"/>
    <w:rPr>
      <w:vertAlign w:val="superscript"/>
    </w:rPr>
  </w:style>
  <w:style w:type="numbering" w:customStyle="1" w:styleId="a">
    <w:name w:val="С числами"/>
    <w:rsid w:val="00D4614A"/>
    <w:pPr>
      <w:numPr>
        <w:numId w:val="41"/>
      </w:numPr>
    </w:pPr>
  </w:style>
  <w:style w:type="table" w:customStyle="1" w:styleId="TableNormal">
    <w:name w:val="Table Normal"/>
    <w:rsid w:val="00D16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1"/>
    <w:uiPriority w:val="99"/>
    <w:unhideWhenUsed/>
    <w:rsid w:val="00BA680A"/>
    <w:rPr>
      <w:color w:val="0000FF" w:themeColor="hyperlink"/>
      <w:u w:val="single"/>
    </w:rPr>
  </w:style>
  <w:style w:type="character" w:customStyle="1" w:styleId="af7">
    <w:name w:val="Основной текст_"/>
    <w:link w:val="13"/>
    <w:rsid w:val="00B30C4E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B30C4E"/>
    <w:pPr>
      <w:shd w:val="clear" w:color="auto" w:fill="FFFFFF"/>
      <w:spacing w:after="0" w:line="322" w:lineRule="exact"/>
      <w:jc w:val="both"/>
    </w:pPr>
    <w:rPr>
      <w:rFonts w:eastAsia="Times New Roman"/>
      <w:sz w:val="26"/>
      <w:szCs w:val="26"/>
    </w:rPr>
  </w:style>
  <w:style w:type="numbering" w:customStyle="1" w:styleId="WW8Num59">
    <w:name w:val="WW8Num59"/>
    <w:basedOn w:val="a3"/>
    <w:rsid w:val="00B80E89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BDB"/>
  </w:style>
  <w:style w:type="paragraph" w:styleId="1">
    <w:name w:val="heading 1"/>
    <w:basedOn w:val="a0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453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0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0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0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0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0"/>
    <w:link w:val="aa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A5868"/>
  </w:style>
  <w:style w:type="paragraph" w:styleId="ab">
    <w:name w:val="footer"/>
    <w:basedOn w:val="a0"/>
    <w:link w:val="ac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A5868"/>
  </w:style>
  <w:style w:type="paragraph" w:styleId="ad">
    <w:name w:val="No Spacing"/>
    <w:uiPriority w:val="99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394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94C3D"/>
    <w:pPr>
      <w:spacing w:after="120"/>
    </w:pPr>
  </w:style>
  <w:style w:type="paragraph" w:customStyle="1" w:styleId="21">
    <w:name w:val="Основной текст 21"/>
    <w:basedOn w:val="Standard"/>
    <w:rsid w:val="00794C3D"/>
    <w:rPr>
      <w:sz w:val="28"/>
      <w:lang w:eastAsia="zh-CN"/>
    </w:rPr>
  </w:style>
  <w:style w:type="numbering" w:customStyle="1" w:styleId="WW8Num54">
    <w:name w:val="WW8Num54"/>
    <w:basedOn w:val="a3"/>
    <w:rsid w:val="00794C3D"/>
    <w:pPr>
      <w:numPr>
        <w:numId w:val="37"/>
      </w:numPr>
    </w:pPr>
  </w:style>
  <w:style w:type="character" w:customStyle="1" w:styleId="20">
    <w:name w:val="Основной текст (2)"/>
    <w:rsid w:val="005C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BE0B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A0D13"/>
    <w:pPr>
      <w:spacing w:after="200" w:line="360" w:lineRule="auto"/>
      <w:ind w:left="-426"/>
    </w:pPr>
    <w:rPr>
      <w:rFonts w:ascii="Bookman Old Style" w:hAnsi="Bookman Old Style"/>
      <w:sz w:val="22"/>
    </w:rPr>
  </w:style>
  <w:style w:type="paragraph" w:customStyle="1" w:styleId="formattext">
    <w:name w:val="formattext"/>
    <w:basedOn w:val="Standard"/>
    <w:rsid w:val="00BA4EA9"/>
    <w:pPr>
      <w:widowControl/>
      <w:spacing w:before="100" w:after="100"/>
    </w:pPr>
  </w:style>
  <w:style w:type="numbering" w:customStyle="1" w:styleId="WW8Num3">
    <w:name w:val="WW8Num3"/>
    <w:basedOn w:val="a3"/>
    <w:rsid w:val="00BA4EA9"/>
    <w:pPr>
      <w:numPr>
        <w:numId w:val="40"/>
      </w:numPr>
    </w:pPr>
  </w:style>
  <w:style w:type="character" w:customStyle="1" w:styleId="60">
    <w:name w:val="Заголовок 6 Знак"/>
    <w:basedOn w:val="a1"/>
    <w:link w:val="6"/>
    <w:uiPriority w:val="9"/>
    <w:semiHidden/>
    <w:rsid w:val="009A453D"/>
    <w:rPr>
      <w:rFonts w:ascii="Calibri" w:eastAsia="Times New Roman" w:hAnsi="Calibri" w:cs="Times New Roman"/>
      <w:b/>
      <w:bCs/>
    </w:rPr>
  </w:style>
  <w:style w:type="paragraph" w:styleId="ae">
    <w:name w:val="Body Text"/>
    <w:basedOn w:val="a0"/>
    <w:link w:val="af"/>
    <w:unhideWhenUsed/>
    <w:rsid w:val="009A45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Знак"/>
    <w:basedOn w:val="a1"/>
    <w:link w:val="ae"/>
    <w:rsid w:val="009A45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с отступом 31"/>
    <w:basedOn w:val="a0"/>
    <w:rsid w:val="009A453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9A453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9A453D"/>
    <w:rPr>
      <w:rFonts w:ascii="Calibri" w:eastAsia="Times New Roman" w:hAnsi="Calibri" w:cs="Times New Roman"/>
    </w:rPr>
  </w:style>
  <w:style w:type="character" w:styleId="af2">
    <w:name w:val="Emphasis"/>
    <w:basedOn w:val="a1"/>
    <w:uiPriority w:val="20"/>
    <w:qFormat/>
    <w:rsid w:val="009A453D"/>
    <w:rPr>
      <w:i/>
      <w:iCs/>
    </w:rPr>
  </w:style>
  <w:style w:type="paragraph" w:styleId="af3">
    <w:name w:val="footnote text"/>
    <w:basedOn w:val="a0"/>
    <w:link w:val="af4"/>
    <w:uiPriority w:val="99"/>
    <w:semiHidden/>
    <w:unhideWhenUsed/>
    <w:rsid w:val="009A45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9A453D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9A453D"/>
    <w:rPr>
      <w:vertAlign w:val="superscript"/>
    </w:rPr>
  </w:style>
  <w:style w:type="numbering" w:customStyle="1" w:styleId="a">
    <w:name w:val="С числами"/>
    <w:rsid w:val="00D4614A"/>
    <w:pPr>
      <w:numPr>
        <w:numId w:val="41"/>
      </w:numPr>
    </w:pPr>
  </w:style>
  <w:style w:type="table" w:customStyle="1" w:styleId="TableNormal">
    <w:name w:val="Table Normal"/>
    <w:rsid w:val="00D16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1"/>
    <w:uiPriority w:val="99"/>
    <w:unhideWhenUsed/>
    <w:rsid w:val="00BA680A"/>
    <w:rPr>
      <w:color w:val="0000FF" w:themeColor="hyperlink"/>
      <w:u w:val="single"/>
    </w:rPr>
  </w:style>
  <w:style w:type="character" w:customStyle="1" w:styleId="af7">
    <w:name w:val="Основной текст_"/>
    <w:link w:val="13"/>
    <w:rsid w:val="00B30C4E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B30C4E"/>
    <w:pPr>
      <w:shd w:val="clear" w:color="auto" w:fill="FFFFFF"/>
      <w:spacing w:after="0" w:line="322" w:lineRule="exact"/>
      <w:jc w:val="both"/>
    </w:pPr>
    <w:rPr>
      <w:rFonts w:eastAsia="Times New Roman"/>
      <w:sz w:val="26"/>
      <w:szCs w:val="26"/>
    </w:rPr>
  </w:style>
  <w:style w:type="numbering" w:customStyle="1" w:styleId="WW8Num59">
    <w:name w:val="WW8Num59"/>
    <w:basedOn w:val="a3"/>
    <w:rsid w:val="00B80E8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C5D2-18C1-4007-AEFF-90716360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ПРОТОКОЛ</vt:lpstr>
      <vt:lpstr/>
      <vt:lpstr>Слушали: Председателя Совета С.В. Гордееву, которая предложила открыть заседание</vt:lpstr>
      <vt:lpstr/>
      <vt:lpstr/>
      <vt:lpstr>По первому вопросу повестки </vt:lpstr>
      <vt:lpstr>Комиссия постановила:</vt:lpstr>
      <vt:lpstr/>
      <vt:lpstr>8. ГБУЗ «Юргинская городская больница», Заместителю главы Юргинского муниципальн</vt:lpstr>
      <vt:lpstr>8.1. Принять к исполнению информацию Территориального отдела Управления Роспотре</vt:lpstr>
      <vt:lpstr/>
      <vt:lpstr/>
      <vt:lpstr/>
      <vt:lpstr/>
    </vt:vector>
  </TitlesOfParts>
  <Company>Reanimator Extreme Edition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2023-04-19T07:06:00Z</cp:lastPrinted>
  <dcterms:created xsi:type="dcterms:W3CDTF">2023-07-26T04:50:00Z</dcterms:created>
  <dcterms:modified xsi:type="dcterms:W3CDTF">2024-01-15T08:11:00Z</dcterms:modified>
</cp:coreProperties>
</file>