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63117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1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54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4414A" w:rsidRPr="00063117">
        <w:rPr>
          <w:rFonts w:ascii="Times New Roman" w:hAnsi="Times New Roman" w:cs="Times New Roman"/>
          <w:sz w:val="24"/>
          <w:szCs w:val="24"/>
        </w:rPr>
        <w:t>М</w:t>
      </w:r>
      <w:r w:rsidRPr="00063117">
        <w:rPr>
          <w:rFonts w:ascii="Times New Roman" w:hAnsi="Times New Roman" w:cs="Times New Roman"/>
          <w:sz w:val="24"/>
          <w:szCs w:val="24"/>
        </w:rPr>
        <w:t>ежведомственно</w:t>
      </w:r>
      <w:r w:rsidR="008430CB" w:rsidRPr="00063117">
        <w:rPr>
          <w:rFonts w:ascii="Times New Roman" w:hAnsi="Times New Roman" w:cs="Times New Roman"/>
          <w:sz w:val="24"/>
          <w:szCs w:val="24"/>
        </w:rPr>
        <w:t>го Совета</w:t>
      </w:r>
      <w:r w:rsidRPr="000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C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414A" w:rsidRPr="00063117">
        <w:rPr>
          <w:rFonts w:ascii="Times New Roman" w:hAnsi="Times New Roman" w:cs="Times New Roman"/>
          <w:sz w:val="24"/>
          <w:szCs w:val="24"/>
        </w:rPr>
        <w:t>укрепления здоровья населения</w:t>
      </w:r>
    </w:p>
    <w:p w:rsidR="008430CB" w:rsidRPr="00063117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</w:p>
    <w:p w:rsidR="00F75230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063117">
        <w:rPr>
          <w:rFonts w:ascii="Times New Roman" w:hAnsi="Times New Roman" w:cs="Times New Roman"/>
          <w:sz w:val="24"/>
          <w:szCs w:val="24"/>
        </w:rPr>
        <w:t>округа</w:t>
      </w:r>
    </w:p>
    <w:p w:rsidR="004A33A7" w:rsidRPr="00063117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C92D4F" w:rsidRDefault="003907D1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</w:t>
      </w:r>
      <w:r w:rsidR="00375589">
        <w:rPr>
          <w:rFonts w:ascii="Times New Roman" w:hAnsi="Times New Roman" w:cs="Times New Roman"/>
          <w:b/>
          <w:sz w:val="24"/>
          <w:szCs w:val="24"/>
        </w:rPr>
        <w:t>.2023г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ab/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4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75230" w:rsidRPr="00063117" w:rsidRDefault="00F75230" w:rsidP="00D979DE">
      <w:pPr>
        <w:pStyle w:val="a4"/>
        <w:spacing w:before="0" w:beforeAutospacing="0" w:after="0" w:afterAutospacing="0"/>
        <w:jc w:val="both"/>
      </w:pPr>
      <w:r w:rsidRPr="00063117">
        <w:t>Председатель</w:t>
      </w:r>
      <w:r w:rsidR="008430CB" w:rsidRPr="00063117">
        <w:t xml:space="preserve"> Совета: </w:t>
      </w:r>
      <w:r w:rsidR="0014414A" w:rsidRPr="00063117">
        <w:t>Гордеева С.В.</w:t>
      </w:r>
      <w:r w:rsidR="008430CB" w:rsidRPr="00063117">
        <w:t xml:space="preserve"> – </w:t>
      </w:r>
      <w:r w:rsidR="00566D77" w:rsidRPr="00063117">
        <w:t xml:space="preserve">заместитель главы </w:t>
      </w:r>
      <w:r w:rsidRPr="00063117">
        <w:t>Юргинского</w:t>
      </w:r>
      <w:r w:rsidR="004D2B46" w:rsidRPr="00063117">
        <w:t xml:space="preserve"> </w:t>
      </w:r>
      <w:r w:rsidR="00F312B1" w:rsidRPr="00063117">
        <w:t>м</w:t>
      </w:r>
      <w:r w:rsidRPr="00063117">
        <w:t xml:space="preserve">униципального </w:t>
      </w:r>
      <w:r w:rsidR="00F312B1" w:rsidRPr="00063117">
        <w:t>округа</w:t>
      </w:r>
      <w:r w:rsidR="0014414A" w:rsidRPr="00063117">
        <w:t xml:space="preserve"> по социальным вопросам</w:t>
      </w:r>
    </w:p>
    <w:p w:rsidR="00AF62BA" w:rsidRDefault="00AF62BA" w:rsidP="004A33A7">
      <w:pPr>
        <w:pStyle w:val="a4"/>
        <w:spacing w:before="0" w:beforeAutospacing="0" w:after="0" w:afterAutospacing="0"/>
        <w:jc w:val="both"/>
      </w:pPr>
    </w:p>
    <w:p w:rsidR="008430CB" w:rsidRPr="00063117" w:rsidRDefault="00ED3F78" w:rsidP="004A33A7">
      <w:pPr>
        <w:pStyle w:val="a4"/>
        <w:spacing w:before="0" w:beforeAutospacing="0" w:after="0" w:afterAutospacing="0"/>
        <w:jc w:val="both"/>
      </w:pPr>
      <w:r w:rsidRPr="00063117">
        <w:t>Заместитель председателя Совета:</w:t>
      </w:r>
      <w:r w:rsidR="008430CB" w:rsidRPr="00063117">
        <w:tab/>
      </w:r>
      <w:r w:rsidR="00995A24" w:rsidRPr="00063117">
        <w:t>Смирнов Андрей Леонидович</w:t>
      </w:r>
      <w:r w:rsidR="00375589">
        <w:t xml:space="preserve"> </w:t>
      </w:r>
      <w:r w:rsidR="00995A24" w:rsidRPr="00063117">
        <w:t xml:space="preserve">- </w:t>
      </w:r>
      <w:r w:rsidR="005A0759">
        <w:t xml:space="preserve"> </w:t>
      </w:r>
      <w:r w:rsidR="00995A24" w:rsidRPr="00063117">
        <w:t xml:space="preserve">главный врач ГБУЗ «Юргинская </w:t>
      </w:r>
      <w:r w:rsidR="009F6656" w:rsidRPr="00063117">
        <w:t xml:space="preserve">городская </w:t>
      </w:r>
      <w:r w:rsidR="00995A24" w:rsidRPr="00063117">
        <w:t>больница».</w:t>
      </w:r>
    </w:p>
    <w:p w:rsidR="00C92D4F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</w:p>
    <w:p w:rsidR="00995A24" w:rsidRPr="00063117" w:rsidRDefault="008430CB" w:rsidP="008430C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063117">
        <w:t xml:space="preserve">Секретарь: </w:t>
      </w:r>
      <w:r w:rsidR="0014414A" w:rsidRPr="00063117">
        <w:t>Вербицкая В.А.</w:t>
      </w:r>
      <w:r w:rsidR="0020773F" w:rsidRPr="00063117">
        <w:t xml:space="preserve"> – </w:t>
      </w:r>
      <w:r w:rsidR="00375589">
        <w:t>помощник заместителя главы Юргинского муниципального округа по социальным вопросам.</w:t>
      </w:r>
      <w:r w:rsidRPr="00D979DE">
        <w:rPr>
          <w:sz w:val="26"/>
          <w:szCs w:val="26"/>
        </w:rPr>
        <w:tab/>
      </w:r>
    </w:p>
    <w:p w:rsid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u w:val="single"/>
        </w:rPr>
      </w:pPr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5"/>
        <w:gridCol w:w="6952"/>
      </w:tblGrid>
      <w:tr w:rsidR="003907D1" w:rsidRPr="007E49E3" w:rsidTr="003907D1"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6952" w:type="dxa"/>
          </w:tcPr>
          <w:p w:rsidR="003907D1" w:rsidRPr="003907D1" w:rsidRDefault="003907D1" w:rsidP="005538B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7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проведении диспансеризации взрослого населения в ЮМО в 2023г</w:t>
            </w:r>
          </w:p>
        </w:tc>
      </w:tr>
      <w:tr w:rsidR="003907D1" w:rsidRPr="007E49E3" w:rsidTr="003907D1"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6952" w:type="dxa"/>
          </w:tcPr>
          <w:p w:rsidR="003907D1" w:rsidRPr="003907D1" w:rsidRDefault="003907D1" w:rsidP="00553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Смирнов Андрей Леонидович</w:t>
            </w:r>
            <w:r w:rsidR="0026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  <w:r w:rsidRPr="003907D1">
              <w:rPr>
                <w:rFonts w:ascii="Times New Roman" w:eastAsia="Calibri" w:hAnsi="Times New Roman" w:cs="Times New Roman"/>
                <w:sz w:val="24"/>
                <w:szCs w:val="24"/>
              </w:rPr>
              <w:t>ГБУЗ «Юргинская городская больница»</w:t>
            </w:r>
          </w:p>
        </w:tc>
      </w:tr>
      <w:tr w:rsidR="003907D1" w:rsidRPr="007E49E3" w:rsidTr="003907D1"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</w:t>
            </w:r>
          </w:p>
        </w:tc>
        <w:tc>
          <w:tcPr>
            <w:tcW w:w="6952" w:type="dxa"/>
          </w:tcPr>
          <w:p w:rsidR="003907D1" w:rsidRPr="003907D1" w:rsidRDefault="003907D1" w:rsidP="005538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7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Итоги проведения флюорографических осмотров за 2023год</w:t>
            </w:r>
          </w:p>
        </w:tc>
      </w:tr>
      <w:tr w:rsidR="003907D1" w:rsidRPr="007E49E3" w:rsidTr="003907D1">
        <w:trPr>
          <w:trHeight w:val="354"/>
        </w:trPr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6952" w:type="dxa"/>
          </w:tcPr>
          <w:p w:rsidR="003907D1" w:rsidRPr="003907D1" w:rsidRDefault="003907D1" w:rsidP="00553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Смирнов Андрей Леонидович</w:t>
            </w:r>
            <w:r w:rsidR="0026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07D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ГБУЗ «Юргинская городская больница»</w:t>
            </w:r>
          </w:p>
        </w:tc>
      </w:tr>
      <w:tr w:rsidR="003907D1" w:rsidRPr="007E49E3" w:rsidTr="003907D1">
        <w:trPr>
          <w:trHeight w:val="1138"/>
        </w:trPr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 вопрос</w:t>
            </w:r>
          </w:p>
        </w:tc>
        <w:tc>
          <w:tcPr>
            <w:tcW w:w="6952" w:type="dxa"/>
          </w:tcPr>
          <w:p w:rsidR="003907D1" w:rsidRPr="003907D1" w:rsidRDefault="003907D1" w:rsidP="005538BC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7D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Об исполнении протокольных решений, межведомственного Совета по вопросам укрепления здоровья населения и санитарно-эпидемиологического благополучия. </w:t>
            </w:r>
          </w:p>
          <w:p w:rsidR="003907D1" w:rsidRPr="003907D1" w:rsidRDefault="003907D1" w:rsidP="005538BC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3907D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Предложения в план работы </w:t>
            </w:r>
            <w:r w:rsidR="004026DD" w:rsidRPr="004026D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Межведомственного Совета по вопросам укрепления здоровья населения и санитарно-эпидемиологического благополучия  Юргинского муниципального округа  </w:t>
            </w:r>
            <w:r w:rsidRPr="003907D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на 2024год.</w:t>
            </w:r>
          </w:p>
        </w:tc>
      </w:tr>
      <w:tr w:rsidR="003907D1" w:rsidRPr="007E49E3" w:rsidTr="003907D1">
        <w:trPr>
          <w:trHeight w:val="354"/>
        </w:trPr>
        <w:tc>
          <w:tcPr>
            <w:tcW w:w="2195" w:type="dxa"/>
          </w:tcPr>
          <w:p w:rsidR="003907D1" w:rsidRPr="003907D1" w:rsidRDefault="003907D1" w:rsidP="00553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6952" w:type="dxa"/>
          </w:tcPr>
          <w:p w:rsidR="003907D1" w:rsidRPr="003907D1" w:rsidRDefault="0026570A" w:rsidP="00265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26570A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Межведомственного Совета по вопросам укрепления здоровья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570A">
              <w:rPr>
                <w:rFonts w:ascii="Times New Roman" w:eastAsia="Calibri" w:hAnsi="Times New Roman" w:cs="Times New Roman"/>
                <w:sz w:val="24"/>
                <w:szCs w:val="24"/>
              </w:rPr>
              <w:t>и санитарно-эпидемиологического благополучия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</w:p>
        </w:tc>
      </w:tr>
    </w:tbl>
    <w:p w:rsidR="00D7229D" w:rsidRPr="00063117" w:rsidRDefault="00FF3026" w:rsidP="00AA19A6">
      <w:pPr>
        <w:pStyle w:val="1"/>
        <w:spacing w:after="0"/>
        <w:jc w:val="both"/>
        <w:rPr>
          <w:b w:val="0"/>
          <w:sz w:val="24"/>
          <w:szCs w:val="24"/>
        </w:rPr>
      </w:pPr>
      <w:r w:rsidRPr="00063117">
        <w:rPr>
          <w:sz w:val="24"/>
          <w:szCs w:val="24"/>
        </w:rPr>
        <w:t>Слушали:</w:t>
      </w:r>
      <w:r w:rsidR="00AA19A6">
        <w:rPr>
          <w:sz w:val="24"/>
          <w:szCs w:val="24"/>
        </w:rPr>
        <w:t xml:space="preserve"> </w:t>
      </w:r>
      <w:r w:rsidRPr="00063117">
        <w:rPr>
          <w:b w:val="0"/>
          <w:sz w:val="24"/>
          <w:szCs w:val="24"/>
        </w:rPr>
        <w:t xml:space="preserve">Председателя Совета </w:t>
      </w:r>
      <w:r w:rsidR="00B235A0" w:rsidRPr="00063117">
        <w:rPr>
          <w:b w:val="0"/>
          <w:sz w:val="24"/>
          <w:szCs w:val="24"/>
        </w:rPr>
        <w:t>С.В. Гордееву</w:t>
      </w:r>
      <w:r w:rsidRPr="00063117">
        <w:rPr>
          <w:b w:val="0"/>
          <w:sz w:val="24"/>
          <w:szCs w:val="24"/>
        </w:rPr>
        <w:t xml:space="preserve">, которая предложила открыть заседание межведомственного Совета по вопросам </w:t>
      </w:r>
      <w:r w:rsidR="00B235A0" w:rsidRPr="00063117">
        <w:rPr>
          <w:b w:val="0"/>
          <w:sz w:val="24"/>
          <w:szCs w:val="24"/>
        </w:rPr>
        <w:t>укрепления здоровья</w:t>
      </w:r>
      <w:r w:rsidRPr="00063117">
        <w:rPr>
          <w:b w:val="0"/>
          <w:sz w:val="24"/>
          <w:szCs w:val="24"/>
        </w:rPr>
        <w:t xml:space="preserve"> и санитарно-эпидемиологического благополучия  в Юргинском муниципальном округе.</w:t>
      </w:r>
    </w:p>
    <w:p w:rsidR="007B1E1A" w:rsidRPr="00063117" w:rsidRDefault="00380D6F" w:rsidP="0050272C">
      <w:pPr>
        <w:pStyle w:val="1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063117">
        <w:rPr>
          <w:b w:val="0"/>
          <w:sz w:val="24"/>
          <w:szCs w:val="24"/>
        </w:rPr>
        <w:t>По первому вопросу повестки</w:t>
      </w:r>
      <w:r w:rsidR="0064248C" w:rsidRPr="00063117">
        <w:rPr>
          <w:i/>
          <w:sz w:val="24"/>
          <w:szCs w:val="24"/>
        </w:rPr>
        <w:t xml:space="preserve"> </w:t>
      </w:r>
    </w:p>
    <w:p w:rsidR="005C3852" w:rsidRPr="00063117" w:rsidRDefault="005C3852" w:rsidP="004F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907D1" w:rsidRPr="003907D1">
        <w:rPr>
          <w:rFonts w:ascii="Times New Roman" w:hAnsi="Times New Roman" w:cs="Times New Roman"/>
          <w:b/>
          <w:i/>
          <w:sz w:val="24"/>
          <w:szCs w:val="24"/>
        </w:rPr>
        <w:t>О проведении диспансеризации взрослого населения в ЮМО в 2023г</w:t>
      </w:r>
      <w:r w:rsidRPr="00E73B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10D4" w:rsidRDefault="008F10D4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52" w:rsidRDefault="005C3852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Слушали:</w:t>
      </w:r>
    </w:p>
    <w:p w:rsidR="003907D1" w:rsidRPr="003907D1" w:rsidRDefault="0026570A" w:rsidP="00AA19A6">
      <w:pPr>
        <w:pStyle w:val="Standard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b/>
          <w:kern w:val="0"/>
          <w:lang w:val="ru-RU" w:eastAsia="ru-RU" w:bidi="ar-SA"/>
        </w:rPr>
        <w:t xml:space="preserve">Смирнов Андрей Леонидович, </w:t>
      </w:r>
      <w:r w:rsidR="003907D1" w:rsidRPr="003907D1">
        <w:rPr>
          <w:rFonts w:eastAsia="Calibri" w:cs="Times New Roman"/>
          <w:kern w:val="0"/>
          <w:lang w:val="ru-RU" w:eastAsia="ru-RU" w:bidi="ar-SA"/>
        </w:rPr>
        <w:t>главный врач ГБУЗ «Юргинская городская больница»</w:t>
      </w:r>
    </w:p>
    <w:p w:rsidR="00E73BDB" w:rsidRDefault="00E73BDB" w:rsidP="00AA19A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E73BDB" w:rsidRPr="004F6F2F" w:rsidRDefault="00E73BDB" w:rsidP="00D4614A">
      <w:pPr>
        <w:pStyle w:val="Standard"/>
        <w:jc w:val="both"/>
        <w:rPr>
          <w:rFonts w:cs="Times New Roman"/>
          <w:lang w:val="ru-RU"/>
        </w:rPr>
      </w:pPr>
    </w:p>
    <w:p w:rsidR="00BE0B80" w:rsidRDefault="00BE0B80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второму</w:t>
      </w:r>
      <w:r w:rsidRPr="00063117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8824B8" w:rsidRDefault="003907D1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907D1">
        <w:rPr>
          <w:rFonts w:ascii="Times New Roman" w:hAnsi="Times New Roman" w:cs="Times New Roman"/>
          <w:b/>
          <w:i/>
          <w:sz w:val="24"/>
          <w:szCs w:val="24"/>
        </w:rPr>
        <w:t>Итоги проведения флюорографических осмотров за 2023год</w:t>
      </w:r>
      <w:r w:rsidR="00AA19A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907D1" w:rsidRDefault="003907D1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>Слушали:</w:t>
      </w:r>
    </w:p>
    <w:p w:rsidR="003907D1" w:rsidRPr="003907D1" w:rsidRDefault="0026570A" w:rsidP="00AA19A6">
      <w:pPr>
        <w:pStyle w:val="Standard"/>
        <w:jc w:val="both"/>
        <w:rPr>
          <w:rFonts w:eastAsiaTheme="minorEastAsia" w:cs="Times New Roman"/>
          <w:kern w:val="0"/>
          <w:lang w:val="ru-RU" w:eastAsia="ru-RU" w:bidi="ar-SA"/>
        </w:rPr>
      </w:pPr>
      <w:r>
        <w:rPr>
          <w:rFonts w:eastAsiaTheme="minorEastAsia" w:cs="Times New Roman"/>
          <w:b/>
          <w:kern w:val="0"/>
          <w:lang w:val="ru-RU" w:eastAsia="ru-RU" w:bidi="ar-SA"/>
        </w:rPr>
        <w:lastRenderedPageBreak/>
        <w:t xml:space="preserve">Смирнов Андрей Леонидович, </w:t>
      </w:r>
      <w:r w:rsidR="003907D1" w:rsidRPr="003907D1">
        <w:rPr>
          <w:rFonts w:eastAsiaTheme="minorEastAsia" w:cs="Times New Roman"/>
          <w:kern w:val="0"/>
          <w:lang w:val="ru-RU" w:eastAsia="ru-RU" w:bidi="ar-SA"/>
        </w:rPr>
        <w:t>главный врач ГБУЗ «Юргинская городская больница»</w:t>
      </w:r>
    </w:p>
    <w:p w:rsidR="00AA19A6" w:rsidRDefault="00AA19A6" w:rsidP="00AA19A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3907D1" w:rsidRDefault="003907D1" w:rsidP="00AA19A6">
      <w:pPr>
        <w:pStyle w:val="Standard"/>
        <w:jc w:val="both"/>
        <w:rPr>
          <w:rFonts w:cs="Times New Roman"/>
          <w:lang w:val="ru-RU"/>
        </w:rPr>
      </w:pPr>
    </w:p>
    <w:p w:rsidR="003907D1" w:rsidRDefault="003907D1" w:rsidP="00AA19A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Выступила: </w:t>
      </w:r>
    </w:p>
    <w:p w:rsidR="003907D1" w:rsidRPr="000B2F0E" w:rsidRDefault="003907D1" w:rsidP="00390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F0E">
        <w:rPr>
          <w:rFonts w:ascii="Times New Roman" w:hAnsi="Times New Roman"/>
          <w:b/>
          <w:sz w:val="24"/>
          <w:szCs w:val="24"/>
        </w:rPr>
        <w:t>Кузне</w:t>
      </w:r>
      <w:r w:rsidR="000B2F0E" w:rsidRPr="000B2F0E">
        <w:rPr>
          <w:rFonts w:ascii="Times New Roman" w:hAnsi="Times New Roman"/>
          <w:b/>
          <w:sz w:val="24"/>
          <w:szCs w:val="24"/>
        </w:rPr>
        <w:t>цова Антонина Николаевна</w:t>
      </w:r>
      <w:r w:rsidR="0026570A">
        <w:rPr>
          <w:rFonts w:ascii="Times New Roman" w:hAnsi="Times New Roman"/>
          <w:sz w:val="24"/>
          <w:szCs w:val="24"/>
        </w:rPr>
        <w:t xml:space="preserve">, </w:t>
      </w:r>
      <w:r w:rsidR="000B2F0E" w:rsidRPr="000B2F0E">
        <w:rPr>
          <w:rFonts w:ascii="Times New Roman" w:hAnsi="Times New Roman"/>
          <w:sz w:val="24"/>
          <w:szCs w:val="24"/>
        </w:rPr>
        <w:t>начальник</w:t>
      </w:r>
      <w:r w:rsidRPr="000B2F0E">
        <w:rPr>
          <w:rFonts w:ascii="Times New Roman" w:hAnsi="Times New Roman"/>
          <w:sz w:val="24"/>
          <w:szCs w:val="24"/>
        </w:rPr>
        <w:t xml:space="preserve"> Юргинского филиала ГБУЗ </w:t>
      </w:r>
      <w:proofErr w:type="gramStart"/>
      <w:r w:rsidRPr="000B2F0E">
        <w:rPr>
          <w:rFonts w:ascii="Times New Roman" w:hAnsi="Times New Roman"/>
          <w:sz w:val="24"/>
          <w:szCs w:val="24"/>
        </w:rPr>
        <w:t>КО</w:t>
      </w:r>
      <w:proofErr w:type="gramEnd"/>
      <w:r w:rsidRPr="000B2F0E">
        <w:rPr>
          <w:rFonts w:ascii="Times New Roman" w:hAnsi="Times New Roman"/>
          <w:sz w:val="24"/>
          <w:szCs w:val="24"/>
        </w:rPr>
        <w:t xml:space="preserve"> «КОК ФПМЦ»</w:t>
      </w:r>
    </w:p>
    <w:p w:rsidR="00D4614A" w:rsidRPr="007C1490" w:rsidRDefault="00C92D4F" w:rsidP="007C1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490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BE0B80" w:rsidRPr="00063117" w:rsidRDefault="00F42B0C" w:rsidP="00063117">
      <w:pPr>
        <w:spacing w:after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третьему</w:t>
      </w:r>
      <w:r w:rsidR="00E73BDB">
        <w:rPr>
          <w:rFonts w:ascii="Times New Roman" w:hAnsi="Times New Roman" w:cs="Times New Roman"/>
          <w:sz w:val="24"/>
          <w:szCs w:val="24"/>
        </w:rPr>
        <w:t xml:space="preserve"> вопросу повестки</w:t>
      </w:r>
    </w:p>
    <w:p w:rsidR="000B2F0E" w:rsidRPr="000B2F0E" w:rsidRDefault="00D4614A" w:rsidP="000B2F0E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B2F0E" w:rsidRPr="000B2F0E">
        <w:rPr>
          <w:rFonts w:ascii="Times New Roman" w:hAnsi="Times New Roman" w:cs="Times New Roman"/>
          <w:b/>
          <w:i/>
          <w:sz w:val="24"/>
          <w:szCs w:val="24"/>
        </w:rPr>
        <w:t xml:space="preserve">Об исполнении протокольных решений, межведомственного Совета по вопросам укрепления здоровья населения и санитарно-эпидемиологического благополучия. </w:t>
      </w:r>
    </w:p>
    <w:p w:rsidR="00BE0B80" w:rsidRPr="00063117" w:rsidRDefault="000B2F0E" w:rsidP="000B2F0E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B2F0E">
        <w:rPr>
          <w:rFonts w:ascii="Times New Roman" w:hAnsi="Times New Roman" w:cs="Times New Roman"/>
          <w:b/>
          <w:i/>
          <w:sz w:val="24"/>
          <w:szCs w:val="24"/>
        </w:rPr>
        <w:t>Предложения в план работы комиссии по профилактике правонарушений на 2024год.</w:t>
      </w:r>
      <w:r w:rsidR="00D4614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6570A" w:rsidRDefault="0026570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BE0B80" w:rsidRDefault="000B2F0E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265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F0E" w:rsidRDefault="0026570A" w:rsidP="000B2F0E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2F0E" w:rsidRPr="0026570A">
        <w:rPr>
          <w:rFonts w:ascii="Times New Roman" w:hAnsi="Times New Roman" w:cs="Times New Roman"/>
          <w:b/>
          <w:sz w:val="24"/>
          <w:szCs w:val="24"/>
        </w:rPr>
        <w:t>Гордеева Светлана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F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B2F0E" w:rsidRPr="000B2F0E">
        <w:rPr>
          <w:rFonts w:ascii="Times New Roman" w:hAnsi="Times New Roman" w:cs="Times New Roman"/>
          <w:sz w:val="24"/>
          <w:szCs w:val="24"/>
        </w:rPr>
        <w:t>Межведомственного Совета по вопросам укрепления здоровья населения</w:t>
      </w:r>
      <w:r w:rsidR="000B2F0E">
        <w:rPr>
          <w:rFonts w:ascii="Times New Roman" w:hAnsi="Times New Roman" w:cs="Times New Roman"/>
          <w:sz w:val="24"/>
          <w:szCs w:val="24"/>
        </w:rPr>
        <w:t xml:space="preserve"> </w:t>
      </w:r>
      <w:r w:rsidR="000B2F0E" w:rsidRPr="000B2F0E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  <w:r w:rsidR="000B2F0E">
        <w:rPr>
          <w:rFonts w:ascii="Times New Roman" w:hAnsi="Times New Roman" w:cs="Times New Roman"/>
          <w:sz w:val="24"/>
          <w:szCs w:val="24"/>
        </w:rPr>
        <w:t xml:space="preserve"> </w:t>
      </w:r>
      <w:r w:rsidR="000B2F0E" w:rsidRPr="000B2F0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70A" w:rsidRDefault="0026570A" w:rsidP="000B2F0E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570A">
        <w:rPr>
          <w:rFonts w:ascii="Times New Roman" w:hAnsi="Times New Roman" w:cs="Times New Roman"/>
          <w:b/>
          <w:sz w:val="24"/>
          <w:szCs w:val="24"/>
        </w:rPr>
        <w:t>Рудова</w:t>
      </w:r>
      <w:proofErr w:type="spellEnd"/>
      <w:r w:rsidRPr="0026570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117">
        <w:rPr>
          <w:rFonts w:ascii="Times New Roman" w:hAnsi="Times New Roman" w:cs="Times New Roman"/>
          <w:sz w:val="24"/>
          <w:szCs w:val="24"/>
        </w:rPr>
        <w:t xml:space="preserve">ведущий специалист – эксперт по эпидемиологическому надзору Территориального отдела Управления </w:t>
      </w:r>
      <w:proofErr w:type="spellStart"/>
      <w:r w:rsidRPr="0006311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3117">
        <w:rPr>
          <w:rFonts w:ascii="Times New Roman" w:hAnsi="Times New Roman" w:cs="Times New Roman"/>
          <w:sz w:val="24"/>
          <w:szCs w:val="24"/>
        </w:rPr>
        <w:t xml:space="preserve"> по Кемеровской области в г. Юрга и Юргинском районе</w:t>
      </w:r>
    </w:p>
    <w:p w:rsidR="000B2F0E" w:rsidRDefault="000B2F0E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06F20" w:rsidRPr="00911397" w:rsidRDefault="001B019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 w:rsidRPr="004E2277">
        <w:rPr>
          <w:sz w:val="24"/>
          <w:szCs w:val="24"/>
        </w:rPr>
        <w:t>Комиссия постановила:</w:t>
      </w:r>
    </w:p>
    <w:p w:rsidR="00B80E89" w:rsidRPr="00911397" w:rsidRDefault="00B80E8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cyan"/>
        </w:rPr>
      </w:pPr>
    </w:p>
    <w:p w:rsidR="00B80E89" w:rsidRPr="0026570A" w:rsidRDefault="000B2F0E" w:rsidP="004E2277">
      <w:pPr>
        <w:pStyle w:val="Standard"/>
        <w:shd w:val="clear" w:color="auto" w:fill="FFFFFF"/>
        <w:ind w:right="-144"/>
        <w:jc w:val="both"/>
        <w:rPr>
          <w:b/>
          <w:lang w:val="ru-RU"/>
        </w:rPr>
      </w:pPr>
      <w:r w:rsidRPr="0026570A">
        <w:rPr>
          <w:b/>
          <w:lang w:val="ru-RU"/>
        </w:rPr>
        <w:t xml:space="preserve">1. Принять к сведению информацию  начальника Юргинского филиала ГБУЗ </w:t>
      </w:r>
      <w:proofErr w:type="gramStart"/>
      <w:r w:rsidRPr="0026570A">
        <w:rPr>
          <w:b/>
          <w:lang w:val="ru-RU"/>
        </w:rPr>
        <w:t>КО</w:t>
      </w:r>
      <w:proofErr w:type="gramEnd"/>
      <w:r w:rsidRPr="0026570A">
        <w:rPr>
          <w:b/>
          <w:lang w:val="ru-RU"/>
        </w:rPr>
        <w:t xml:space="preserve"> «КОК ФПМЦ»</w:t>
      </w:r>
      <w:r w:rsidR="008F3598" w:rsidRPr="0026570A">
        <w:rPr>
          <w:b/>
          <w:lang w:val="ru-RU"/>
        </w:rPr>
        <w:t>.</w:t>
      </w:r>
    </w:p>
    <w:p w:rsidR="00B80E89" w:rsidRPr="004E2277" w:rsidRDefault="00B80E89" w:rsidP="004E2277">
      <w:pPr>
        <w:pStyle w:val="Standard"/>
        <w:shd w:val="clear" w:color="auto" w:fill="FFFFFF"/>
        <w:ind w:right="-144"/>
        <w:jc w:val="both"/>
        <w:rPr>
          <w:lang w:val="ru-RU"/>
        </w:rPr>
      </w:pPr>
    </w:p>
    <w:p w:rsidR="0026570A" w:rsidRDefault="00D97C48" w:rsidP="0026570A">
      <w:pPr>
        <w:pStyle w:val="Standard"/>
        <w:shd w:val="clear" w:color="auto" w:fill="FFFFFF"/>
        <w:ind w:right="-144"/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4026DD">
        <w:rPr>
          <w:b/>
          <w:lang w:val="ru-RU"/>
        </w:rPr>
        <w:t>1</w:t>
      </w:r>
      <w:r w:rsidR="00B80E89" w:rsidRPr="004E2277">
        <w:rPr>
          <w:b/>
        </w:rPr>
        <w:t xml:space="preserve">. </w:t>
      </w:r>
      <w:r w:rsidR="00B80E89" w:rsidRPr="004E2277">
        <w:rPr>
          <w:b/>
          <w:lang w:val="ru-RU"/>
        </w:rPr>
        <w:t>ГБУЗ «Юргинская городская больница» обеспечить</w:t>
      </w:r>
      <w:r w:rsidR="00B80E89" w:rsidRPr="004E2277">
        <w:rPr>
          <w:b/>
        </w:rPr>
        <w:t>:</w:t>
      </w:r>
    </w:p>
    <w:p w:rsidR="0026570A" w:rsidRDefault="00D97C48" w:rsidP="0026570A">
      <w:pPr>
        <w:pStyle w:val="Standard"/>
        <w:shd w:val="clear" w:color="auto" w:fill="FFFFFF"/>
        <w:ind w:right="-144"/>
        <w:jc w:val="both"/>
        <w:rPr>
          <w:lang w:val="ru-RU"/>
        </w:rPr>
      </w:pPr>
      <w:r w:rsidRPr="00D97C48">
        <w:rPr>
          <w:bCs/>
          <w:lang w:val="ru-RU"/>
        </w:rPr>
        <w:t>1.</w:t>
      </w:r>
      <w:r w:rsidR="004026DD">
        <w:rPr>
          <w:bCs/>
          <w:lang w:val="ru-RU"/>
        </w:rPr>
        <w:t>1</w:t>
      </w:r>
      <w:r w:rsidR="0026570A" w:rsidRPr="00D97C48">
        <w:rPr>
          <w:bCs/>
        </w:rPr>
        <w:t>.</w:t>
      </w:r>
      <w:r w:rsidR="000B2F0E" w:rsidRPr="00D97C48">
        <w:t>1</w:t>
      </w:r>
      <w:r w:rsidR="0026570A" w:rsidRPr="0026570A">
        <w:rPr>
          <w:b/>
          <w:lang w:val="ru-RU"/>
        </w:rPr>
        <w:t>.</w:t>
      </w:r>
      <w:proofErr w:type="spellStart"/>
      <w:r w:rsidR="000B2F0E" w:rsidRPr="000B2F0E">
        <w:t>Обеспечение</w:t>
      </w:r>
      <w:proofErr w:type="spellEnd"/>
      <w:r w:rsidR="000B2F0E" w:rsidRPr="000B2F0E">
        <w:t xml:space="preserve"> </w:t>
      </w:r>
      <w:proofErr w:type="spellStart"/>
      <w:r w:rsidR="000B2F0E" w:rsidRPr="000B2F0E">
        <w:t>выполнения</w:t>
      </w:r>
      <w:proofErr w:type="spellEnd"/>
      <w:r w:rsidR="000B2F0E" w:rsidRPr="000B2F0E">
        <w:t xml:space="preserve">  </w:t>
      </w:r>
      <w:proofErr w:type="spellStart"/>
      <w:r w:rsidR="000B2F0E" w:rsidRPr="000B2F0E">
        <w:t>плана</w:t>
      </w:r>
      <w:proofErr w:type="spellEnd"/>
      <w:r w:rsidR="000B2F0E" w:rsidRPr="000B2F0E">
        <w:t xml:space="preserve"> </w:t>
      </w:r>
      <w:proofErr w:type="spellStart"/>
      <w:r w:rsidR="000B2F0E" w:rsidRPr="000B2F0E">
        <w:t>флюорографических</w:t>
      </w:r>
      <w:proofErr w:type="spellEnd"/>
      <w:r w:rsidR="000B2F0E" w:rsidRPr="000B2F0E">
        <w:t xml:space="preserve"> </w:t>
      </w:r>
      <w:proofErr w:type="spellStart"/>
      <w:r w:rsidR="000B2F0E" w:rsidRPr="000B2F0E">
        <w:t>осмотров</w:t>
      </w:r>
      <w:proofErr w:type="spellEnd"/>
      <w:r w:rsidR="000B2F0E" w:rsidRPr="000B2F0E">
        <w:t xml:space="preserve"> </w:t>
      </w:r>
      <w:proofErr w:type="spellStart"/>
      <w:r w:rsidR="000B2F0E" w:rsidRPr="000B2F0E">
        <w:t>населения</w:t>
      </w:r>
      <w:proofErr w:type="spellEnd"/>
      <w:r w:rsidR="000B2F0E" w:rsidRPr="000B2F0E">
        <w:t xml:space="preserve">, </w:t>
      </w:r>
      <w:proofErr w:type="spellStart"/>
      <w:r w:rsidR="000B2F0E" w:rsidRPr="000B2F0E">
        <w:t>обратив</w:t>
      </w:r>
      <w:proofErr w:type="spellEnd"/>
      <w:r w:rsidR="000B2F0E" w:rsidRPr="000B2F0E">
        <w:t xml:space="preserve"> </w:t>
      </w:r>
      <w:proofErr w:type="spellStart"/>
      <w:r w:rsidR="000B2F0E" w:rsidRPr="000B2F0E">
        <w:t>особое</w:t>
      </w:r>
      <w:proofErr w:type="spellEnd"/>
      <w:r w:rsidR="000B2F0E" w:rsidRPr="000B2F0E">
        <w:t xml:space="preserve"> </w:t>
      </w:r>
      <w:proofErr w:type="spellStart"/>
      <w:r w:rsidR="000B2F0E" w:rsidRPr="000B2F0E">
        <w:t>внимание</w:t>
      </w:r>
      <w:proofErr w:type="spellEnd"/>
      <w:r w:rsidR="000B2F0E" w:rsidRPr="000B2F0E">
        <w:t xml:space="preserve"> </w:t>
      </w:r>
      <w:proofErr w:type="spellStart"/>
      <w:r w:rsidR="000B2F0E" w:rsidRPr="000B2F0E">
        <w:t>на</w:t>
      </w:r>
      <w:proofErr w:type="spellEnd"/>
      <w:r w:rsidR="000B2F0E" w:rsidRPr="000B2F0E">
        <w:t xml:space="preserve"> </w:t>
      </w:r>
      <w:proofErr w:type="spellStart"/>
      <w:r w:rsidR="000B2F0E" w:rsidRPr="000B2F0E">
        <w:t>неорганизованное</w:t>
      </w:r>
      <w:proofErr w:type="spellEnd"/>
      <w:r w:rsidR="000B2F0E" w:rsidRPr="000B2F0E">
        <w:t xml:space="preserve"> </w:t>
      </w:r>
      <w:proofErr w:type="spellStart"/>
      <w:r w:rsidR="000B2F0E" w:rsidRPr="000B2F0E">
        <w:t>население</w:t>
      </w:r>
      <w:proofErr w:type="spellEnd"/>
      <w:r w:rsidR="000B2F0E" w:rsidRPr="000B2F0E">
        <w:t xml:space="preserve">, </w:t>
      </w:r>
      <w:proofErr w:type="spellStart"/>
      <w:r w:rsidR="000B2F0E" w:rsidRPr="000B2F0E">
        <w:t>социальные</w:t>
      </w:r>
      <w:proofErr w:type="spellEnd"/>
      <w:r w:rsidR="000B2F0E" w:rsidRPr="000B2F0E">
        <w:t xml:space="preserve"> и </w:t>
      </w:r>
      <w:proofErr w:type="spellStart"/>
      <w:r w:rsidR="000B2F0E" w:rsidRPr="000B2F0E">
        <w:t>медицинские</w:t>
      </w:r>
      <w:proofErr w:type="spellEnd"/>
      <w:r w:rsidR="000B2F0E" w:rsidRPr="000B2F0E">
        <w:t xml:space="preserve"> </w:t>
      </w:r>
      <w:proofErr w:type="spellStart"/>
      <w:r w:rsidR="000B2F0E" w:rsidRPr="000B2F0E">
        <w:t>группы</w:t>
      </w:r>
      <w:proofErr w:type="spellEnd"/>
      <w:r w:rsidR="000B2F0E" w:rsidRPr="000B2F0E">
        <w:t xml:space="preserve"> </w:t>
      </w:r>
      <w:proofErr w:type="spellStart"/>
      <w:r w:rsidR="000B2F0E" w:rsidRPr="000B2F0E">
        <w:t>риска</w:t>
      </w:r>
      <w:proofErr w:type="spellEnd"/>
      <w:r w:rsidR="000B2F0E" w:rsidRPr="000B2F0E">
        <w:t xml:space="preserve">, </w:t>
      </w:r>
      <w:proofErr w:type="spellStart"/>
      <w:r w:rsidR="000B2F0E" w:rsidRPr="000B2F0E">
        <w:t>учитывая</w:t>
      </w:r>
      <w:proofErr w:type="spellEnd"/>
      <w:r w:rsidR="000B2F0E" w:rsidRPr="000B2F0E">
        <w:t xml:space="preserve"> </w:t>
      </w:r>
      <w:proofErr w:type="spellStart"/>
      <w:proofErr w:type="gramStart"/>
      <w:r w:rsidR="000B2F0E" w:rsidRPr="000B2F0E">
        <w:t>низкую</w:t>
      </w:r>
      <w:proofErr w:type="spellEnd"/>
      <w:proofErr w:type="gramEnd"/>
      <w:r w:rsidR="000B2F0E" w:rsidRPr="000B2F0E">
        <w:t xml:space="preserve"> </w:t>
      </w:r>
      <w:proofErr w:type="spellStart"/>
      <w:r w:rsidR="000B2F0E" w:rsidRPr="000B2F0E">
        <w:t>выявляемость</w:t>
      </w:r>
      <w:proofErr w:type="spellEnd"/>
      <w:r w:rsidR="000B2F0E" w:rsidRPr="000B2F0E">
        <w:t xml:space="preserve"> в </w:t>
      </w:r>
      <w:proofErr w:type="spellStart"/>
      <w:r w:rsidR="000B2F0E" w:rsidRPr="000B2F0E">
        <w:t>этих</w:t>
      </w:r>
      <w:proofErr w:type="spellEnd"/>
      <w:r w:rsidR="000B2F0E" w:rsidRPr="000B2F0E">
        <w:t xml:space="preserve"> </w:t>
      </w:r>
      <w:proofErr w:type="spellStart"/>
      <w:r w:rsidR="000B2F0E" w:rsidRPr="000B2F0E">
        <w:t>группах</w:t>
      </w:r>
      <w:proofErr w:type="spellEnd"/>
      <w:r w:rsidR="000B2F0E" w:rsidRPr="000B2F0E">
        <w:t>.</w:t>
      </w:r>
    </w:p>
    <w:p w:rsidR="0026570A" w:rsidRDefault="00D97C48" w:rsidP="0026570A">
      <w:pPr>
        <w:pStyle w:val="Standard"/>
        <w:shd w:val="clear" w:color="auto" w:fill="FFFFFF"/>
        <w:ind w:right="-144"/>
        <w:jc w:val="both"/>
        <w:rPr>
          <w:lang w:val="ru-RU"/>
        </w:rPr>
      </w:pPr>
      <w:r w:rsidRPr="00D97C48">
        <w:rPr>
          <w:bCs/>
          <w:lang w:val="ru-RU"/>
        </w:rPr>
        <w:t>1.</w:t>
      </w:r>
      <w:r w:rsidR="004026DD">
        <w:rPr>
          <w:bCs/>
          <w:lang w:val="ru-RU"/>
        </w:rPr>
        <w:t>1</w:t>
      </w:r>
      <w:r w:rsidR="008F3598" w:rsidRPr="00D97C48">
        <w:rPr>
          <w:bCs/>
        </w:rPr>
        <w:t>.2.</w:t>
      </w:r>
      <w:r w:rsidR="000B2F0E" w:rsidRPr="000B2F0E">
        <w:tab/>
      </w:r>
      <w:proofErr w:type="spellStart"/>
      <w:r w:rsidR="000B2F0E" w:rsidRPr="000B2F0E">
        <w:t>Обеспечение</w:t>
      </w:r>
      <w:proofErr w:type="spellEnd"/>
      <w:r w:rsidR="000B2F0E" w:rsidRPr="000B2F0E">
        <w:t xml:space="preserve"> </w:t>
      </w:r>
      <w:proofErr w:type="spellStart"/>
      <w:r w:rsidR="000B2F0E" w:rsidRPr="000B2F0E">
        <w:t>работы</w:t>
      </w:r>
      <w:proofErr w:type="spellEnd"/>
      <w:r w:rsidR="000B2F0E" w:rsidRPr="000B2F0E">
        <w:t xml:space="preserve"> </w:t>
      </w:r>
      <w:proofErr w:type="spellStart"/>
      <w:r w:rsidR="000B2F0E" w:rsidRPr="000B2F0E">
        <w:t>флюорографической</w:t>
      </w:r>
      <w:proofErr w:type="spellEnd"/>
      <w:r w:rsidR="000B2F0E" w:rsidRPr="000B2F0E">
        <w:t xml:space="preserve"> </w:t>
      </w:r>
      <w:proofErr w:type="spellStart"/>
      <w:r w:rsidR="000B2F0E" w:rsidRPr="000B2F0E">
        <w:t>техники</w:t>
      </w:r>
      <w:proofErr w:type="spellEnd"/>
      <w:r w:rsidR="000B2F0E" w:rsidRPr="000B2F0E">
        <w:t xml:space="preserve"> с </w:t>
      </w:r>
      <w:proofErr w:type="spellStart"/>
      <w:r w:rsidR="000B2F0E" w:rsidRPr="000B2F0E">
        <w:t>рекомендуемыми</w:t>
      </w:r>
      <w:proofErr w:type="spellEnd"/>
      <w:r w:rsidR="000B2F0E" w:rsidRPr="000B2F0E">
        <w:t xml:space="preserve"> </w:t>
      </w:r>
      <w:proofErr w:type="spellStart"/>
      <w:r w:rsidR="000B2F0E" w:rsidRPr="000B2F0E">
        <w:t>нормативами</w:t>
      </w:r>
      <w:proofErr w:type="spellEnd"/>
      <w:r w:rsidR="000B2F0E" w:rsidRPr="000B2F0E">
        <w:t xml:space="preserve"> (</w:t>
      </w:r>
      <w:proofErr w:type="spellStart"/>
      <w:r w:rsidR="000B2F0E" w:rsidRPr="000B2F0E">
        <w:t>не</w:t>
      </w:r>
      <w:proofErr w:type="spellEnd"/>
      <w:r w:rsidR="000B2F0E" w:rsidRPr="000B2F0E">
        <w:t xml:space="preserve"> </w:t>
      </w:r>
      <w:proofErr w:type="spellStart"/>
      <w:r w:rsidR="000B2F0E" w:rsidRPr="000B2F0E">
        <w:t>менее</w:t>
      </w:r>
      <w:proofErr w:type="spellEnd"/>
      <w:r w:rsidR="000B2F0E" w:rsidRPr="000B2F0E">
        <w:t xml:space="preserve"> 72 </w:t>
      </w:r>
      <w:proofErr w:type="spellStart"/>
      <w:r w:rsidR="000B2F0E" w:rsidRPr="000B2F0E">
        <w:t>пациентов</w:t>
      </w:r>
      <w:proofErr w:type="spellEnd"/>
      <w:r w:rsidR="000B2F0E" w:rsidRPr="000B2F0E">
        <w:t xml:space="preserve"> в </w:t>
      </w:r>
      <w:proofErr w:type="spellStart"/>
      <w:r w:rsidR="000B2F0E" w:rsidRPr="000B2F0E">
        <w:t>смену</w:t>
      </w:r>
      <w:proofErr w:type="spellEnd"/>
      <w:r w:rsidR="000B2F0E" w:rsidRPr="000B2F0E">
        <w:t>).</w:t>
      </w:r>
    </w:p>
    <w:p w:rsidR="0026570A" w:rsidRDefault="00D97C48" w:rsidP="0026570A">
      <w:pPr>
        <w:pStyle w:val="Standard"/>
        <w:shd w:val="clear" w:color="auto" w:fill="FFFFFF"/>
        <w:ind w:right="-144"/>
        <w:jc w:val="both"/>
        <w:rPr>
          <w:lang w:val="ru-RU"/>
        </w:rPr>
      </w:pPr>
      <w:r w:rsidRPr="00D97C48">
        <w:rPr>
          <w:bCs/>
          <w:lang w:val="ru-RU"/>
        </w:rPr>
        <w:t>1.</w:t>
      </w:r>
      <w:r w:rsidR="004026DD">
        <w:rPr>
          <w:bCs/>
          <w:lang w:val="ru-RU"/>
        </w:rPr>
        <w:t>1</w:t>
      </w:r>
      <w:r w:rsidR="008F3598" w:rsidRPr="00D97C48">
        <w:rPr>
          <w:bCs/>
        </w:rPr>
        <w:t>.3.</w:t>
      </w:r>
      <w:r w:rsidR="000B2F0E" w:rsidRPr="000B2F0E">
        <w:tab/>
      </w:r>
      <w:proofErr w:type="spellStart"/>
      <w:r w:rsidR="008F3598" w:rsidRPr="0026570A">
        <w:rPr>
          <w:bCs/>
        </w:rPr>
        <w:t>Организовать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работу</w:t>
      </w:r>
      <w:proofErr w:type="spellEnd"/>
      <w:r w:rsidR="008F3598">
        <w:rPr>
          <w:b/>
          <w:bCs/>
        </w:rPr>
        <w:t xml:space="preserve"> </w:t>
      </w:r>
      <w:proofErr w:type="spellStart"/>
      <w:r w:rsidR="000B2F0E" w:rsidRPr="000B2F0E">
        <w:t>для</w:t>
      </w:r>
      <w:proofErr w:type="spellEnd"/>
      <w:r w:rsidR="000B2F0E" w:rsidRPr="000B2F0E">
        <w:t xml:space="preserve"> </w:t>
      </w:r>
      <w:proofErr w:type="spellStart"/>
      <w:r w:rsidR="000B2F0E" w:rsidRPr="000B2F0E">
        <w:t>диагностики</w:t>
      </w:r>
      <w:proofErr w:type="spellEnd"/>
      <w:r w:rsidR="000B2F0E" w:rsidRPr="000B2F0E">
        <w:t xml:space="preserve"> </w:t>
      </w:r>
      <w:proofErr w:type="spellStart"/>
      <w:r w:rsidR="000B2F0E" w:rsidRPr="000B2F0E">
        <w:t>туберкулеза</w:t>
      </w:r>
      <w:proofErr w:type="spellEnd"/>
      <w:r w:rsidR="000B2F0E" w:rsidRPr="000B2F0E">
        <w:t xml:space="preserve"> </w:t>
      </w:r>
      <w:proofErr w:type="spellStart"/>
      <w:r w:rsidR="000B2F0E" w:rsidRPr="000B2F0E">
        <w:t>среди</w:t>
      </w:r>
      <w:proofErr w:type="spellEnd"/>
      <w:r w:rsidR="000B2F0E" w:rsidRPr="000B2F0E">
        <w:t xml:space="preserve"> </w:t>
      </w:r>
      <w:proofErr w:type="spellStart"/>
      <w:r w:rsidR="000B2F0E" w:rsidRPr="000B2F0E">
        <w:t>взрослого</w:t>
      </w:r>
      <w:proofErr w:type="spellEnd"/>
      <w:r w:rsidR="000B2F0E" w:rsidRPr="000B2F0E">
        <w:t xml:space="preserve"> </w:t>
      </w:r>
      <w:proofErr w:type="spellStart"/>
      <w:r w:rsidR="000B2F0E" w:rsidRPr="000B2F0E">
        <w:t>населения</w:t>
      </w:r>
      <w:proofErr w:type="spellEnd"/>
      <w:r w:rsidR="000B2F0E" w:rsidRPr="000B2F0E">
        <w:t xml:space="preserve"> </w:t>
      </w:r>
      <w:proofErr w:type="spellStart"/>
      <w:r w:rsidR="008F3598">
        <w:rPr>
          <w:b/>
          <w:bCs/>
        </w:rPr>
        <w:t>по</w:t>
      </w:r>
      <w:proofErr w:type="spellEnd"/>
      <w:r w:rsidR="008F3598">
        <w:rPr>
          <w:b/>
          <w:bCs/>
        </w:rPr>
        <w:t xml:space="preserve"> </w:t>
      </w:r>
      <w:proofErr w:type="spellStart"/>
      <w:r w:rsidR="008F3598" w:rsidRPr="0026570A">
        <w:rPr>
          <w:bCs/>
        </w:rPr>
        <w:t>иммунодиагностике</w:t>
      </w:r>
      <w:proofErr w:type="spellEnd"/>
      <w:r w:rsidR="008F3598">
        <w:rPr>
          <w:b/>
          <w:bCs/>
        </w:rPr>
        <w:t xml:space="preserve"> </w:t>
      </w:r>
      <w:proofErr w:type="spellStart"/>
      <w:r w:rsidR="000B2F0E" w:rsidRPr="000B2F0E">
        <w:t>Диаскинтестом</w:t>
      </w:r>
      <w:proofErr w:type="spellEnd"/>
      <w:r w:rsidR="008F3598">
        <w:rPr>
          <w:b/>
          <w:bCs/>
        </w:rPr>
        <w:t xml:space="preserve"> </w:t>
      </w:r>
      <w:r w:rsidR="000B2F0E" w:rsidRPr="000B2F0E">
        <w:t>(</w:t>
      </w:r>
      <w:proofErr w:type="spellStart"/>
      <w:r w:rsidR="000B2F0E" w:rsidRPr="000B2F0E">
        <w:t>обследование</w:t>
      </w:r>
      <w:proofErr w:type="spellEnd"/>
      <w:r w:rsidR="000B2F0E" w:rsidRPr="000B2F0E">
        <w:t xml:space="preserve"> </w:t>
      </w:r>
      <w:proofErr w:type="spellStart"/>
      <w:r w:rsidR="000B2F0E" w:rsidRPr="000B2F0E">
        <w:t>проводится</w:t>
      </w:r>
      <w:proofErr w:type="spellEnd"/>
      <w:r w:rsidR="000B2F0E" w:rsidRPr="000B2F0E">
        <w:t xml:space="preserve"> в ЮОСП ГБУЗ ККФПМЦ).</w:t>
      </w:r>
    </w:p>
    <w:p w:rsidR="0026570A" w:rsidRDefault="00D97C48" w:rsidP="0026570A">
      <w:pPr>
        <w:pStyle w:val="Standard"/>
        <w:shd w:val="clear" w:color="auto" w:fill="FFFFFF"/>
        <w:ind w:right="-144"/>
        <w:jc w:val="both"/>
        <w:rPr>
          <w:lang w:val="ru-RU"/>
        </w:rPr>
      </w:pPr>
      <w:r>
        <w:rPr>
          <w:bCs/>
          <w:lang w:val="ru-RU"/>
        </w:rPr>
        <w:t>1.</w:t>
      </w:r>
      <w:r w:rsidR="004026DD">
        <w:rPr>
          <w:bCs/>
          <w:lang w:val="ru-RU"/>
        </w:rPr>
        <w:t>1</w:t>
      </w:r>
      <w:r w:rsidR="008F3598" w:rsidRPr="0026570A">
        <w:rPr>
          <w:bCs/>
        </w:rPr>
        <w:t>.4.</w:t>
      </w:r>
      <w:r w:rsidR="000B2F0E" w:rsidRPr="0026570A">
        <w:tab/>
      </w:r>
      <w:proofErr w:type="spellStart"/>
      <w:r w:rsidR="008F3598" w:rsidRPr="0026570A">
        <w:rPr>
          <w:bCs/>
        </w:rPr>
        <w:t>Организовать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работу</w:t>
      </w:r>
      <w:proofErr w:type="spellEnd"/>
      <w:r w:rsidR="008F3598">
        <w:rPr>
          <w:b/>
          <w:bCs/>
        </w:rPr>
        <w:t xml:space="preserve"> </w:t>
      </w:r>
      <w:proofErr w:type="spellStart"/>
      <w:r w:rsidR="000B2F0E" w:rsidRPr="000B2F0E">
        <w:t>центр</w:t>
      </w:r>
      <w:r w:rsidR="008F3598" w:rsidRPr="0026570A">
        <w:rPr>
          <w:bCs/>
        </w:rPr>
        <w:t>а</w:t>
      </w:r>
      <w:proofErr w:type="spellEnd"/>
      <w:r w:rsidR="000B2F0E" w:rsidRPr="000B2F0E">
        <w:t xml:space="preserve"> </w:t>
      </w:r>
      <w:proofErr w:type="spellStart"/>
      <w:r w:rsidR="000B2F0E" w:rsidRPr="000B2F0E">
        <w:t>микроскопии</w:t>
      </w:r>
      <w:proofErr w:type="spellEnd"/>
      <w:r w:rsidR="000B2F0E" w:rsidRPr="000B2F0E">
        <w:t xml:space="preserve"> </w:t>
      </w:r>
      <w:proofErr w:type="spellStart"/>
      <w:r w:rsidR="000B2F0E" w:rsidRPr="000B2F0E">
        <w:t>мазка</w:t>
      </w:r>
      <w:proofErr w:type="spellEnd"/>
      <w:r w:rsidR="000B2F0E" w:rsidRPr="000B2F0E">
        <w:t xml:space="preserve"> </w:t>
      </w:r>
      <w:proofErr w:type="spellStart"/>
      <w:r w:rsidR="000B2F0E" w:rsidRPr="000B2F0E">
        <w:t>на</w:t>
      </w:r>
      <w:proofErr w:type="spellEnd"/>
      <w:r w:rsidR="000B2F0E" w:rsidRPr="000B2F0E">
        <w:t xml:space="preserve"> КУМ (</w:t>
      </w:r>
      <w:proofErr w:type="spellStart"/>
      <w:r w:rsidR="000B2F0E" w:rsidRPr="000B2F0E">
        <w:t>пациент</w:t>
      </w:r>
      <w:r w:rsidR="008F3598">
        <w:rPr>
          <w:b/>
          <w:bCs/>
        </w:rPr>
        <w:t>о</w:t>
      </w:r>
      <w:r w:rsidR="008F3598" w:rsidRPr="0026570A">
        <w:rPr>
          <w:bCs/>
        </w:rPr>
        <w:t>в</w:t>
      </w:r>
      <w:proofErr w:type="spellEnd"/>
      <w:r w:rsidR="000B2F0E" w:rsidRPr="000B2F0E">
        <w:t xml:space="preserve"> </w:t>
      </w:r>
      <w:proofErr w:type="spellStart"/>
      <w:r w:rsidR="000B2F0E" w:rsidRPr="000B2F0E">
        <w:t>направля</w:t>
      </w:r>
      <w:r w:rsidR="008F3598" w:rsidRPr="0026570A">
        <w:rPr>
          <w:bCs/>
        </w:rPr>
        <w:t>ть</w:t>
      </w:r>
      <w:proofErr w:type="spellEnd"/>
      <w:r w:rsidR="008F3598">
        <w:rPr>
          <w:b/>
          <w:bCs/>
        </w:rPr>
        <w:t xml:space="preserve"> </w:t>
      </w:r>
      <w:r w:rsidR="000B2F0E" w:rsidRPr="000B2F0E">
        <w:t xml:space="preserve">в ККФПМЦ). </w:t>
      </w:r>
    </w:p>
    <w:p w:rsidR="000B2F0E" w:rsidRPr="0026570A" w:rsidRDefault="00D97C48" w:rsidP="0026570A">
      <w:pPr>
        <w:pStyle w:val="Standard"/>
        <w:shd w:val="clear" w:color="auto" w:fill="FFFFFF"/>
        <w:ind w:right="-144"/>
        <w:jc w:val="both"/>
      </w:pPr>
      <w:r>
        <w:rPr>
          <w:bCs/>
          <w:lang w:val="ru-RU"/>
        </w:rPr>
        <w:t>1.</w:t>
      </w:r>
      <w:r w:rsidR="004026DD">
        <w:rPr>
          <w:bCs/>
          <w:lang w:val="ru-RU"/>
        </w:rPr>
        <w:t>1</w:t>
      </w:r>
      <w:r w:rsidR="008F3598" w:rsidRPr="0026570A">
        <w:rPr>
          <w:bCs/>
        </w:rPr>
        <w:t>.</w:t>
      </w:r>
      <w:r w:rsidR="000B2F0E" w:rsidRPr="0026570A">
        <w:t>5</w:t>
      </w:r>
      <w:r w:rsidR="008F3598" w:rsidRPr="0026570A">
        <w:rPr>
          <w:bCs/>
        </w:rPr>
        <w:t>.</w:t>
      </w:r>
      <w:r w:rsidR="000B2F0E" w:rsidRPr="0026570A">
        <w:tab/>
      </w:r>
      <w:proofErr w:type="spellStart"/>
      <w:r w:rsidR="008F3598" w:rsidRPr="0026570A">
        <w:rPr>
          <w:bCs/>
        </w:rPr>
        <w:t>Обеспечить</w:t>
      </w:r>
      <w:proofErr w:type="spellEnd"/>
      <w:r w:rsidR="000B2F0E" w:rsidRPr="000B2F0E">
        <w:t xml:space="preserve"> </w:t>
      </w:r>
      <w:proofErr w:type="spellStart"/>
      <w:r w:rsidR="000B2F0E" w:rsidRPr="000B2F0E">
        <w:t>выгрузк</w:t>
      </w:r>
      <w:r w:rsidR="008F3598">
        <w:rPr>
          <w:b/>
          <w:bCs/>
        </w:rPr>
        <w:t>у</w:t>
      </w:r>
      <w:proofErr w:type="spellEnd"/>
      <w:r w:rsidR="000B2F0E" w:rsidRPr="000B2F0E">
        <w:t xml:space="preserve"> </w:t>
      </w:r>
      <w:proofErr w:type="spellStart"/>
      <w:r w:rsidR="000B2F0E" w:rsidRPr="000B2F0E">
        <w:t>рентгенологического</w:t>
      </w:r>
      <w:proofErr w:type="spellEnd"/>
      <w:r w:rsidR="000B2F0E" w:rsidRPr="000B2F0E">
        <w:t xml:space="preserve"> </w:t>
      </w:r>
      <w:proofErr w:type="spellStart"/>
      <w:r w:rsidR="000B2F0E" w:rsidRPr="000B2F0E">
        <w:t>архива</w:t>
      </w:r>
      <w:proofErr w:type="spellEnd"/>
      <w:r w:rsidR="000B2F0E" w:rsidRPr="000B2F0E">
        <w:t xml:space="preserve"> ЦРГ ОГК, МСКТ ОГК и </w:t>
      </w:r>
      <w:proofErr w:type="spellStart"/>
      <w:r w:rsidR="000B2F0E" w:rsidRPr="000B2F0E">
        <w:t>др</w:t>
      </w:r>
      <w:proofErr w:type="spellEnd"/>
      <w:r w:rsidR="000B2F0E" w:rsidRPr="000B2F0E">
        <w:t xml:space="preserve"> в </w:t>
      </w:r>
      <w:proofErr w:type="spellStart"/>
      <w:r w:rsidR="000B2F0E" w:rsidRPr="000B2F0E">
        <w:t>Центральный</w:t>
      </w:r>
      <w:proofErr w:type="spellEnd"/>
      <w:r w:rsidR="000B2F0E" w:rsidRPr="000B2F0E">
        <w:t xml:space="preserve"> </w:t>
      </w:r>
      <w:proofErr w:type="spellStart"/>
      <w:r w:rsidR="000B2F0E" w:rsidRPr="000B2F0E">
        <w:t>архив</w:t>
      </w:r>
      <w:proofErr w:type="spellEnd"/>
      <w:r w:rsidR="000B2F0E" w:rsidRPr="000B2F0E">
        <w:t xml:space="preserve"> </w:t>
      </w:r>
      <w:proofErr w:type="spellStart"/>
      <w:r w:rsidR="008F3598" w:rsidRPr="0026570A">
        <w:rPr>
          <w:bCs/>
        </w:rPr>
        <w:t>медицинских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исследований</w:t>
      </w:r>
      <w:proofErr w:type="spellEnd"/>
      <w:r w:rsidR="0026570A">
        <w:rPr>
          <w:bCs/>
          <w:lang w:val="ru-RU"/>
        </w:rPr>
        <w:t xml:space="preserve"> </w:t>
      </w:r>
      <w:r w:rsidR="008F3598" w:rsidRPr="0026570A">
        <w:rPr>
          <w:bCs/>
        </w:rPr>
        <w:t xml:space="preserve">(ЦАМИ) </w:t>
      </w:r>
      <w:proofErr w:type="spellStart"/>
      <w:r w:rsidR="008F3598" w:rsidRPr="0026570A">
        <w:rPr>
          <w:bCs/>
        </w:rPr>
        <w:t>для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своевременного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выявления</w:t>
      </w:r>
      <w:proofErr w:type="spellEnd"/>
      <w:r w:rsidR="008F3598" w:rsidRPr="0026570A">
        <w:rPr>
          <w:bCs/>
        </w:rPr>
        <w:t xml:space="preserve"> </w:t>
      </w:r>
      <w:proofErr w:type="spellStart"/>
      <w:r w:rsidR="008F3598" w:rsidRPr="0026570A">
        <w:rPr>
          <w:bCs/>
        </w:rPr>
        <w:t>тубер</w:t>
      </w:r>
      <w:r w:rsidR="000B2F0E" w:rsidRPr="0026570A">
        <w:t>кулеза</w:t>
      </w:r>
      <w:proofErr w:type="spellEnd"/>
      <w:r w:rsidR="000B2F0E" w:rsidRPr="0026570A">
        <w:t>.</w:t>
      </w:r>
    </w:p>
    <w:p w:rsidR="00AC0AA8" w:rsidRDefault="00D97C48" w:rsidP="000B2F0E">
      <w:pPr>
        <w:pStyle w:val="1"/>
        <w:spacing w:before="0" w:beforeAutospacing="0" w:after="0" w:afterAutospacing="0"/>
        <w:jc w:val="both"/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>1.</w:t>
      </w:r>
      <w:r w:rsidR="004026DD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>1</w:t>
      </w:r>
      <w:r w:rsidR="008F3598" w:rsidRPr="0026570A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>.6.</w:t>
      </w:r>
      <w:r w:rsidR="008F3598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Соблюд</w:t>
      </w:r>
      <w:r w:rsidR="008F3598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>ать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алгоритм</w:t>
      </w:r>
      <w:proofErr w:type="spellEnd"/>
      <w:r w:rsidR="008F3598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>ы</w:t>
      </w:r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диагностики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туберкулеза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дыхания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в ПМСП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Приказу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МЗК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от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08.07.2021г.  № 2095 «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Об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выявления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туберкулеза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среди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взрослого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населения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Кемеровской</w:t>
      </w:r>
      <w:proofErr w:type="spellEnd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="008F3598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 xml:space="preserve"> </w:t>
      </w:r>
      <w:r w:rsidR="004026DD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–</w:t>
      </w:r>
      <w:r w:rsidR="008F3598"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0B2F0E" w:rsidRPr="000B2F0E">
        <w:rPr>
          <w:rFonts w:eastAsia="Andale Sans UI" w:cs="Tahoma"/>
          <w:b w:val="0"/>
          <w:bCs w:val="0"/>
          <w:kern w:val="3"/>
          <w:sz w:val="24"/>
          <w:szCs w:val="24"/>
          <w:lang w:val="de-DE" w:eastAsia="ja-JP" w:bidi="fa-IR"/>
        </w:rPr>
        <w:t>Кузбасса</w:t>
      </w:r>
      <w:proofErr w:type="spellEnd"/>
    </w:p>
    <w:p w:rsidR="00525BE4" w:rsidRDefault="00525BE4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26570A" w:rsidRDefault="00D97C48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</w:t>
      </w:r>
      <w:r w:rsidR="0026570A" w:rsidRPr="0026570A">
        <w:rPr>
          <w:sz w:val="24"/>
          <w:szCs w:val="24"/>
        </w:rPr>
        <w:t>. Принять к сведению информацию</w:t>
      </w:r>
      <w:r w:rsidR="0026570A" w:rsidRPr="0026570A">
        <w:t xml:space="preserve"> </w:t>
      </w:r>
      <w:r w:rsidR="0026570A" w:rsidRPr="0026570A">
        <w:rPr>
          <w:sz w:val="24"/>
          <w:szCs w:val="24"/>
        </w:rPr>
        <w:t>ведущ</w:t>
      </w:r>
      <w:r w:rsidR="0026570A">
        <w:rPr>
          <w:sz w:val="24"/>
          <w:szCs w:val="24"/>
        </w:rPr>
        <w:t>его</w:t>
      </w:r>
      <w:r w:rsidR="0026570A" w:rsidRPr="0026570A">
        <w:rPr>
          <w:sz w:val="24"/>
          <w:szCs w:val="24"/>
        </w:rPr>
        <w:t xml:space="preserve"> специалист</w:t>
      </w:r>
      <w:r w:rsidR="0026570A">
        <w:rPr>
          <w:sz w:val="24"/>
          <w:szCs w:val="24"/>
        </w:rPr>
        <w:t>а</w:t>
      </w:r>
      <w:r w:rsidR="0026570A" w:rsidRPr="0026570A">
        <w:rPr>
          <w:sz w:val="24"/>
          <w:szCs w:val="24"/>
        </w:rPr>
        <w:t xml:space="preserve"> – эксперт</w:t>
      </w:r>
      <w:r w:rsidR="0026570A">
        <w:rPr>
          <w:sz w:val="24"/>
          <w:szCs w:val="24"/>
        </w:rPr>
        <w:t>а</w:t>
      </w:r>
      <w:r w:rsidR="0026570A" w:rsidRPr="0026570A">
        <w:rPr>
          <w:sz w:val="24"/>
          <w:szCs w:val="24"/>
        </w:rPr>
        <w:t xml:space="preserve"> по эпидемиологическому надзору Территориального отдела Управления </w:t>
      </w:r>
      <w:proofErr w:type="spellStart"/>
      <w:r w:rsidR="0026570A" w:rsidRPr="0026570A">
        <w:rPr>
          <w:sz w:val="24"/>
          <w:szCs w:val="24"/>
        </w:rPr>
        <w:t>Роспотребнадзора</w:t>
      </w:r>
      <w:proofErr w:type="spellEnd"/>
      <w:r w:rsidR="0026570A" w:rsidRPr="0026570A">
        <w:rPr>
          <w:sz w:val="24"/>
          <w:szCs w:val="24"/>
        </w:rPr>
        <w:t xml:space="preserve"> по Кемеровской области в г. Юрга и Юргинском районе</w:t>
      </w:r>
      <w:r w:rsidR="0026570A">
        <w:rPr>
          <w:sz w:val="24"/>
          <w:szCs w:val="24"/>
          <w:highlight w:val="yellow"/>
        </w:rPr>
        <w:t xml:space="preserve"> </w:t>
      </w:r>
    </w:p>
    <w:p w:rsidR="0026570A" w:rsidRDefault="0026570A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26570A" w:rsidRDefault="00D97C4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26570A" w:rsidRPr="0026570A">
        <w:rPr>
          <w:sz w:val="24"/>
          <w:szCs w:val="24"/>
        </w:rPr>
        <w:t xml:space="preserve"> Управлению образования администрации Юргинского муниципального округа</w:t>
      </w:r>
      <w:r w:rsidR="0026570A">
        <w:rPr>
          <w:sz w:val="24"/>
          <w:szCs w:val="24"/>
        </w:rPr>
        <w:t>:</w:t>
      </w:r>
    </w:p>
    <w:p w:rsidR="00D97C48" w:rsidRDefault="00D97C48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97C48">
        <w:rPr>
          <w:b w:val="0"/>
          <w:sz w:val="24"/>
          <w:szCs w:val="24"/>
        </w:rPr>
        <w:t>2.1.1.</w:t>
      </w:r>
      <w:r>
        <w:rPr>
          <w:sz w:val="24"/>
          <w:szCs w:val="24"/>
        </w:rPr>
        <w:t xml:space="preserve"> </w:t>
      </w:r>
      <w:proofErr w:type="gramStart"/>
      <w:r w:rsidRPr="00D97C48">
        <w:rPr>
          <w:b w:val="0"/>
          <w:sz w:val="24"/>
          <w:szCs w:val="24"/>
        </w:rPr>
        <w:t xml:space="preserve">Организовать работу образовательных организаций и структурных подразделений в реализации проекта  «Здоровое питание» федеральной программы </w:t>
      </w:r>
      <w:r w:rsidRPr="00D97C48">
        <w:rPr>
          <w:b w:val="0"/>
          <w:sz w:val="24"/>
          <w:szCs w:val="24"/>
        </w:rPr>
        <w:lastRenderedPageBreak/>
        <w:t>«Формирование системы мотивации граждан к здоровому образу жизни, включая здоровое питание и отказ от вредных привычек» (Укрепление общественного здоровья» национального проекта «Демография</w:t>
      </w:r>
      <w:r>
        <w:rPr>
          <w:b w:val="0"/>
          <w:sz w:val="24"/>
          <w:szCs w:val="24"/>
        </w:rPr>
        <w:t>.</w:t>
      </w:r>
      <w:proofErr w:type="gramEnd"/>
    </w:p>
    <w:p w:rsidR="0026570A" w:rsidRDefault="00D97C4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2.1.2. С 01.01.2024 г охватить не менее 200 детей и 50 взрослых с получением сертификатов.</w:t>
      </w:r>
      <w:r>
        <w:rPr>
          <w:sz w:val="24"/>
          <w:szCs w:val="24"/>
        </w:rPr>
        <w:t xml:space="preserve"> </w:t>
      </w:r>
      <w:r w:rsidR="0026570A">
        <w:rPr>
          <w:sz w:val="24"/>
          <w:szCs w:val="24"/>
        </w:rPr>
        <w:t xml:space="preserve"> </w:t>
      </w:r>
    </w:p>
    <w:p w:rsidR="00D2160A" w:rsidRDefault="00D2160A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A68E9" w:rsidRDefault="00D2160A" w:rsidP="00AA68E9">
      <w:pPr>
        <w:pStyle w:val="1"/>
        <w:spacing w:before="0" w:before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160A">
        <w:rPr>
          <w:sz w:val="24"/>
          <w:szCs w:val="24"/>
        </w:rPr>
        <w:t xml:space="preserve">Начальнику Управления образования (Л.А. </w:t>
      </w:r>
      <w:proofErr w:type="spellStart"/>
      <w:r w:rsidRPr="00D2160A">
        <w:rPr>
          <w:sz w:val="24"/>
          <w:szCs w:val="24"/>
        </w:rPr>
        <w:t>Колпакова</w:t>
      </w:r>
      <w:proofErr w:type="spellEnd"/>
      <w:r w:rsidRPr="00D2160A">
        <w:rPr>
          <w:sz w:val="24"/>
          <w:szCs w:val="24"/>
        </w:rPr>
        <w:t xml:space="preserve">), </w:t>
      </w:r>
      <w:r w:rsidR="00871497">
        <w:rPr>
          <w:sz w:val="24"/>
          <w:szCs w:val="24"/>
        </w:rPr>
        <w:t>н</w:t>
      </w:r>
      <w:r w:rsidRPr="00D2160A">
        <w:rPr>
          <w:sz w:val="24"/>
          <w:szCs w:val="24"/>
        </w:rPr>
        <w:t>ачальник</w:t>
      </w:r>
      <w:r w:rsidR="00871497">
        <w:rPr>
          <w:sz w:val="24"/>
          <w:szCs w:val="24"/>
        </w:rPr>
        <w:t>у</w:t>
      </w:r>
      <w:r w:rsidRPr="00D2160A">
        <w:rPr>
          <w:sz w:val="24"/>
          <w:szCs w:val="24"/>
        </w:rPr>
        <w:t xml:space="preserve"> Управления культуры, молодежной политики и спорта администрации Юргинского муниципального округа (</w:t>
      </w:r>
      <w:r w:rsidR="00871497">
        <w:rPr>
          <w:sz w:val="24"/>
          <w:szCs w:val="24"/>
        </w:rPr>
        <w:t>Е.Ю. Сухаревой</w:t>
      </w:r>
      <w:r w:rsidRPr="00D2160A">
        <w:rPr>
          <w:sz w:val="24"/>
          <w:szCs w:val="24"/>
        </w:rPr>
        <w:t>), начальнику Управления социальной защиты населения администрации Юргинского муниц</w:t>
      </w:r>
      <w:r w:rsidR="004026DD">
        <w:rPr>
          <w:sz w:val="24"/>
          <w:szCs w:val="24"/>
        </w:rPr>
        <w:t xml:space="preserve">ипального округа (Д.С. </w:t>
      </w:r>
      <w:proofErr w:type="spellStart"/>
      <w:r w:rsidR="004026DD">
        <w:rPr>
          <w:sz w:val="24"/>
          <w:szCs w:val="24"/>
        </w:rPr>
        <w:t>Сайдаль</w:t>
      </w:r>
      <w:proofErr w:type="spellEnd"/>
      <w:r w:rsidR="004026DD">
        <w:rPr>
          <w:sz w:val="24"/>
          <w:szCs w:val="24"/>
        </w:rPr>
        <w:t>):</w:t>
      </w:r>
    </w:p>
    <w:p w:rsidR="00871497" w:rsidRPr="00AA68E9" w:rsidRDefault="00D2160A" w:rsidP="00AA68E9">
      <w:pPr>
        <w:pStyle w:val="1"/>
        <w:spacing w:before="0" w:beforeAutospacing="0"/>
        <w:contextualSpacing/>
        <w:jc w:val="both"/>
        <w:rPr>
          <w:b w:val="0"/>
          <w:sz w:val="24"/>
          <w:szCs w:val="24"/>
        </w:rPr>
      </w:pPr>
      <w:r w:rsidRPr="00AA68E9">
        <w:rPr>
          <w:b w:val="0"/>
          <w:sz w:val="24"/>
          <w:szCs w:val="24"/>
        </w:rPr>
        <w:t xml:space="preserve">3.1. </w:t>
      </w:r>
      <w:proofErr w:type="gramStart"/>
      <w:r w:rsidR="00871497" w:rsidRPr="00AA68E9">
        <w:rPr>
          <w:b w:val="0"/>
          <w:sz w:val="24"/>
          <w:szCs w:val="24"/>
        </w:rPr>
        <w:t>Предоставить результаты мониторинга по вакцинации сотрудников учреждений</w:t>
      </w:r>
      <w:r w:rsidRPr="00AA68E9">
        <w:rPr>
          <w:b w:val="0"/>
          <w:sz w:val="24"/>
          <w:szCs w:val="24"/>
        </w:rPr>
        <w:t xml:space="preserve">, согласно Национального календаря профилактических </w:t>
      </w:r>
      <w:r w:rsidR="00871497" w:rsidRPr="00AA68E9">
        <w:rPr>
          <w:b w:val="0"/>
          <w:sz w:val="24"/>
          <w:szCs w:val="24"/>
        </w:rPr>
        <w:t>прививок от 06.12.2021г № 1122н</w:t>
      </w:r>
      <w:r w:rsidRPr="00AA68E9">
        <w:rPr>
          <w:b w:val="0"/>
          <w:sz w:val="24"/>
          <w:szCs w:val="24"/>
        </w:rPr>
        <w:t xml:space="preserve"> </w:t>
      </w:r>
      <w:r w:rsidR="00871497" w:rsidRPr="00AA68E9">
        <w:rPr>
          <w:b w:val="0"/>
          <w:sz w:val="24"/>
          <w:szCs w:val="24"/>
        </w:rPr>
        <w:t>(п. 5.2 протокола заседания Межведомственного Совета по вопросам укрепления здоровья населения и санитарно-эпидемиологического благополучия  Юргинского муниципального округа  от 17. 04.2023 № 2</w:t>
      </w:r>
      <w:proofErr w:type="gramEnd"/>
    </w:p>
    <w:p w:rsidR="00D2160A" w:rsidRPr="00AA68E9" w:rsidRDefault="00D2160A" w:rsidP="00871497">
      <w:pPr>
        <w:pStyle w:val="1"/>
        <w:spacing w:before="0" w:beforeAutospacing="0" w:after="0"/>
        <w:jc w:val="both"/>
        <w:rPr>
          <w:b w:val="0"/>
          <w:sz w:val="24"/>
          <w:szCs w:val="24"/>
        </w:rPr>
      </w:pPr>
      <w:r w:rsidRPr="00AA68E9">
        <w:rPr>
          <w:sz w:val="24"/>
          <w:szCs w:val="24"/>
        </w:rPr>
        <w:t xml:space="preserve">Срок: до </w:t>
      </w:r>
      <w:r w:rsidR="00871497" w:rsidRPr="00AA68E9">
        <w:rPr>
          <w:sz w:val="24"/>
          <w:szCs w:val="24"/>
        </w:rPr>
        <w:t>01.11.</w:t>
      </w:r>
      <w:r w:rsidRPr="00AA68E9">
        <w:rPr>
          <w:sz w:val="24"/>
          <w:szCs w:val="24"/>
        </w:rPr>
        <w:t>2023г</w:t>
      </w:r>
      <w:r w:rsidRPr="00AA68E9">
        <w:rPr>
          <w:b w:val="0"/>
          <w:sz w:val="24"/>
          <w:szCs w:val="24"/>
        </w:rPr>
        <w:t>.</w:t>
      </w:r>
    </w:p>
    <w:p w:rsidR="004026DD" w:rsidRDefault="004026DD" w:rsidP="00871497">
      <w:pPr>
        <w:pStyle w:val="1"/>
        <w:spacing w:before="0" w:beforeAutospacing="0" w:after="0"/>
        <w:jc w:val="both"/>
        <w:rPr>
          <w:sz w:val="24"/>
          <w:szCs w:val="24"/>
        </w:rPr>
      </w:pPr>
      <w:r w:rsidRPr="004026DD">
        <w:rPr>
          <w:sz w:val="24"/>
          <w:szCs w:val="24"/>
        </w:rPr>
        <w:t>4. Председателю Межведомственного Совета по вопросам укрепления здоровья населения и санитарно-эпидемиологического благополучия  Ю</w:t>
      </w:r>
      <w:r>
        <w:rPr>
          <w:sz w:val="24"/>
          <w:szCs w:val="24"/>
        </w:rPr>
        <w:t>ргинского муниципального округа:</w:t>
      </w:r>
      <w:r w:rsidRPr="004026DD">
        <w:rPr>
          <w:sz w:val="24"/>
          <w:szCs w:val="24"/>
        </w:rPr>
        <w:t xml:space="preserve"> </w:t>
      </w:r>
    </w:p>
    <w:p w:rsidR="004026DD" w:rsidRPr="00AA68E9" w:rsidRDefault="004026DD" w:rsidP="00871497">
      <w:pPr>
        <w:pStyle w:val="1"/>
        <w:spacing w:before="0" w:beforeAutospacing="0" w:after="0"/>
        <w:jc w:val="both"/>
        <w:rPr>
          <w:b w:val="0"/>
          <w:sz w:val="24"/>
          <w:szCs w:val="24"/>
          <w:highlight w:val="yellow"/>
        </w:rPr>
      </w:pPr>
      <w:r w:rsidRPr="00AA68E9">
        <w:rPr>
          <w:b w:val="0"/>
          <w:sz w:val="24"/>
          <w:szCs w:val="24"/>
        </w:rPr>
        <w:t>4.1. Утвердить план Межведомственного Совета по вопросам укрепления здоровья населения и санитарно-эпидемиологического благополучия  Юргинского муниципального округа на 2024г</w:t>
      </w:r>
    </w:p>
    <w:p w:rsidR="00566D77" w:rsidRPr="00063117" w:rsidRDefault="00566D77" w:rsidP="0030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D77" w:rsidRPr="00063117" w:rsidSect="00D4614A">
      <w:footerReference w:type="default" r:id="rId9"/>
      <w:pgSz w:w="11906" w:h="16838"/>
      <w:pgMar w:top="993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9F" w:rsidRDefault="00FD619F" w:rsidP="006A5868">
      <w:pPr>
        <w:spacing w:after="0" w:line="240" w:lineRule="auto"/>
      </w:pPr>
      <w:r>
        <w:separator/>
      </w:r>
    </w:p>
  </w:endnote>
  <w:endnote w:type="continuationSeparator" w:id="0">
    <w:p w:rsidR="00FD619F" w:rsidRDefault="00FD619F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9F" w:rsidRDefault="00FD619F" w:rsidP="006A5868">
      <w:pPr>
        <w:spacing w:after="0" w:line="240" w:lineRule="auto"/>
      </w:pPr>
      <w:r>
        <w:separator/>
      </w:r>
    </w:p>
  </w:footnote>
  <w:footnote w:type="continuationSeparator" w:id="0">
    <w:p w:rsidR="00FD619F" w:rsidRDefault="00FD619F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8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48EB"/>
    <w:multiLevelType w:val="multilevel"/>
    <w:tmpl w:val="4BF675E8"/>
    <w:styleLink w:val="WW8Num59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67912"/>
    <w:multiLevelType w:val="hybridMultilevel"/>
    <w:tmpl w:val="8442817C"/>
    <w:numStyleLink w:val="a"/>
  </w:abstractNum>
  <w:num w:numId="1">
    <w:abstractNumId w:val="11"/>
  </w:num>
  <w:num w:numId="2">
    <w:abstractNumId w:val="28"/>
  </w:num>
  <w:num w:numId="3">
    <w:abstractNumId w:val="18"/>
  </w:num>
  <w:num w:numId="4">
    <w:abstractNumId w:val="39"/>
  </w:num>
  <w:num w:numId="5">
    <w:abstractNumId w:val="37"/>
  </w:num>
  <w:num w:numId="6">
    <w:abstractNumId w:val="35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30"/>
  </w:num>
  <w:num w:numId="12">
    <w:abstractNumId w:val="1"/>
  </w:num>
  <w:num w:numId="13">
    <w:abstractNumId w:val="14"/>
  </w:num>
  <w:num w:numId="14">
    <w:abstractNumId w:val="21"/>
  </w:num>
  <w:num w:numId="15">
    <w:abstractNumId w:val="27"/>
  </w:num>
  <w:num w:numId="16">
    <w:abstractNumId w:val="26"/>
  </w:num>
  <w:num w:numId="17">
    <w:abstractNumId w:val="13"/>
  </w:num>
  <w:num w:numId="18">
    <w:abstractNumId w:val="38"/>
  </w:num>
  <w:num w:numId="19">
    <w:abstractNumId w:val="9"/>
  </w:num>
  <w:num w:numId="20">
    <w:abstractNumId w:val="32"/>
  </w:num>
  <w:num w:numId="21">
    <w:abstractNumId w:val="6"/>
  </w:num>
  <w:num w:numId="22">
    <w:abstractNumId w:val="36"/>
  </w:num>
  <w:num w:numId="23">
    <w:abstractNumId w:val="10"/>
  </w:num>
  <w:num w:numId="24">
    <w:abstractNumId w:val="5"/>
  </w:num>
  <w:num w:numId="25">
    <w:abstractNumId w:val="33"/>
  </w:num>
  <w:num w:numId="26">
    <w:abstractNumId w:val="17"/>
  </w:num>
  <w:num w:numId="27">
    <w:abstractNumId w:val="4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40"/>
  </w:num>
  <w:num w:numId="35">
    <w:abstractNumId w:val="20"/>
  </w:num>
  <w:num w:numId="36">
    <w:abstractNumId w:val="16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4"/>
  </w:num>
  <w:num w:numId="42">
    <w:abstractNumId w:val="4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05F5E"/>
    <w:rsid w:val="00012B23"/>
    <w:rsid w:val="00016F0C"/>
    <w:rsid w:val="00017D2A"/>
    <w:rsid w:val="00023500"/>
    <w:rsid w:val="00024698"/>
    <w:rsid w:val="000265BF"/>
    <w:rsid w:val="00050923"/>
    <w:rsid w:val="00050F97"/>
    <w:rsid w:val="00051E1B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2F0E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01FD"/>
    <w:rsid w:val="00112E4A"/>
    <w:rsid w:val="00134E90"/>
    <w:rsid w:val="001360DE"/>
    <w:rsid w:val="0014414A"/>
    <w:rsid w:val="0014425C"/>
    <w:rsid w:val="00150BFF"/>
    <w:rsid w:val="00152DB3"/>
    <w:rsid w:val="00161318"/>
    <w:rsid w:val="001747B9"/>
    <w:rsid w:val="0017735A"/>
    <w:rsid w:val="00181852"/>
    <w:rsid w:val="0018520E"/>
    <w:rsid w:val="00191F02"/>
    <w:rsid w:val="00194F59"/>
    <w:rsid w:val="001956B1"/>
    <w:rsid w:val="001A37A8"/>
    <w:rsid w:val="001A5296"/>
    <w:rsid w:val="001A75DA"/>
    <w:rsid w:val="001B0199"/>
    <w:rsid w:val="001B06B9"/>
    <w:rsid w:val="001B0959"/>
    <w:rsid w:val="001B2E68"/>
    <w:rsid w:val="001B68CB"/>
    <w:rsid w:val="001C30A8"/>
    <w:rsid w:val="001C46C8"/>
    <w:rsid w:val="001C6950"/>
    <w:rsid w:val="001D1C7E"/>
    <w:rsid w:val="001D34ED"/>
    <w:rsid w:val="001E59D5"/>
    <w:rsid w:val="001E7FE6"/>
    <w:rsid w:val="001F3272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F3E"/>
    <w:rsid w:val="002531B1"/>
    <w:rsid w:val="002556E9"/>
    <w:rsid w:val="00256C40"/>
    <w:rsid w:val="00264CE1"/>
    <w:rsid w:val="0026570A"/>
    <w:rsid w:val="00265A90"/>
    <w:rsid w:val="00267DA4"/>
    <w:rsid w:val="0027059C"/>
    <w:rsid w:val="002824D6"/>
    <w:rsid w:val="00282BC7"/>
    <w:rsid w:val="00285AF2"/>
    <w:rsid w:val="002950B5"/>
    <w:rsid w:val="0029656B"/>
    <w:rsid w:val="002A5FC1"/>
    <w:rsid w:val="002A66F2"/>
    <w:rsid w:val="002B1C88"/>
    <w:rsid w:val="002B333D"/>
    <w:rsid w:val="002B3CB4"/>
    <w:rsid w:val="002B74E4"/>
    <w:rsid w:val="002C1E86"/>
    <w:rsid w:val="002C2E3D"/>
    <w:rsid w:val="002C3195"/>
    <w:rsid w:val="002D0BBB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5043"/>
    <w:rsid w:val="003368A9"/>
    <w:rsid w:val="00341219"/>
    <w:rsid w:val="00344107"/>
    <w:rsid w:val="0035081F"/>
    <w:rsid w:val="003702FF"/>
    <w:rsid w:val="00372CF8"/>
    <w:rsid w:val="0037442D"/>
    <w:rsid w:val="00375589"/>
    <w:rsid w:val="003775A9"/>
    <w:rsid w:val="00380D6F"/>
    <w:rsid w:val="00381BFB"/>
    <w:rsid w:val="003878AE"/>
    <w:rsid w:val="0039068A"/>
    <w:rsid w:val="003907D1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4026DD"/>
    <w:rsid w:val="00411D51"/>
    <w:rsid w:val="00413005"/>
    <w:rsid w:val="0043198E"/>
    <w:rsid w:val="00434D23"/>
    <w:rsid w:val="0043597F"/>
    <w:rsid w:val="0045673D"/>
    <w:rsid w:val="00462583"/>
    <w:rsid w:val="0046701C"/>
    <w:rsid w:val="00470D60"/>
    <w:rsid w:val="00472CAB"/>
    <w:rsid w:val="004764B6"/>
    <w:rsid w:val="00481F46"/>
    <w:rsid w:val="00483755"/>
    <w:rsid w:val="00487EF2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E2277"/>
    <w:rsid w:val="004F1094"/>
    <w:rsid w:val="004F181E"/>
    <w:rsid w:val="004F49D2"/>
    <w:rsid w:val="004F6F2F"/>
    <w:rsid w:val="0050272C"/>
    <w:rsid w:val="005120AF"/>
    <w:rsid w:val="005145CD"/>
    <w:rsid w:val="00525BE4"/>
    <w:rsid w:val="00544E99"/>
    <w:rsid w:val="00555728"/>
    <w:rsid w:val="00566D77"/>
    <w:rsid w:val="00570217"/>
    <w:rsid w:val="00574548"/>
    <w:rsid w:val="00575046"/>
    <w:rsid w:val="00590861"/>
    <w:rsid w:val="00592D9A"/>
    <w:rsid w:val="005A0759"/>
    <w:rsid w:val="005B5A18"/>
    <w:rsid w:val="005C24AA"/>
    <w:rsid w:val="005C3852"/>
    <w:rsid w:val="005C3B86"/>
    <w:rsid w:val="005C50B8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29EE"/>
    <w:rsid w:val="0061422B"/>
    <w:rsid w:val="0064248C"/>
    <w:rsid w:val="00652A04"/>
    <w:rsid w:val="00665CAC"/>
    <w:rsid w:val="006676CF"/>
    <w:rsid w:val="00680CF5"/>
    <w:rsid w:val="00683A37"/>
    <w:rsid w:val="0068408E"/>
    <w:rsid w:val="00686187"/>
    <w:rsid w:val="006871AE"/>
    <w:rsid w:val="006935FB"/>
    <w:rsid w:val="00694D38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43E2"/>
    <w:rsid w:val="006C6DB1"/>
    <w:rsid w:val="006E0CDF"/>
    <w:rsid w:val="006E2308"/>
    <w:rsid w:val="006E7C43"/>
    <w:rsid w:val="007000E3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91ABF"/>
    <w:rsid w:val="00794C3D"/>
    <w:rsid w:val="007977E0"/>
    <w:rsid w:val="007A0D13"/>
    <w:rsid w:val="007A1059"/>
    <w:rsid w:val="007A5194"/>
    <w:rsid w:val="007B0199"/>
    <w:rsid w:val="007B1E1A"/>
    <w:rsid w:val="007B26AA"/>
    <w:rsid w:val="007B7CB2"/>
    <w:rsid w:val="007C1490"/>
    <w:rsid w:val="007C1C02"/>
    <w:rsid w:val="007C28D6"/>
    <w:rsid w:val="007C386D"/>
    <w:rsid w:val="007D23CF"/>
    <w:rsid w:val="007E5197"/>
    <w:rsid w:val="007F1A56"/>
    <w:rsid w:val="007F36B0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632F"/>
    <w:rsid w:val="0086033E"/>
    <w:rsid w:val="0086157D"/>
    <w:rsid w:val="00865419"/>
    <w:rsid w:val="0086583F"/>
    <w:rsid w:val="008662CB"/>
    <w:rsid w:val="00871497"/>
    <w:rsid w:val="008714CC"/>
    <w:rsid w:val="0087238D"/>
    <w:rsid w:val="00877A7D"/>
    <w:rsid w:val="008824B8"/>
    <w:rsid w:val="00882E50"/>
    <w:rsid w:val="00884159"/>
    <w:rsid w:val="0088653D"/>
    <w:rsid w:val="008A3110"/>
    <w:rsid w:val="008B3617"/>
    <w:rsid w:val="008B42F9"/>
    <w:rsid w:val="008B53DC"/>
    <w:rsid w:val="008C0FAF"/>
    <w:rsid w:val="008D3E83"/>
    <w:rsid w:val="008D62CD"/>
    <w:rsid w:val="008E1671"/>
    <w:rsid w:val="008E1DAF"/>
    <w:rsid w:val="008E5815"/>
    <w:rsid w:val="008F0312"/>
    <w:rsid w:val="008F0CBE"/>
    <w:rsid w:val="008F10D4"/>
    <w:rsid w:val="008F3598"/>
    <w:rsid w:val="00903161"/>
    <w:rsid w:val="009065EC"/>
    <w:rsid w:val="00911397"/>
    <w:rsid w:val="00914703"/>
    <w:rsid w:val="0093050F"/>
    <w:rsid w:val="0093077F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6B32"/>
    <w:rsid w:val="00992342"/>
    <w:rsid w:val="00995A24"/>
    <w:rsid w:val="009A2AE9"/>
    <w:rsid w:val="009A453D"/>
    <w:rsid w:val="009A45FF"/>
    <w:rsid w:val="009B6663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26A9"/>
    <w:rsid w:val="00A35DAB"/>
    <w:rsid w:val="00A37249"/>
    <w:rsid w:val="00A54ACF"/>
    <w:rsid w:val="00A555E9"/>
    <w:rsid w:val="00A764C2"/>
    <w:rsid w:val="00A8030C"/>
    <w:rsid w:val="00A81232"/>
    <w:rsid w:val="00A83448"/>
    <w:rsid w:val="00A839A6"/>
    <w:rsid w:val="00A84F30"/>
    <w:rsid w:val="00A84F7C"/>
    <w:rsid w:val="00A87A61"/>
    <w:rsid w:val="00A90589"/>
    <w:rsid w:val="00AA1689"/>
    <w:rsid w:val="00AA19A6"/>
    <w:rsid w:val="00AA68E9"/>
    <w:rsid w:val="00AB73C9"/>
    <w:rsid w:val="00AC0AA8"/>
    <w:rsid w:val="00AD58B5"/>
    <w:rsid w:val="00AD5A93"/>
    <w:rsid w:val="00AD644E"/>
    <w:rsid w:val="00AE2D28"/>
    <w:rsid w:val="00AE351B"/>
    <w:rsid w:val="00AE3E0C"/>
    <w:rsid w:val="00AF60CB"/>
    <w:rsid w:val="00AF62BA"/>
    <w:rsid w:val="00B00446"/>
    <w:rsid w:val="00B10D49"/>
    <w:rsid w:val="00B21693"/>
    <w:rsid w:val="00B235A0"/>
    <w:rsid w:val="00B25EAF"/>
    <w:rsid w:val="00B30C4E"/>
    <w:rsid w:val="00B4108E"/>
    <w:rsid w:val="00B45ABB"/>
    <w:rsid w:val="00B47780"/>
    <w:rsid w:val="00B50DCF"/>
    <w:rsid w:val="00B55134"/>
    <w:rsid w:val="00B569E9"/>
    <w:rsid w:val="00B73B15"/>
    <w:rsid w:val="00B80E89"/>
    <w:rsid w:val="00B80EBE"/>
    <w:rsid w:val="00B87ED9"/>
    <w:rsid w:val="00B900E2"/>
    <w:rsid w:val="00B9048E"/>
    <w:rsid w:val="00B967CA"/>
    <w:rsid w:val="00BA0DC1"/>
    <w:rsid w:val="00BA4EA9"/>
    <w:rsid w:val="00BA680A"/>
    <w:rsid w:val="00BA790D"/>
    <w:rsid w:val="00BB1F62"/>
    <w:rsid w:val="00BB4C4A"/>
    <w:rsid w:val="00BC0AD4"/>
    <w:rsid w:val="00BC0F69"/>
    <w:rsid w:val="00BC262A"/>
    <w:rsid w:val="00BC74F2"/>
    <w:rsid w:val="00BC7516"/>
    <w:rsid w:val="00BC7D8D"/>
    <w:rsid w:val="00BD1C82"/>
    <w:rsid w:val="00BD284D"/>
    <w:rsid w:val="00BD2A9C"/>
    <w:rsid w:val="00BD61C5"/>
    <w:rsid w:val="00BE0B80"/>
    <w:rsid w:val="00BE3B90"/>
    <w:rsid w:val="00BE464E"/>
    <w:rsid w:val="00BE7B3E"/>
    <w:rsid w:val="00C027E0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49D1"/>
    <w:rsid w:val="00D147C3"/>
    <w:rsid w:val="00D16F4F"/>
    <w:rsid w:val="00D2160A"/>
    <w:rsid w:val="00D26DD0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D6"/>
    <w:rsid w:val="00D970DD"/>
    <w:rsid w:val="00D979DE"/>
    <w:rsid w:val="00D97C48"/>
    <w:rsid w:val="00DA1A27"/>
    <w:rsid w:val="00DC12E8"/>
    <w:rsid w:val="00DC28E6"/>
    <w:rsid w:val="00DD4892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3A8"/>
    <w:rsid w:val="00F62F24"/>
    <w:rsid w:val="00F655BC"/>
    <w:rsid w:val="00F70093"/>
    <w:rsid w:val="00F74B1E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D619F"/>
    <w:rsid w:val="00FE4331"/>
    <w:rsid w:val="00FE472F"/>
    <w:rsid w:val="00FF1439"/>
    <w:rsid w:val="00FF3026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B254-6A4E-4818-A311-4D81230C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ПРОТОКОЛ</vt:lpstr>
      <vt:lpstr/>
      <vt:lpstr>Слушали: Председателя Совета С.В. Гордееву, которая предложила открыть заседание</vt:lpstr>
      <vt:lpstr>По первому вопросу повестки </vt:lpstr>
      <vt:lpstr/>
      <vt:lpstr>Комиссия постановила:</vt:lpstr>
      <vt:lpstr/>
      <vt:lpstr>1.1.6. Соблюдать алгоритмы диагностики туберкулеза органов дыхания в ПМСП соглас</vt:lpstr>
      <vt:lpstr/>
      <vt:lpstr>2. Принять к сведению информацию ведущего специалиста – эксперта по эпидемиологи</vt:lpstr>
      <vt:lpstr/>
      <vt:lpstr>2.1. Управлению образования администрации Юргинского муниципального округа:</vt:lpstr>
      <vt:lpstr>2.1.1. Организовать работу образовательных организаций и структурных подразделен</vt:lpstr>
      <vt:lpstr>2.1.2. С 01.01.2024 г охватить не менее 200 детей и 50 взрослых с получением сер</vt:lpstr>
      <vt:lpstr/>
      <vt:lpstr>3. Начальнику Управления образования (Л.А. Колпакова), начальнику Управления кул</vt:lpstr>
      <vt:lpstr>3.1. Предоставить результаты мониторинга по вакцинации сотрудников учреждений, с</vt:lpstr>
      <vt:lpstr>Срок: до 01.11.2023г.</vt:lpstr>
      <vt:lpstr>4. Председателю Межведомственного Совета по вопросам укрепления здоровья населен</vt:lpstr>
      <vt:lpstr>4.1. Утвердить план Межведомственного Совета по вопросам укрепления здоровья нас</vt:lpstr>
    </vt:vector>
  </TitlesOfParts>
  <Company>Reanimator Extreme Edition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2023-10-17T02:07:00Z</cp:lastPrinted>
  <dcterms:created xsi:type="dcterms:W3CDTF">2023-10-16T03:23:00Z</dcterms:created>
  <dcterms:modified xsi:type="dcterms:W3CDTF">2024-01-15T08:11:00Z</dcterms:modified>
</cp:coreProperties>
</file>