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  <w:r w:rsidRPr="00663215">
        <w:rPr>
          <w:rFonts w:ascii="Times New Roman" w:eastAsia="Courier New" w:hAnsi="Times New Roman"/>
          <w:color w:val="000000"/>
          <w:sz w:val="28"/>
          <w:szCs w:val="28"/>
        </w:rPr>
        <w:t>РОССИЙСКАЯ ФЕДЕРА</w:t>
      </w:r>
      <w:bookmarkStart w:id="0" w:name="_GoBack"/>
      <w:bookmarkEnd w:id="0"/>
      <w:r w:rsidRPr="00663215">
        <w:rPr>
          <w:rFonts w:ascii="Times New Roman" w:eastAsia="Courier New" w:hAnsi="Times New Roman"/>
          <w:color w:val="000000"/>
          <w:sz w:val="28"/>
          <w:szCs w:val="28"/>
        </w:rPr>
        <w:t>ЦИЯ</w:t>
      </w: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  <w:r w:rsidRPr="00663215">
        <w:rPr>
          <w:rFonts w:ascii="Times New Roman" w:eastAsia="Courier New" w:hAnsi="Times New Roman"/>
          <w:color w:val="000000"/>
          <w:sz w:val="28"/>
          <w:szCs w:val="28"/>
        </w:rPr>
        <w:t>Кемеровская область</w:t>
      </w: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663215">
        <w:rPr>
          <w:rFonts w:ascii="Times New Roman" w:eastAsia="Courier New" w:hAnsi="Times New Roman"/>
          <w:b/>
          <w:color w:val="000000"/>
          <w:sz w:val="28"/>
          <w:szCs w:val="28"/>
        </w:rPr>
        <w:t>Совет народных депутатов  Юргинского муниципального района</w:t>
      </w: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663215">
        <w:rPr>
          <w:rFonts w:ascii="Times New Roman" w:eastAsia="Courier New" w:hAnsi="Times New Roman"/>
          <w:b/>
          <w:color w:val="000000"/>
          <w:sz w:val="28"/>
          <w:szCs w:val="28"/>
        </w:rPr>
        <w:t>пятого созыва</w:t>
      </w: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2E1E78" w:rsidRDefault="00864939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</w:rPr>
        <w:t>шестьдесят шестое заседание</w:t>
      </w:r>
    </w:p>
    <w:p w:rsidR="00864939" w:rsidRDefault="00864939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663215">
        <w:rPr>
          <w:rFonts w:ascii="Times New Roman" w:eastAsia="Courier New" w:hAnsi="Times New Roman"/>
          <w:b/>
          <w:color w:val="000000"/>
          <w:sz w:val="28"/>
          <w:szCs w:val="28"/>
        </w:rPr>
        <w:t>Р Е Ш Е Н И Е</w:t>
      </w:r>
    </w:p>
    <w:p w:rsidR="00663215" w:rsidRPr="00663215" w:rsidRDefault="00663215" w:rsidP="00663215">
      <w:pPr>
        <w:widowControl/>
        <w:tabs>
          <w:tab w:val="left" w:pos="993"/>
          <w:tab w:val="left" w:pos="1083"/>
        </w:tabs>
        <w:autoSpaceDE/>
        <w:autoSpaceDN/>
        <w:adjustRightInd/>
        <w:ind w:firstLine="709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56"/>
        <w:gridCol w:w="646"/>
        <w:gridCol w:w="567"/>
        <w:gridCol w:w="870"/>
        <w:gridCol w:w="254"/>
        <w:gridCol w:w="567"/>
        <w:gridCol w:w="567"/>
        <w:gridCol w:w="547"/>
        <w:gridCol w:w="1296"/>
        <w:gridCol w:w="871"/>
        <w:gridCol w:w="2389"/>
      </w:tblGrid>
      <w:tr w:rsidR="00663215" w:rsidRPr="00663215" w:rsidTr="00E45A92">
        <w:tc>
          <w:tcPr>
            <w:tcW w:w="534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56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663215" w:rsidRPr="00663215" w:rsidRDefault="00864939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663215" w:rsidRPr="00663215" w:rsidRDefault="00864939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54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63215" w:rsidRPr="00663215" w:rsidRDefault="00864939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7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96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663215" w:rsidRPr="00663215" w:rsidRDefault="00C0788C" w:rsidP="00382779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19</w:t>
            </w:r>
            <w:r w:rsidR="00864939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-НПА</w:t>
            </w:r>
          </w:p>
        </w:tc>
      </w:tr>
    </w:tbl>
    <w:p w:rsidR="00663215" w:rsidRPr="00663215" w:rsidRDefault="00663215" w:rsidP="00663215">
      <w:pPr>
        <w:widowControl/>
        <w:ind w:firstLine="0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663215" w:rsidRPr="00864939" w:rsidRDefault="00663215" w:rsidP="00663215">
      <w:pPr>
        <w:tabs>
          <w:tab w:val="left" w:pos="993"/>
        </w:tabs>
        <w:autoSpaceDE/>
        <w:autoSpaceDN/>
        <w:adjustRightInd/>
        <w:ind w:firstLine="709"/>
        <w:jc w:val="center"/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</w:pPr>
      <w:r w:rsidRPr="00864939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>О внесении изменений в Устав муниципального образования Юргинский муниципальный район</w:t>
      </w:r>
    </w:p>
    <w:p w:rsidR="000762F9" w:rsidRPr="00864939" w:rsidRDefault="000762F9" w:rsidP="00663215">
      <w:pPr>
        <w:ind w:left="6372" w:firstLine="0"/>
        <w:jc w:val="center"/>
        <w:rPr>
          <w:rFonts w:ascii="Times New Roman" w:hAnsi="Times New Roman"/>
          <w:sz w:val="26"/>
          <w:szCs w:val="26"/>
        </w:rPr>
      </w:pPr>
    </w:p>
    <w:p w:rsidR="00764318" w:rsidRPr="00864939" w:rsidRDefault="001C0A8F" w:rsidP="00390B08">
      <w:pPr>
        <w:ind w:firstLine="567"/>
        <w:rPr>
          <w:rFonts w:ascii="Times New Roman" w:hAnsi="Times New Roman"/>
          <w:sz w:val="26"/>
          <w:szCs w:val="26"/>
        </w:rPr>
      </w:pPr>
      <w:r w:rsidRPr="00864939">
        <w:rPr>
          <w:rFonts w:ascii="Times New Roman" w:hAnsi="Times New Roman"/>
          <w:sz w:val="26"/>
          <w:szCs w:val="26"/>
        </w:rPr>
        <w:t xml:space="preserve">С целью приведения в соответствие с действующим законодательством Устава Юргинского </w:t>
      </w:r>
      <w:r w:rsidR="00AC7297" w:rsidRPr="00864939">
        <w:rPr>
          <w:rFonts w:ascii="Times New Roman" w:hAnsi="Times New Roman"/>
          <w:sz w:val="26"/>
          <w:szCs w:val="26"/>
        </w:rPr>
        <w:t xml:space="preserve">муниципального </w:t>
      </w:r>
      <w:r w:rsidRPr="00864939">
        <w:rPr>
          <w:rFonts w:ascii="Times New Roman" w:hAnsi="Times New Roman"/>
          <w:sz w:val="26"/>
          <w:szCs w:val="26"/>
        </w:rPr>
        <w:t xml:space="preserve">района, 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="00864939" w:rsidRPr="0086493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764318" w:rsidRPr="00864939">
        <w:rPr>
          <w:rFonts w:ascii="Times New Roman" w:hAnsi="Times New Roman"/>
          <w:sz w:val="26"/>
          <w:szCs w:val="26"/>
        </w:rPr>
        <w:t>Ю</w:t>
      </w:r>
      <w:r w:rsidRPr="00864939">
        <w:rPr>
          <w:rFonts w:ascii="Times New Roman" w:hAnsi="Times New Roman"/>
          <w:sz w:val="26"/>
          <w:szCs w:val="26"/>
        </w:rPr>
        <w:t>ргинск</w:t>
      </w:r>
      <w:r w:rsidR="00864939" w:rsidRPr="00864939">
        <w:rPr>
          <w:rFonts w:ascii="Times New Roman" w:hAnsi="Times New Roman"/>
          <w:sz w:val="26"/>
          <w:szCs w:val="26"/>
        </w:rPr>
        <w:t>ий</w:t>
      </w:r>
      <w:proofErr w:type="spellEnd"/>
      <w:r w:rsidRPr="00864939">
        <w:rPr>
          <w:rFonts w:ascii="Times New Roman" w:hAnsi="Times New Roman"/>
          <w:sz w:val="26"/>
          <w:szCs w:val="26"/>
        </w:rPr>
        <w:t xml:space="preserve"> </w:t>
      </w:r>
      <w:r w:rsidR="00A8258D" w:rsidRPr="00864939">
        <w:rPr>
          <w:rFonts w:ascii="Times New Roman" w:hAnsi="Times New Roman"/>
          <w:sz w:val="26"/>
          <w:szCs w:val="26"/>
        </w:rPr>
        <w:t>муниципальн</w:t>
      </w:r>
      <w:r w:rsidR="00764318" w:rsidRPr="00864939">
        <w:rPr>
          <w:rFonts w:ascii="Times New Roman" w:hAnsi="Times New Roman"/>
          <w:sz w:val="26"/>
          <w:szCs w:val="26"/>
        </w:rPr>
        <w:t>ого</w:t>
      </w:r>
      <w:r w:rsidR="00A8258D" w:rsidRPr="00864939">
        <w:rPr>
          <w:rFonts w:ascii="Times New Roman" w:hAnsi="Times New Roman"/>
          <w:sz w:val="26"/>
          <w:szCs w:val="26"/>
        </w:rPr>
        <w:t xml:space="preserve"> </w:t>
      </w:r>
      <w:r w:rsidRPr="00864939">
        <w:rPr>
          <w:rFonts w:ascii="Times New Roman" w:hAnsi="Times New Roman"/>
          <w:sz w:val="26"/>
          <w:szCs w:val="26"/>
        </w:rPr>
        <w:t>район</w:t>
      </w:r>
      <w:r w:rsidR="00696478" w:rsidRPr="00864939">
        <w:rPr>
          <w:rFonts w:ascii="Times New Roman" w:hAnsi="Times New Roman"/>
          <w:sz w:val="26"/>
          <w:szCs w:val="26"/>
        </w:rPr>
        <w:t xml:space="preserve">, Совет народных депутатов </w:t>
      </w:r>
      <w:r w:rsidR="0013217F" w:rsidRPr="00864939">
        <w:rPr>
          <w:rFonts w:ascii="Times New Roman" w:hAnsi="Times New Roman"/>
          <w:sz w:val="26"/>
          <w:szCs w:val="26"/>
        </w:rPr>
        <w:t xml:space="preserve">Юргинского муниципального района </w:t>
      </w:r>
    </w:p>
    <w:p w:rsidR="00A93BD4" w:rsidRPr="00864939" w:rsidRDefault="00A93BD4" w:rsidP="00390B08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1C0A8F" w:rsidRPr="00864939" w:rsidRDefault="00764318" w:rsidP="00390B08">
      <w:pPr>
        <w:ind w:firstLine="426"/>
        <w:rPr>
          <w:rFonts w:ascii="Times New Roman" w:hAnsi="Times New Roman"/>
          <w:b/>
          <w:sz w:val="26"/>
          <w:szCs w:val="26"/>
        </w:rPr>
      </w:pPr>
      <w:r w:rsidRPr="00864939">
        <w:rPr>
          <w:rFonts w:ascii="Times New Roman" w:hAnsi="Times New Roman"/>
          <w:b/>
          <w:sz w:val="26"/>
          <w:szCs w:val="26"/>
        </w:rPr>
        <w:t>РЕШИЛ</w:t>
      </w:r>
      <w:r w:rsidR="001C0A8F" w:rsidRPr="00864939">
        <w:rPr>
          <w:rFonts w:ascii="Times New Roman" w:hAnsi="Times New Roman"/>
          <w:b/>
          <w:sz w:val="26"/>
          <w:szCs w:val="26"/>
        </w:rPr>
        <w:t xml:space="preserve">: </w:t>
      </w:r>
    </w:p>
    <w:p w:rsidR="00C843BB" w:rsidRPr="00864939" w:rsidRDefault="00C843BB" w:rsidP="00C843BB">
      <w:pPr>
        <w:ind w:firstLine="540"/>
        <w:rPr>
          <w:rFonts w:ascii="Times New Roman" w:hAnsi="Times New Roman"/>
          <w:sz w:val="26"/>
          <w:szCs w:val="26"/>
        </w:rPr>
      </w:pPr>
      <w:r w:rsidRPr="00864939">
        <w:rPr>
          <w:rFonts w:ascii="Times New Roman" w:hAnsi="Times New Roman"/>
          <w:sz w:val="26"/>
          <w:szCs w:val="26"/>
        </w:rPr>
        <w:t>1. Внести изменения в Устав муниципального образования Юргинский муниципальный район согласно приложению.</w:t>
      </w:r>
    </w:p>
    <w:p w:rsidR="00C843BB" w:rsidRPr="00864939" w:rsidRDefault="00C843BB" w:rsidP="00C843BB">
      <w:pPr>
        <w:ind w:firstLine="540"/>
        <w:rPr>
          <w:rFonts w:ascii="Times New Roman" w:hAnsi="Times New Roman"/>
          <w:sz w:val="26"/>
          <w:szCs w:val="26"/>
        </w:rPr>
      </w:pPr>
    </w:p>
    <w:p w:rsidR="00C843BB" w:rsidRPr="00864939" w:rsidRDefault="00C843BB" w:rsidP="00C843BB">
      <w:pPr>
        <w:ind w:firstLine="540"/>
        <w:outlineLvl w:val="1"/>
        <w:rPr>
          <w:rFonts w:ascii="Times New Roman" w:hAnsi="Times New Roman"/>
          <w:sz w:val="26"/>
          <w:szCs w:val="26"/>
        </w:rPr>
      </w:pPr>
      <w:r w:rsidRPr="00864939">
        <w:rPr>
          <w:rFonts w:ascii="Times New Roman" w:hAnsi="Times New Roman"/>
          <w:sz w:val="26"/>
          <w:szCs w:val="26"/>
        </w:rPr>
        <w:t>2. Настоящее решение подлежит государственной регистрации в 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</w:t>
      </w:r>
      <w:r w:rsidR="004D01CA" w:rsidRPr="00864939">
        <w:rPr>
          <w:rFonts w:ascii="Times New Roman" w:hAnsi="Times New Roman"/>
          <w:sz w:val="26"/>
          <w:szCs w:val="26"/>
        </w:rPr>
        <w:t xml:space="preserve"> порядке, а также официальному опубликованию </w:t>
      </w:r>
      <w:r w:rsidR="00BB189A" w:rsidRPr="00864939">
        <w:rPr>
          <w:rFonts w:ascii="Times New Roman" w:hAnsi="Times New Roman"/>
          <w:sz w:val="26"/>
          <w:szCs w:val="26"/>
        </w:rPr>
        <w:t>в газете «</w:t>
      </w:r>
      <w:proofErr w:type="spellStart"/>
      <w:r w:rsidR="00BB189A" w:rsidRPr="00864939">
        <w:rPr>
          <w:rFonts w:ascii="Times New Roman" w:hAnsi="Times New Roman"/>
          <w:sz w:val="26"/>
          <w:szCs w:val="26"/>
        </w:rPr>
        <w:t>Юргинские</w:t>
      </w:r>
      <w:proofErr w:type="spellEnd"/>
      <w:r w:rsidR="00BB189A" w:rsidRPr="00864939">
        <w:rPr>
          <w:rFonts w:ascii="Times New Roman" w:hAnsi="Times New Roman"/>
          <w:sz w:val="26"/>
          <w:szCs w:val="26"/>
        </w:rPr>
        <w:t xml:space="preserve"> ведомости» </w:t>
      </w:r>
      <w:r w:rsidR="004D01CA" w:rsidRPr="00864939">
        <w:rPr>
          <w:rFonts w:ascii="Times New Roman" w:hAnsi="Times New Roman"/>
          <w:sz w:val="26"/>
          <w:szCs w:val="26"/>
        </w:rPr>
        <w:t>в течение 7 дней с момента его</w:t>
      </w:r>
      <w:r w:rsidR="00BB189A" w:rsidRPr="00864939">
        <w:rPr>
          <w:rFonts w:ascii="Times New Roman" w:hAnsi="Times New Roman"/>
          <w:sz w:val="26"/>
          <w:szCs w:val="26"/>
        </w:rPr>
        <w:t xml:space="preserve"> поступления</w:t>
      </w:r>
      <w:r w:rsidR="004D01CA" w:rsidRPr="00864939">
        <w:rPr>
          <w:rFonts w:ascii="Times New Roman" w:hAnsi="Times New Roman"/>
          <w:sz w:val="26"/>
          <w:szCs w:val="26"/>
        </w:rPr>
        <w:t xml:space="preserve"> после государственной регистрации и вступает в силу после его официального опубликования</w:t>
      </w:r>
      <w:r w:rsidRPr="00864939">
        <w:rPr>
          <w:rFonts w:ascii="Times New Roman" w:hAnsi="Times New Roman"/>
          <w:sz w:val="26"/>
          <w:szCs w:val="26"/>
        </w:rPr>
        <w:t xml:space="preserve">. </w:t>
      </w:r>
    </w:p>
    <w:p w:rsidR="00C843BB" w:rsidRPr="00864939" w:rsidRDefault="00C843BB" w:rsidP="00C843BB">
      <w:pPr>
        <w:ind w:firstLine="567"/>
        <w:rPr>
          <w:rFonts w:ascii="Times New Roman" w:hAnsi="Times New Roman"/>
          <w:sz w:val="26"/>
          <w:szCs w:val="26"/>
        </w:rPr>
      </w:pPr>
    </w:p>
    <w:p w:rsidR="00C843BB" w:rsidRPr="00864939" w:rsidRDefault="004D01CA" w:rsidP="00C843BB">
      <w:pPr>
        <w:ind w:firstLine="540"/>
        <w:outlineLvl w:val="1"/>
        <w:rPr>
          <w:rFonts w:ascii="Times New Roman" w:hAnsi="Times New Roman"/>
          <w:sz w:val="26"/>
          <w:szCs w:val="26"/>
        </w:rPr>
      </w:pPr>
      <w:r w:rsidRPr="00864939">
        <w:rPr>
          <w:rFonts w:ascii="Times New Roman" w:hAnsi="Times New Roman"/>
          <w:sz w:val="26"/>
          <w:szCs w:val="26"/>
        </w:rPr>
        <w:t>3</w:t>
      </w:r>
      <w:r w:rsidR="00C843BB" w:rsidRPr="00864939">
        <w:rPr>
          <w:rFonts w:ascii="Times New Roman" w:hAnsi="Times New Roman"/>
          <w:sz w:val="26"/>
          <w:szCs w:val="26"/>
        </w:rPr>
        <w:t>. Контроль за исполнением настоящего решения возложить на постоянную комиссию районного Совета по социальным вопросам, правопорядку и соблюдению законности (</w:t>
      </w:r>
      <w:proofErr w:type="spellStart"/>
      <w:r w:rsidR="00C843BB" w:rsidRPr="00864939">
        <w:rPr>
          <w:rFonts w:ascii="Times New Roman" w:hAnsi="Times New Roman"/>
          <w:sz w:val="26"/>
          <w:szCs w:val="26"/>
        </w:rPr>
        <w:t>З.З.Файзулин</w:t>
      </w:r>
      <w:proofErr w:type="spellEnd"/>
      <w:r w:rsidR="00C843BB" w:rsidRPr="00864939">
        <w:rPr>
          <w:rFonts w:ascii="Times New Roman" w:hAnsi="Times New Roman"/>
          <w:sz w:val="26"/>
          <w:szCs w:val="26"/>
        </w:rPr>
        <w:t>).</w:t>
      </w:r>
    </w:p>
    <w:p w:rsidR="00C843BB" w:rsidRPr="00864939" w:rsidRDefault="00C843BB" w:rsidP="00C843BB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A777D3" w:rsidRPr="00864939" w:rsidRDefault="00A777D3" w:rsidP="00EE7BB7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C843BB" w:rsidRPr="00864939" w:rsidRDefault="00C843BB" w:rsidP="00EE7BB7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647AF6" w:rsidRPr="00864939" w:rsidTr="00E45A92">
        <w:tc>
          <w:tcPr>
            <w:tcW w:w="5778" w:type="dxa"/>
            <w:shd w:val="clear" w:color="auto" w:fill="auto"/>
          </w:tcPr>
          <w:p w:rsidR="00647AF6" w:rsidRPr="00864939" w:rsidRDefault="00647AF6" w:rsidP="00E45A92">
            <w:pPr>
              <w:ind w:firstLine="0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  <w:r w:rsidRPr="00864939">
              <w:rPr>
                <w:rFonts w:ascii="Times New Roman" w:eastAsia="Calibri" w:hAnsi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647AF6" w:rsidRPr="00864939" w:rsidRDefault="00647AF6" w:rsidP="00E45A92">
            <w:pPr>
              <w:ind w:firstLine="0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93BD4" w:rsidRPr="00864939" w:rsidRDefault="00A93BD4" w:rsidP="00E45A92">
            <w:pPr>
              <w:ind w:firstLine="0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47AF6" w:rsidRPr="00864939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7AF6" w:rsidRPr="00864939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7AF6" w:rsidRPr="00864939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64939">
              <w:rPr>
                <w:rFonts w:ascii="Times New Roman" w:eastAsia="Calibri" w:hAnsi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647AF6" w:rsidRPr="00864939" w:rsidTr="00E45A92">
        <w:tc>
          <w:tcPr>
            <w:tcW w:w="5778" w:type="dxa"/>
            <w:shd w:val="clear" w:color="auto" w:fill="auto"/>
          </w:tcPr>
          <w:p w:rsidR="00647AF6" w:rsidRPr="00864939" w:rsidRDefault="009A77C0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864939">
              <w:rPr>
                <w:rFonts w:ascii="Times New Roman" w:eastAsia="Calibri" w:hAnsi="Times New Roman"/>
                <w:sz w:val="26"/>
                <w:szCs w:val="26"/>
              </w:rPr>
              <w:t>г</w:t>
            </w:r>
            <w:r w:rsidR="00647AF6" w:rsidRPr="00864939">
              <w:rPr>
                <w:rFonts w:ascii="Times New Roman" w:eastAsia="Calibri" w:hAnsi="Times New Roman"/>
                <w:sz w:val="26"/>
                <w:szCs w:val="26"/>
              </w:rPr>
              <w:t>лава Юргинского муниципального района</w:t>
            </w:r>
          </w:p>
          <w:p w:rsidR="00647AF6" w:rsidRPr="00864939" w:rsidRDefault="00C0788C" w:rsidP="00382779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«18» июня 2018 г.</w:t>
            </w:r>
          </w:p>
        </w:tc>
        <w:tc>
          <w:tcPr>
            <w:tcW w:w="1701" w:type="dxa"/>
            <w:shd w:val="clear" w:color="auto" w:fill="auto"/>
          </w:tcPr>
          <w:p w:rsidR="00647AF6" w:rsidRPr="00864939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7AF6" w:rsidRPr="00864939" w:rsidRDefault="00A93BD4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64939">
              <w:rPr>
                <w:rFonts w:ascii="Times New Roman" w:eastAsia="Calibri" w:hAnsi="Times New Roman"/>
                <w:sz w:val="26"/>
                <w:szCs w:val="26"/>
              </w:rPr>
              <w:t>Д.К.Дадашов</w:t>
            </w:r>
            <w:proofErr w:type="spellEnd"/>
          </w:p>
          <w:p w:rsidR="00647AF6" w:rsidRPr="00864939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0762F9" w:rsidRPr="00864939" w:rsidRDefault="000762F9" w:rsidP="00196285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D01CA" w:rsidRPr="00864939" w:rsidRDefault="004D01CA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</w:p>
    <w:p w:rsidR="004D01CA" w:rsidRPr="00864939" w:rsidRDefault="004D01CA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</w:p>
    <w:p w:rsidR="004D01CA" w:rsidRPr="00864939" w:rsidRDefault="004D01CA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</w:p>
    <w:p w:rsidR="004D01CA" w:rsidRPr="00864939" w:rsidRDefault="004D01CA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</w:p>
    <w:p w:rsidR="004D01CA" w:rsidRPr="00864939" w:rsidRDefault="004D01CA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</w:p>
    <w:p w:rsidR="004D01CA" w:rsidRDefault="004D01CA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</w:p>
    <w:p w:rsidR="001C0A8F" w:rsidRPr="004766E2" w:rsidRDefault="00A93BD4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C0A8F" w:rsidRPr="004766E2">
        <w:rPr>
          <w:rFonts w:ascii="Times New Roman" w:hAnsi="Times New Roman"/>
          <w:sz w:val="26"/>
          <w:szCs w:val="26"/>
        </w:rPr>
        <w:t>риложен</w:t>
      </w:r>
      <w:r w:rsidR="001B0207">
        <w:rPr>
          <w:rFonts w:ascii="Times New Roman" w:hAnsi="Times New Roman"/>
          <w:sz w:val="26"/>
          <w:szCs w:val="26"/>
        </w:rPr>
        <w:t>ие</w:t>
      </w:r>
      <w:r w:rsidR="001C0A8F" w:rsidRPr="004766E2">
        <w:rPr>
          <w:rFonts w:ascii="Times New Roman" w:hAnsi="Times New Roman"/>
          <w:sz w:val="26"/>
          <w:szCs w:val="26"/>
        </w:rPr>
        <w:t xml:space="preserve"> к решению </w:t>
      </w:r>
    </w:p>
    <w:p w:rsidR="002538C5" w:rsidRPr="004766E2" w:rsidRDefault="001C0A8F" w:rsidP="001C0A8F">
      <w:pPr>
        <w:jc w:val="right"/>
        <w:rPr>
          <w:rFonts w:ascii="Times New Roman" w:hAnsi="Times New Roman"/>
          <w:sz w:val="26"/>
          <w:szCs w:val="26"/>
        </w:rPr>
      </w:pPr>
      <w:r w:rsidRPr="004766E2">
        <w:rPr>
          <w:rFonts w:ascii="Times New Roman" w:hAnsi="Times New Roman"/>
          <w:sz w:val="26"/>
          <w:szCs w:val="26"/>
        </w:rPr>
        <w:t>Совета народных депутатов</w:t>
      </w:r>
      <w:r w:rsidR="00764318" w:rsidRPr="004766E2">
        <w:rPr>
          <w:rFonts w:ascii="Times New Roman" w:hAnsi="Times New Roman"/>
          <w:sz w:val="26"/>
          <w:szCs w:val="26"/>
        </w:rPr>
        <w:t xml:space="preserve"> </w:t>
      </w:r>
    </w:p>
    <w:p w:rsidR="00764318" w:rsidRPr="004766E2" w:rsidRDefault="002538C5" w:rsidP="002538C5">
      <w:pPr>
        <w:jc w:val="center"/>
        <w:rPr>
          <w:rFonts w:ascii="Times New Roman" w:hAnsi="Times New Roman"/>
          <w:sz w:val="26"/>
          <w:szCs w:val="26"/>
        </w:rPr>
      </w:pPr>
      <w:r w:rsidRPr="004766E2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4766E2">
        <w:rPr>
          <w:rFonts w:ascii="Times New Roman" w:hAnsi="Times New Roman"/>
          <w:sz w:val="26"/>
          <w:szCs w:val="26"/>
        </w:rPr>
        <w:t xml:space="preserve">                       </w:t>
      </w:r>
      <w:r w:rsidR="00764318" w:rsidRPr="004766E2">
        <w:rPr>
          <w:rFonts w:ascii="Times New Roman" w:hAnsi="Times New Roman"/>
          <w:sz w:val="26"/>
          <w:szCs w:val="26"/>
        </w:rPr>
        <w:t>Юргинского муниципального района</w:t>
      </w:r>
    </w:p>
    <w:p w:rsidR="001C0A8F" w:rsidRPr="004766E2" w:rsidRDefault="001C0A8F" w:rsidP="004766E2">
      <w:pPr>
        <w:ind w:firstLine="0"/>
        <w:jc w:val="right"/>
        <w:rPr>
          <w:rFonts w:ascii="Times New Roman" w:hAnsi="Times New Roman"/>
          <w:sz w:val="26"/>
          <w:szCs w:val="26"/>
        </w:rPr>
      </w:pPr>
      <w:r w:rsidRPr="004766E2">
        <w:rPr>
          <w:rFonts w:ascii="Times New Roman" w:hAnsi="Times New Roman"/>
          <w:sz w:val="26"/>
          <w:szCs w:val="26"/>
        </w:rPr>
        <w:t xml:space="preserve">от </w:t>
      </w:r>
      <w:r w:rsidR="00864939">
        <w:rPr>
          <w:rFonts w:ascii="Times New Roman" w:hAnsi="Times New Roman"/>
          <w:sz w:val="26"/>
          <w:szCs w:val="26"/>
        </w:rPr>
        <w:t>18.06.2018</w:t>
      </w:r>
      <w:r w:rsidRPr="004766E2">
        <w:rPr>
          <w:rFonts w:ascii="Times New Roman" w:hAnsi="Times New Roman"/>
          <w:sz w:val="26"/>
          <w:szCs w:val="26"/>
        </w:rPr>
        <w:t xml:space="preserve">   № </w:t>
      </w:r>
      <w:r w:rsidR="00864939">
        <w:rPr>
          <w:rFonts w:ascii="Times New Roman" w:hAnsi="Times New Roman"/>
          <w:sz w:val="26"/>
          <w:szCs w:val="26"/>
        </w:rPr>
        <w:t xml:space="preserve">  </w:t>
      </w:r>
      <w:r w:rsidR="00C0788C">
        <w:rPr>
          <w:rFonts w:ascii="Times New Roman" w:hAnsi="Times New Roman"/>
          <w:sz w:val="26"/>
          <w:szCs w:val="26"/>
        </w:rPr>
        <w:t>19</w:t>
      </w:r>
      <w:r w:rsidR="00864939">
        <w:rPr>
          <w:rFonts w:ascii="Times New Roman" w:hAnsi="Times New Roman"/>
          <w:sz w:val="26"/>
          <w:szCs w:val="26"/>
        </w:rPr>
        <w:t xml:space="preserve">  </w:t>
      </w:r>
      <w:r w:rsidR="000762F9" w:rsidRPr="004766E2">
        <w:rPr>
          <w:rFonts w:ascii="Times New Roman" w:hAnsi="Times New Roman"/>
          <w:sz w:val="26"/>
          <w:szCs w:val="26"/>
        </w:rPr>
        <w:t>-НПА</w:t>
      </w:r>
    </w:p>
    <w:p w:rsidR="001C0A8F" w:rsidRDefault="001C0A8F" w:rsidP="001C0A8F">
      <w:pPr>
        <w:rPr>
          <w:rFonts w:ascii="Times New Roman" w:hAnsi="Times New Roman"/>
          <w:sz w:val="28"/>
          <w:szCs w:val="28"/>
        </w:rPr>
      </w:pPr>
    </w:p>
    <w:p w:rsidR="001B0207" w:rsidRPr="00663215" w:rsidRDefault="001B0207" w:rsidP="001B0207">
      <w:pPr>
        <w:tabs>
          <w:tab w:val="left" w:pos="993"/>
        </w:tabs>
        <w:autoSpaceDE/>
        <w:autoSpaceDN/>
        <w:adjustRightInd/>
        <w:ind w:firstLine="709"/>
        <w:jc w:val="center"/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>И</w:t>
      </w:r>
      <w:r w:rsidRPr="00663215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>зменени</w:t>
      </w:r>
      <w:r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>я</w:t>
      </w:r>
      <w:r w:rsidRPr="00663215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 xml:space="preserve"> в Устав муниципального образования </w:t>
      </w:r>
      <w:proofErr w:type="spellStart"/>
      <w:r w:rsidRPr="00663215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>Юргинский</w:t>
      </w:r>
      <w:proofErr w:type="spellEnd"/>
      <w:r w:rsidRPr="00663215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 xml:space="preserve"> муниципальный район</w:t>
      </w:r>
    </w:p>
    <w:p w:rsidR="001045F9" w:rsidRDefault="001045F9" w:rsidP="001B0207">
      <w:pPr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1045F9" w:rsidRDefault="001045F9" w:rsidP="001045F9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hyperlink r:id="rId9" w:history="1">
        <w:r w:rsidRPr="00AA4C9E">
          <w:rPr>
            <w:rFonts w:ascii="Times New Roman" w:hAnsi="Times New Roman"/>
            <w:sz w:val="26"/>
            <w:szCs w:val="26"/>
          </w:rPr>
          <w:t xml:space="preserve">пункт 31 части 1 статьи </w:t>
        </w:r>
      </w:hyperlink>
      <w:r>
        <w:rPr>
          <w:rFonts w:ascii="Times New Roman" w:hAnsi="Times New Roman"/>
          <w:sz w:val="26"/>
          <w:szCs w:val="26"/>
        </w:rPr>
        <w:t>8 Устава до</w:t>
      </w:r>
      <w:r w:rsidR="001B0207">
        <w:rPr>
          <w:rFonts w:ascii="Times New Roman" w:hAnsi="Times New Roman"/>
          <w:sz w:val="26"/>
          <w:szCs w:val="26"/>
        </w:rPr>
        <w:t xml:space="preserve">полнить словом </w:t>
      </w:r>
      <w:r w:rsidR="00766F1E">
        <w:rPr>
          <w:rFonts w:ascii="Times New Roman" w:hAnsi="Times New Roman"/>
          <w:sz w:val="26"/>
          <w:szCs w:val="26"/>
        </w:rPr>
        <w:t>«(</w:t>
      </w:r>
      <w:proofErr w:type="spellStart"/>
      <w:r w:rsidR="00766F1E">
        <w:rPr>
          <w:rFonts w:ascii="Times New Roman" w:hAnsi="Times New Roman"/>
          <w:sz w:val="26"/>
          <w:szCs w:val="26"/>
        </w:rPr>
        <w:t>волонтерству</w:t>
      </w:r>
      <w:proofErr w:type="spellEnd"/>
      <w:r w:rsidR="00766F1E">
        <w:rPr>
          <w:rFonts w:ascii="Times New Roman" w:hAnsi="Times New Roman"/>
          <w:sz w:val="26"/>
          <w:szCs w:val="26"/>
        </w:rPr>
        <w:t>)»</w:t>
      </w:r>
      <w:r w:rsidR="001B0207">
        <w:rPr>
          <w:rFonts w:ascii="Times New Roman" w:hAnsi="Times New Roman"/>
          <w:sz w:val="26"/>
          <w:szCs w:val="26"/>
        </w:rPr>
        <w:t>;</w:t>
      </w:r>
    </w:p>
    <w:p w:rsidR="00ED61FF" w:rsidRDefault="00ED61FF" w:rsidP="00ED61FF">
      <w:pPr>
        <w:widowControl/>
        <w:ind w:firstLine="540"/>
        <w:outlineLvl w:val="0"/>
        <w:rPr>
          <w:rFonts w:ascii="Times New Roman" w:hAnsi="Times New Roman"/>
          <w:sz w:val="26"/>
          <w:szCs w:val="26"/>
        </w:rPr>
      </w:pPr>
    </w:p>
    <w:p w:rsidR="004D01CA" w:rsidRDefault="001045F9" w:rsidP="004D01CA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D61FF">
        <w:rPr>
          <w:rFonts w:ascii="Times New Roman" w:hAnsi="Times New Roman"/>
          <w:sz w:val="26"/>
          <w:szCs w:val="26"/>
        </w:rPr>
        <w:t xml:space="preserve">. </w:t>
      </w:r>
      <w:hyperlink r:id="rId10" w:history="1">
        <w:r w:rsidR="004D01CA">
          <w:rPr>
            <w:rFonts w:ascii="Times New Roman" w:hAnsi="Times New Roman"/>
            <w:sz w:val="26"/>
            <w:szCs w:val="26"/>
          </w:rPr>
          <w:t>п</w:t>
        </w:r>
        <w:r w:rsidR="004D01CA" w:rsidRPr="00A93BD4">
          <w:rPr>
            <w:rFonts w:ascii="Times New Roman" w:hAnsi="Times New Roman"/>
            <w:sz w:val="26"/>
            <w:szCs w:val="26"/>
          </w:rPr>
          <w:t>ункт 11 части 1 статьи</w:t>
        </w:r>
        <w:r w:rsidR="004D01CA">
          <w:rPr>
            <w:rFonts w:ascii="Times New Roman" w:hAnsi="Times New Roman"/>
            <w:color w:val="0000FF"/>
            <w:sz w:val="26"/>
            <w:szCs w:val="26"/>
          </w:rPr>
          <w:t xml:space="preserve"> </w:t>
        </w:r>
      </w:hyperlink>
      <w:r w:rsidR="004D01CA">
        <w:rPr>
          <w:rFonts w:ascii="Times New Roman" w:hAnsi="Times New Roman"/>
          <w:sz w:val="26"/>
          <w:szCs w:val="26"/>
        </w:rPr>
        <w:t>9 Устава изложить в следующей редакции:</w:t>
      </w:r>
    </w:p>
    <w:p w:rsidR="004D01CA" w:rsidRDefault="004D01CA" w:rsidP="004D01CA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</w:t>
      </w:r>
      <w:r w:rsidR="001B0207">
        <w:rPr>
          <w:rFonts w:ascii="Times New Roman" w:hAnsi="Times New Roman"/>
          <w:sz w:val="26"/>
          <w:szCs w:val="26"/>
        </w:rPr>
        <w:t xml:space="preserve"> законами;»;</w:t>
      </w:r>
    </w:p>
    <w:p w:rsidR="004D01CA" w:rsidRDefault="004D01CA" w:rsidP="00ED61FF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ED61FF" w:rsidRDefault="001045F9" w:rsidP="00ED61FF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D01CA">
        <w:rPr>
          <w:rFonts w:ascii="Times New Roman" w:hAnsi="Times New Roman"/>
          <w:sz w:val="26"/>
          <w:szCs w:val="26"/>
        </w:rPr>
        <w:t xml:space="preserve">. </w:t>
      </w:r>
      <w:r w:rsidR="00ED61FF">
        <w:rPr>
          <w:rFonts w:ascii="Times New Roman" w:hAnsi="Times New Roman"/>
          <w:sz w:val="26"/>
          <w:szCs w:val="26"/>
        </w:rPr>
        <w:t xml:space="preserve">в </w:t>
      </w:r>
      <w:hyperlink r:id="rId11" w:history="1">
        <w:r w:rsidR="00ED61FF" w:rsidRPr="00A93BD4">
          <w:rPr>
            <w:rFonts w:ascii="Times New Roman" w:hAnsi="Times New Roman"/>
            <w:sz w:val="26"/>
            <w:szCs w:val="26"/>
          </w:rPr>
          <w:t>стать</w:t>
        </w:r>
        <w:r w:rsidR="00A93BD4">
          <w:rPr>
            <w:rFonts w:ascii="Times New Roman" w:hAnsi="Times New Roman"/>
            <w:sz w:val="26"/>
            <w:szCs w:val="26"/>
          </w:rPr>
          <w:t>ю</w:t>
        </w:r>
        <w:r w:rsidR="00ED61FF" w:rsidRPr="00A93BD4">
          <w:rPr>
            <w:rFonts w:ascii="Times New Roman" w:hAnsi="Times New Roman"/>
            <w:sz w:val="26"/>
            <w:szCs w:val="26"/>
          </w:rPr>
          <w:t xml:space="preserve"> </w:t>
        </w:r>
      </w:hyperlink>
      <w:r w:rsidR="00ED61FF">
        <w:rPr>
          <w:rFonts w:ascii="Times New Roman" w:hAnsi="Times New Roman"/>
          <w:sz w:val="26"/>
          <w:szCs w:val="26"/>
        </w:rPr>
        <w:t>18 Устава внести следующие изменения:</w:t>
      </w:r>
    </w:p>
    <w:p w:rsidR="00ED61FF" w:rsidRDefault="00ED61FF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hyperlink r:id="rId12" w:history="1">
        <w:r w:rsidRPr="00A93BD4">
          <w:rPr>
            <w:rFonts w:ascii="Times New Roman" w:hAnsi="Times New Roman"/>
            <w:sz w:val="26"/>
            <w:szCs w:val="26"/>
          </w:rPr>
          <w:t>наименование</w:t>
        </w:r>
      </w:hyperlink>
      <w:r w:rsidRPr="00A93B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D61FF" w:rsidRDefault="00ED61FF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«Статья 18. Публичные слушания, общественные обсуждения»;</w:t>
      </w:r>
    </w:p>
    <w:p w:rsidR="00ED61FF" w:rsidRDefault="00ED61FF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hyperlink r:id="rId13" w:history="1">
        <w:r w:rsidRPr="00A93BD4">
          <w:rPr>
            <w:rFonts w:ascii="Times New Roman" w:hAnsi="Times New Roman"/>
            <w:sz w:val="26"/>
            <w:szCs w:val="26"/>
          </w:rPr>
          <w:t>пункт 3 части 3</w:t>
        </w:r>
      </w:hyperlink>
      <w:r>
        <w:rPr>
          <w:rFonts w:ascii="Times New Roman" w:hAnsi="Times New Roman"/>
          <w:sz w:val="26"/>
          <w:szCs w:val="26"/>
        </w:rPr>
        <w:t xml:space="preserve"> признать утратившим силу;</w:t>
      </w:r>
    </w:p>
    <w:p w:rsidR="00A93BD4" w:rsidRDefault="00A93BD4" w:rsidP="00ED61FF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ED61FF" w:rsidRDefault="00ED61FF" w:rsidP="00ED61FF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hyperlink r:id="rId14" w:history="1">
        <w:r w:rsidRPr="00A93BD4">
          <w:rPr>
            <w:rFonts w:ascii="Times New Roman" w:hAnsi="Times New Roman"/>
            <w:sz w:val="26"/>
            <w:szCs w:val="26"/>
          </w:rPr>
          <w:t>часть 4</w:t>
        </w:r>
      </w:hyperlink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ED61FF" w:rsidRDefault="00ED61FF" w:rsidP="00ED61FF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 Порядок организации и проведения публичных слушаний по проектам и вопросам, указанным в </w:t>
      </w:r>
      <w:hyperlink r:id="rId15" w:history="1">
        <w:r w:rsidRPr="00A93BD4">
          <w:rPr>
            <w:rFonts w:ascii="Times New Roman" w:hAnsi="Times New Roman"/>
            <w:sz w:val="26"/>
            <w:szCs w:val="26"/>
          </w:rPr>
          <w:t>части 3</w:t>
        </w:r>
      </w:hyperlink>
      <w:r w:rsidRPr="00A93B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настоящей статьи, определяется решением Совета народных депутатов Юргинского муниципального </w:t>
      </w:r>
      <w:r w:rsidR="004D01CA">
        <w:rPr>
          <w:rFonts w:ascii="Times New Roman" w:hAnsi="Times New Roman"/>
          <w:sz w:val="26"/>
          <w:szCs w:val="26"/>
        </w:rPr>
        <w:t xml:space="preserve">района </w:t>
      </w:r>
      <w:r>
        <w:rPr>
          <w:rFonts w:ascii="Times New Roman" w:hAnsi="Times New Roman"/>
          <w:sz w:val="26"/>
          <w:szCs w:val="26"/>
        </w:rPr>
        <w:t>и должен предусматривать заблаговременное оповещение жителей Юргинского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Юргинского муниципального района, опубликование  результатов публичных слушаний, включая мотивированн</w:t>
      </w:r>
      <w:r w:rsidR="001B0207">
        <w:rPr>
          <w:rFonts w:ascii="Times New Roman" w:hAnsi="Times New Roman"/>
          <w:sz w:val="26"/>
          <w:szCs w:val="26"/>
        </w:rPr>
        <w:t>ое обоснование принятых решений;</w:t>
      </w:r>
    </w:p>
    <w:p w:rsidR="00AA4C9E" w:rsidRDefault="00A93BD4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D61FF">
        <w:rPr>
          <w:rFonts w:ascii="Times New Roman" w:hAnsi="Times New Roman"/>
          <w:sz w:val="26"/>
          <w:szCs w:val="26"/>
        </w:rPr>
        <w:t xml:space="preserve">) </w:t>
      </w:r>
      <w:r w:rsidR="001045F9">
        <w:rPr>
          <w:rFonts w:ascii="Times New Roman" w:hAnsi="Times New Roman"/>
          <w:sz w:val="26"/>
          <w:szCs w:val="26"/>
        </w:rPr>
        <w:t xml:space="preserve">часть 5 признать утратившей </w:t>
      </w:r>
      <w:r w:rsidR="00AA4C9E">
        <w:rPr>
          <w:rFonts w:ascii="Times New Roman" w:hAnsi="Times New Roman"/>
          <w:sz w:val="26"/>
          <w:szCs w:val="26"/>
        </w:rPr>
        <w:t>силу;</w:t>
      </w:r>
    </w:p>
    <w:p w:rsidR="00A93BD4" w:rsidRDefault="00AA4C9E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hyperlink r:id="rId16" w:history="1">
        <w:r w:rsidR="00ED61FF" w:rsidRPr="00A93BD4">
          <w:rPr>
            <w:rFonts w:ascii="Times New Roman" w:hAnsi="Times New Roman"/>
            <w:sz w:val="26"/>
            <w:szCs w:val="26"/>
          </w:rPr>
          <w:t>дополнить</w:t>
        </w:r>
      </w:hyperlink>
      <w:r w:rsidR="00A93BD4">
        <w:rPr>
          <w:rFonts w:ascii="Times New Roman" w:hAnsi="Times New Roman"/>
          <w:sz w:val="26"/>
          <w:szCs w:val="26"/>
        </w:rPr>
        <w:t xml:space="preserve"> частью 6</w:t>
      </w:r>
      <w:r w:rsidR="00ED61FF">
        <w:rPr>
          <w:rFonts w:ascii="Times New Roman" w:hAnsi="Times New Roman"/>
          <w:sz w:val="26"/>
          <w:szCs w:val="26"/>
        </w:rPr>
        <w:t xml:space="preserve"> следующего содержания:</w:t>
      </w:r>
      <w:r w:rsidR="00A93BD4">
        <w:rPr>
          <w:rFonts w:ascii="Times New Roman" w:hAnsi="Times New Roman"/>
          <w:sz w:val="26"/>
          <w:szCs w:val="26"/>
        </w:rPr>
        <w:t xml:space="preserve"> </w:t>
      </w:r>
    </w:p>
    <w:p w:rsidR="004D01CA" w:rsidRDefault="00A93BD4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«6.</w:t>
      </w:r>
      <w:r w:rsidR="00ED61FF">
        <w:rPr>
          <w:rFonts w:ascii="Times New Roman" w:hAnsi="Times New Roman"/>
          <w:sz w:val="26"/>
          <w:szCs w:val="26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</w:t>
      </w:r>
      <w:r w:rsidR="00ED61FF">
        <w:rPr>
          <w:rFonts w:ascii="Times New Roman" w:hAnsi="Times New Roman"/>
          <w:sz w:val="26"/>
          <w:szCs w:val="26"/>
        </w:rPr>
        <w:lastRenderedPageBreak/>
        <w:t xml:space="preserve">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 w:rsidR="004D01CA">
        <w:rPr>
          <w:rFonts w:ascii="Times New Roman" w:hAnsi="Times New Roman"/>
          <w:sz w:val="26"/>
          <w:szCs w:val="26"/>
        </w:rPr>
        <w:t>Юргинского муниципального района</w:t>
      </w:r>
      <w:r w:rsidR="00ED61FF">
        <w:rPr>
          <w:rFonts w:ascii="Times New Roman" w:hAnsi="Times New Roman"/>
          <w:sz w:val="26"/>
          <w:szCs w:val="26"/>
        </w:rPr>
        <w:t xml:space="preserve"> и (или) нормативным правовым актом </w:t>
      </w:r>
      <w:r w:rsidR="004D01CA">
        <w:rPr>
          <w:rFonts w:ascii="Times New Roman" w:hAnsi="Times New Roman"/>
          <w:sz w:val="26"/>
          <w:szCs w:val="26"/>
        </w:rPr>
        <w:t>Совета народных депутатов Юргинского муниципального района</w:t>
      </w:r>
      <w:r w:rsidR="00ED61FF">
        <w:rPr>
          <w:rFonts w:ascii="Times New Roman" w:hAnsi="Times New Roman"/>
          <w:sz w:val="26"/>
          <w:szCs w:val="26"/>
        </w:rPr>
        <w:t xml:space="preserve"> с учетом положений законодательства о градостроительной деятельности.</w:t>
      </w:r>
      <w:r>
        <w:rPr>
          <w:rFonts w:ascii="Times New Roman" w:hAnsi="Times New Roman"/>
          <w:sz w:val="26"/>
          <w:szCs w:val="26"/>
        </w:rPr>
        <w:t>»</w:t>
      </w:r>
      <w:r w:rsidR="001B0207">
        <w:rPr>
          <w:rFonts w:ascii="Times New Roman" w:hAnsi="Times New Roman"/>
          <w:sz w:val="26"/>
          <w:szCs w:val="26"/>
        </w:rPr>
        <w:t>.</w:t>
      </w:r>
    </w:p>
    <w:p w:rsidR="00AA4C9E" w:rsidRDefault="00AA4C9E" w:rsidP="00AA4C9E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AA4C9E" w:rsidRDefault="00AA4C9E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</w:p>
    <w:sectPr w:rsidR="00AA4C9E" w:rsidSect="00A93BD4">
      <w:pgSz w:w="11906" w:h="16838"/>
      <w:pgMar w:top="426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87" w:rsidRDefault="00985E87">
      <w:r>
        <w:separator/>
      </w:r>
    </w:p>
  </w:endnote>
  <w:endnote w:type="continuationSeparator" w:id="0">
    <w:p w:rsidR="00985E87" w:rsidRDefault="0098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87" w:rsidRDefault="00985E87">
      <w:r>
        <w:separator/>
      </w:r>
    </w:p>
  </w:footnote>
  <w:footnote w:type="continuationSeparator" w:id="0">
    <w:p w:rsidR="00985E87" w:rsidRDefault="0098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9F4"/>
    <w:multiLevelType w:val="multilevel"/>
    <w:tmpl w:val="BC80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FD52FF"/>
    <w:multiLevelType w:val="hybridMultilevel"/>
    <w:tmpl w:val="EC842BB8"/>
    <w:lvl w:ilvl="0" w:tplc="FF12188A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B5EA1"/>
    <w:multiLevelType w:val="hybridMultilevel"/>
    <w:tmpl w:val="7F741D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C74D0"/>
    <w:multiLevelType w:val="hybridMultilevel"/>
    <w:tmpl w:val="EE1AECF8"/>
    <w:lvl w:ilvl="0" w:tplc="837EEFE6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83A52EF"/>
    <w:multiLevelType w:val="hybridMultilevel"/>
    <w:tmpl w:val="BB623B1C"/>
    <w:lvl w:ilvl="0" w:tplc="C3703B64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8FD1405"/>
    <w:multiLevelType w:val="hybridMultilevel"/>
    <w:tmpl w:val="4EBE4638"/>
    <w:lvl w:ilvl="0" w:tplc="F4B208C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A521FAD"/>
    <w:multiLevelType w:val="hybridMultilevel"/>
    <w:tmpl w:val="1800396A"/>
    <w:lvl w:ilvl="0" w:tplc="3A2C236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DE965A3"/>
    <w:multiLevelType w:val="hybridMultilevel"/>
    <w:tmpl w:val="6E60F0A8"/>
    <w:lvl w:ilvl="0" w:tplc="99EC75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7B76B9"/>
    <w:multiLevelType w:val="hybridMultilevel"/>
    <w:tmpl w:val="87B0E748"/>
    <w:lvl w:ilvl="0" w:tplc="EE445D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E06164"/>
    <w:multiLevelType w:val="hybridMultilevel"/>
    <w:tmpl w:val="BBE02130"/>
    <w:lvl w:ilvl="0" w:tplc="1C66E05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7357560"/>
    <w:multiLevelType w:val="hybridMultilevel"/>
    <w:tmpl w:val="8800F220"/>
    <w:lvl w:ilvl="0" w:tplc="847E5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9B67F8C"/>
    <w:multiLevelType w:val="hybridMultilevel"/>
    <w:tmpl w:val="9D1009CC"/>
    <w:lvl w:ilvl="0" w:tplc="489E2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FE27C1"/>
    <w:multiLevelType w:val="hybridMultilevel"/>
    <w:tmpl w:val="4C70E498"/>
    <w:lvl w:ilvl="0" w:tplc="EACC57AC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AB1FD5"/>
    <w:multiLevelType w:val="multilevel"/>
    <w:tmpl w:val="754441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E11CA7"/>
    <w:multiLevelType w:val="hybridMultilevel"/>
    <w:tmpl w:val="2E027B1E"/>
    <w:lvl w:ilvl="0" w:tplc="798A43B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C52A69"/>
    <w:multiLevelType w:val="hybridMultilevel"/>
    <w:tmpl w:val="99CC9AFA"/>
    <w:lvl w:ilvl="0" w:tplc="590A309E">
      <w:start w:val="16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25EE4335"/>
    <w:multiLevelType w:val="hybridMultilevel"/>
    <w:tmpl w:val="C6D45898"/>
    <w:lvl w:ilvl="0" w:tplc="EACC57AC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9C22D51"/>
    <w:multiLevelType w:val="hybridMultilevel"/>
    <w:tmpl w:val="AC583E10"/>
    <w:lvl w:ilvl="0" w:tplc="6AD2771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B45F3B"/>
    <w:multiLevelType w:val="hybridMultilevel"/>
    <w:tmpl w:val="74E63B88"/>
    <w:lvl w:ilvl="0" w:tplc="D146291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D334360"/>
    <w:multiLevelType w:val="hybridMultilevel"/>
    <w:tmpl w:val="B94C1C34"/>
    <w:lvl w:ilvl="0" w:tplc="52C0E5FC">
      <w:start w:val="3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EBF1461"/>
    <w:multiLevelType w:val="hybridMultilevel"/>
    <w:tmpl w:val="1398F2FA"/>
    <w:lvl w:ilvl="0" w:tplc="647A2EDC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2D0F3E"/>
    <w:multiLevelType w:val="hybridMultilevel"/>
    <w:tmpl w:val="2F6C90D8"/>
    <w:lvl w:ilvl="0" w:tplc="AF1C5F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E7159D"/>
    <w:multiLevelType w:val="hybridMultilevel"/>
    <w:tmpl w:val="CA220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F30BCD"/>
    <w:multiLevelType w:val="hybridMultilevel"/>
    <w:tmpl w:val="3172689E"/>
    <w:lvl w:ilvl="0" w:tplc="EACC57AC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74C2C1E"/>
    <w:multiLevelType w:val="hybridMultilevel"/>
    <w:tmpl w:val="C1D21202"/>
    <w:lvl w:ilvl="0" w:tplc="9FF26F42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67F4BBE"/>
    <w:multiLevelType w:val="hybridMultilevel"/>
    <w:tmpl w:val="B2B8CEB6"/>
    <w:lvl w:ilvl="0" w:tplc="489E2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6992D3F"/>
    <w:multiLevelType w:val="hybridMultilevel"/>
    <w:tmpl w:val="CFA471DA"/>
    <w:lvl w:ilvl="0" w:tplc="AECC6A5C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86213F8"/>
    <w:multiLevelType w:val="hybridMultilevel"/>
    <w:tmpl w:val="53D0E19C"/>
    <w:lvl w:ilvl="0" w:tplc="B13494DC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862CA8"/>
    <w:multiLevelType w:val="hybridMultilevel"/>
    <w:tmpl w:val="01DCBD1A"/>
    <w:lvl w:ilvl="0" w:tplc="EACC57AC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EC46E25"/>
    <w:multiLevelType w:val="hybridMultilevel"/>
    <w:tmpl w:val="CC92B4DC"/>
    <w:lvl w:ilvl="0" w:tplc="8BD29620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E57800"/>
    <w:multiLevelType w:val="hybridMultilevel"/>
    <w:tmpl w:val="235A9FB4"/>
    <w:lvl w:ilvl="0" w:tplc="A6D02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827B12"/>
    <w:multiLevelType w:val="hybridMultilevel"/>
    <w:tmpl w:val="D2F0C1F4"/>
    <w:lvl w:ilvl="0" w:tplc="D6B0959A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4452E3D"/>
    <w:multiLevelType w:val="hybridMultilevel"/>
    <w:tmpl w:val="2A9AB120"/>
    <w:lvl w:ilvl="0" w:tplc="805A706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706374D"/>
    <w:multiLevelType w:val="hybridMultilevel"/>
    <w:tmpl w:val="84FE9C8A"/>
    <w:lvl w:ilvl="0" w:tplc="AAA649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D03037D"/>
    <w:multiLevelType w:val="hybridMultilevel"/>
    <w:tmpl w:val="F446E46A"/>
    <w:lvl w:ilvl="0" w:tplc="4FAA8C4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FD823E2"/>
    <w:multiLevelType w:val="hybridMultilevel"/>
    <w:tmpl w:val="0AB4F57C"/>
    <w:lvl w:ilvl="0" w:tplc="DDA82F6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1874A38"/>
    <w:multiLevelType w:val="hybridMultilevel"/>
    <w:tmpl w:val="75A24308"/>
    <w:lvl w:ilvl="0" w:tplc="506A727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045446D"/>
    <w:multiLevelType w:val="hybridMultilevel"/>
    <w:tmpl w:val="D54C7CE8"/>
    <w:lvl w:ilvl="0" w:tplc="53FA2384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2BF59EF"/>
    <w:multiLevelType w:val="hybridMultilevel"/>
    <w:tmpl w:val="71544208"/>
    <w:lvl w:ilvl="0" w:tplc="455A1D9C">
      <w:start w:val="17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0">
    <w:nsid w:val="73A71BE3"/>
    <w:multiLevelType w:val="hybridMultilevel"/>
    <w:tmpl w:val="C01202A4"/>
    <w:lvl w:ilvl="0" w:tplc="E3E09236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4A016B"/>
    <w:multiLevelType w:val="hybridMultilevel"/>
    <w:tmpl w:val="F8E89806"/>
    <w:lvl w:ilvl="0" w:tplc="34A281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E5BE0"/>
    <w:multiLevelType w:val="hybridMultilevel"/>
    <w:tmpl w:val="2F227682"/>
    <w:lvl w:ilvl="0" w:tplc="910E67D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C9C40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A1D00A4"/>
    <w:multiLevelType w:val="hybridMultilevel"/>
    <w:tmpl w:val="6EC03238"/>
    <w:lvl w:ilvl="0" w:tplc="EAC87B22">
      <w:start w:val="18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>
    <w:nsid w:val="7BD43F8E"/>
    <w:multiLevelType w:val="hybridMultilevel"/>
    <w:tmpl w:val="4094F24C"/>
    <w:lvl w:ilvl="0" w:tplc="6982018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2"/>
  </w:num>
  <w:num w:numId="5">
    <w:abstractNumId w:val="13"/>
  </w:num>
  <w:num w:numId="6">
    <w:abstractNumId w:val="42"/>
  </w:num>
  <w:num w:numId="7">
    <w:abstractNumId w:val="8"/>
  </w:num>
  <w:num w:numId="8">
    <w:abstractNumId w:val="18"/>
  </w:num>
  <w:num w:numId="9">
    <w:abstractNumId w:val="14"/>
  </w:num>
  <w:num w:numId="10">
    <w:abstractNumId w:val="35"/>
  </w:num>
  <w:num w:numId="11">
    <w:abstractNumId w:val="24"/>
  </w:num>
  <w:num w:numId="12">
    <w:abstractNumId w:val="9"/>
  </w:num>
  <w:num w:numId="13">
    <w:abstractNumId w:val="33"/>
  </w:num>
  <w:num w:numId="14">
    <w:abstractNumId w:val="41"/>
  </w:num>
  <w:num w:numId="15">
    <w:abstractNumId w:val="3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34"/>
  </w:num>
  <w:num w:numId="20">
    <w:abstractNumId w:val="36"/>
  </w:num>
  <w:num w:numId="21">
    <w:abstractNumId w:val="10"/>
  </w:num>
  <w:num w:numId="22">
    <w:abstractNumId w:val="17"/>
  </w:num>
  <w:num w:numId="23">
    <w:abstractNumId w:val="21"/>
  </w:num>
  <w:num w:numId="24">
    <w:abstractNumId w:val="4"/>
  </w:num>
  <w:num w:numId="25">
    <w:abstractNumId w:val="37"/>
  </w:num>
  <w:num w:numId="26">
    <w:abstractNumId w:val="5"/>
  </w:num>
  <w:num w:numId="27">
    <w:abstractNumId w:val="26"/>
  </w:num>
  <w:num w:numId="28">
    <w:abstractNumId w:val="6"/>
  </w:num>
  <w:num w:numId="29">
    <w:abstractNumId w:val="30"/>
  </w:num>
  <w:num w:numId="30">
    <w:abstractNumId w:val="25"/>
  </w:num>
  <w:num w:numId="31">
    <w:abstractNumId w:val="31"/>
  </w:num>
  <w:num w:numId="32">
    <w:abstractNumId w:val="11"/>
  </w:num>
  <w:num w:numId="33">
    <w:abstractNumId w:val="38"/>
  </w:num>
  <w:num w:numId="34">
    <w:abstractNumId w:val="23"/>
  </w:num>
  <w:num w:numId="3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9"/>
  </w:num>
  <w:num w:numId="38">
    <w:abstractNumId w:val="39"/>
  </w:num>
  <w:num w:numId="39">
    <w:abstractNumId w:val="16"/>
  </w:num>
  <w:num w:numId="40">
    <w:abstractNumId w:val="44"/>
  </w:num>
  <w:num w:numId="41">
    <w:abstractNumId w:val="28"/>
  </w:num>
  <w:num w:numId="42">
    <w:abstractNumId w:val="12"/>
  </w:num>
  <w:num w:numId="43">
    <w:abstractNumId w:val="27"/>
  </w:num>
  <w:num w:numId="44">
    <w:abstractNumId w:val="15"/>
  </w:num>
  <w:num w:numId="45">
    <w:abstractNumId w:val="4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F"/>
    <w:rsid w:val="00007B6D"/>
    <w:rsid w:val="00022DB2"/>
    <w:rsid w:val="00023BF8"/>
    <w:rsid w:val="00027872"/>
    <w:rsid w:val="00046088"/>
    <w:rsid w:val="00050FE0"/>
    <w:rsid w:val="00054CAA"/>
    <w:rsid w:val="00057F1C"/>
    <w:rsid w:val="000762F9"/>
    <w:rsid w:val="00077F5F"/>
    <w:rsid w:val="00083919"/>
    <w:rsid w:val="0008517B"/>
    <w:rsid w:val="00095C33"/>
    <w:rsid w:val="000A13FA"/>
    <w:rsid w:val="000C0C16"/>
    <w:rsid w:val="000F191F"/>
    <w:rsid w:val="000F3044"/>
    <w:rsid w:val="000F510E"/>
    <w:rsid w:val="001045F9"/>
    <w:rsid w:val="00104EFE"/>
    <w:rsid w:val="00114AA8"/>
    <w:rsid w:val="00125963"/>
    <w:rsid w:val="001272CC"/>
    <w:rsid w:val="0013217F"/>
    <w:rsid w:val="00132D0B"/>
    <w:rsid w:val="00134607"/>
    <w:rsid w:val="00145683"/>
    <w:rsid w:val="00145738"/>
    <w:rsid w:val="0016268E"/>
    <w:rsid w:val="00165215"/>
    <w:rsid w:val="00172E08"/>
    <w:rsid w:val="00175D7E"/>
    <w:rsid w:val="00186E7D"/>
    <w:rsid w:val="00192D5A"/>
    <w:rsid w:val="00196285"/>
    <w:rsid w:val="001A267F"/>
    <w:rsid w:val="001B0207"/>
    <w:rsid w:val="001B0B00"/>
    <w:rsid w:val="001B2FB2"/>
    <w:rsid w:val="001B4BDB"/>
    <w:rsid w:val="001C0A8F"/>
    <w:rsid w:val="001D4EDB"/>
    <w:rsid w:val="001F2A0B"/>
    <w:rsid w:val="001F3598"/>
    <w:rsid w:val="001F4057"/>
    <w:rsid w:val="00220A4D"/>
    <w:rsid w:val="002538C5"/>
    <w:rsid w:val="00276EBD"/>
    <w:rsid w:val="002A01EA"/>
    <w:rsid w:val="002B05EF"/>
    <w:rsid w:val="002C6C38"/>
    <w:rsid w:val="002E1E78"/>
    <w:rsid w:val="002E5FB6"/>
    <w:rsid w:val="00315410"/>
    <w:rsid w:val="00322978"/>
    <w:rsid w:val="00336FA3"/>
    <w:rsid w:val="00347D16"/>
    <w:rsid w:val="00347E44"/>
    <w:rsid w:val="003562A1"/>
    <w:rsid w:val="00382779"/>
    <w:rsid w:val="00390B08"/>
    <w:rsid w:val="00397572"/>
    <w:rsid w:val="003B2F46"/>
    <w:rsid w:val="003B54A8"/>
    <w:rsid w:val="003D5D22"/>
    <w:rsid w:val="00422EB2"/>
    <w:rsid w:val="00423DAF"/>
    <w:rsid w:val="00424CA9"/>
    <w:rsid w:val="004279CE"/>
    <w:rsid w:val="00427E53"/>
    <w:rsid w:val="004301A9"/>
    <w:rsid w:val="0043490F"/>
    <w:rsid w:val="00434DA4"/>
    <w:rsid w:val="004363FE"/>
    <w:rsid w:val="00447E3D"/>
    <w:rsid w:val="00451161"/>
    <w:rsid w:val="00451ABA"/>
    <w:rsid w:val="00453CC5"/>
    <w:rsid w:val="00455F71"/>
    <w:rsid w:val="0046483D"/>
    <w:rsid w:val="004766E2"/>
    <w:rsid w:val="004847EE"/>
    <w:rsid w:val="004A79DB"/>
    <w:rsid w:val="004A7AB8"/>
    <w:rsid w:val="004C6924"/>
    <w:rsid w:val="004C7975"/>
    <w:rsid w:val="004D0023"/>
    <w:rsid w:val="004D01CA"/>
    <w:rsid w:val="004D4533"/>
    <w:rsid w:val="004E49F9"/>
    <w:rsid w:val="004F7AC1"/>
    <w:rsid w:val="00504CBD"/>
    <w:rsid w:val="005429DC"/>
    <w:rsid w:val="005605B1"/>
    <w:rsid w:val="00566361"/>
    <w:rsid w:val="005759D6"/>
    <w:rsid w:val="00593EA4"/>
    <w:rsid w:val="005C5004"/>
    <w:rsid w:val="006069D1"/>
    <w:rsid w:val="00631B94"/>
    <w:rsid w:val="0064170D"/>
    <w:rsid w:val="00647AF6"/>
    <w:rsid w:val="00647BAD"/>
    <w:rsid w:val="00652787"/>
    <w:rsid w:val="00663215"/>
    <w:rsid w:val="00666F43"/>
    <w:rsid w:val="00672F92"/>
    <w:rsid w:val="0067596F"/>
    <w:rsid w:val="00687440"/>
    <w:rsid w:val="00696478"/>
    <w:rsid w:val="006A4A55"/>
    <w:rsid w:val="006E04BA"/>
    <w:rsid w:val="006F3F26"/>
    <w:rsid w:val="006F4E91"/>
    <w:rsid w:val="007159DC"/>
    <w:rsid w:val="007176FA"/>
    <w:rsid w:val="00723861"/>
    <w:rsid w:val="00731E51"/>
    <w:rsid w:val="0075629E"/>
    <w:rsid w:val="00764318"/>
    <w:rsid w:val="00766E1E"/>
    <w:rsid w:val="00766F1E"/>
    <w:rsid w:val="007765C9"/>
    <w:rsid w:val="00786837"/>
    <w:rsid w:val="00796521"/>
    <w:rsid w:val="007D2D73"/>
    <w:rsid w:val="007D5565"/>
    <w:rsid w:val="007E73EA"/>
    <w:rsid w:val="007F238B"/>
    <w:rsid w:val="007F25FB"/>
    <w:rsid w:val="007F6C2B"/>
    <w:rsid w:val="00813EB1"/>
    <w:rsid w:val="00817992"/>
    <w:rsid w:val="00825938"/>
    <w:rsid w:val="00864939"/>
    <w:rsid w:val="00865D21"/>
    <w:rsid w:val="00871CD0"/>
    <w:rsid w:val="00887D72"/>
    <w:rsid w:val="00893951"/>
    <w:rsid w:val="0089582F"/>
    <w:rsid w:val="008970AF"/>
    <w:rsid w:val="008A71B6"/>
    <w:rsid w:val="008C7F5A"/>
    <w:rsid w:val="008D6727"/>
    <w:rsid w:val="008F6350"/>
    <w:rsid w:val="0090701E"/>
    <w:rsid w:val="00926EC4"/>
    <w:rsid w:val="0096682F"/>
    <w:rsid w:val="0097013C"/>
    <w:rsid w:val="00977ABE"/>
    <w:rsid w:val="00983A82"/>
    <w:rsid w:val="00985E87"/>
    <w:rsid w:val="009A233C"/>
    <w:rsid w:val="009A77C0"/>
    <w:rsid w:val="009B059D"/>
    <w:rsid w:val="009B2BAE"/>
    <w:rsid w:val="009C3D35"/>
    <w:rsid w:val="009C75C3"/>
    <w:rsid w:val="009D325F"/>
    <w:rsid w:val="009D6AA6"/>
    <w:rsid w:val="009D75A1"/>
    <w:rsid w:val="009F17A0"/>
    <w:rsid w:val="009F5D1A"/>
    <w:rsid w:val="00A05A42"/>
    <w:rsid w:val="00A2129E"/>
    <w:rsid w:val="00A3064C"/>
    <w:rsid w:val="00A30CE8"/>
    <w:rsid w:val="00A37F73"/>
    <w:rsid w:val="00A4081F"/>
    <w:rsid w:val="00A40D57"/>
    <w:rsid w:val="00A43932"/>
    <w:rsid w:val="00A4524A"/>
    <w:rsid w:val="00A5438A"/>
    <w:rsid w:val="00A62C84"/>
    <w:rsid w:val="00A62F74"/>
    <w:rsid w:val="00A64341"/>
    <w:rsid w:val="00A657CA"/>
    <w:rsid w:val="00A75BD5"/>
    <w:rsid w:val="00A777D3"/>
    <w:rsid w:val="00A8258D"/>
    <w:rsid w:val="00A85AE3"/>
    <w:rsid w:val="00A93BD4"/>
    <w:rsid w:val="00A954FD"/>
    <w:rsid w:val="00AA022B"/>
    <w:rsid w:val="00AA2C40"/>
    <w:rsid w:val="00AA48FA"/>
    <w:rsid w:val="00AA4C9E"/>
    <w:rsid w:val="00AB1B08"/>
    <w:rsid w:val="00AB5E64"/>
    <w:rsid w:val="00AC0854"/>
    <w:rsid w:val="00AC50DD"/>
    <w:rsid w:val="00AC7297"/>
    <w:rsid w:val="00AD2A53"/>
    <w:rsid w:val="00AF5D72"/>
    <w:rsid w:val="00B0734B"/>
    <w:rsid w:val="00B27CFB"/>
    <w:rsid w:val="00B372F2"/>
    <w:rsid w:val="00B438BC"/>
    <w:rsid w:val="00B54412"/>
    <w:rsid w:val="00B649A7"/>
    <w:rsid w:val="00B707FE"/>
    <w:rsid w:val="00B74822"/>
    <w:rsid w:val="00BA2C5A"/>
    <w:rsid w:val="00BB189A"/>
    <w:rsid w:val="00BB7390"/>
    <w:rsid w:val="00BB76DB"/>
    <w:rsid w:val="00BC33A1"/>
    <w:rsid w:val="00BC5762"/>
    <w:rsid w:val="00BD0ABB"/>
    <w:rsid w:val="00BD0E08"/>
    <w:rsid w:val="00BF4146"/>
    <w:rsid w:val="00C0788C"/>
    <w:rsid w:val="00C11B0A"/>
    <w:rsid w:val="00C14D38"/>
    <w:rsid w:val="00C2302F"/>
    <w:rsid w:val="00C24C03"/>
    <w:rsid w:val="00C31872"/>
    <w:rsid w:val="00C36935"/>
    <w:rsid w:val="00C37D74"/>
    <w:rsid w:val="00C42A5B"/>
    <w:rsid w:val="00C43DF4"/>
    <w:rsid w:val="00C47A36"/>
    <w:rsid w:val="00C502BF"/>
    <w:rsid w:val="00C56A9C"/>
    <w:rsid w:val="00C5788C"/>
    <w:rsid w:val="00C60B69"/>
    <w:rsid w:val="00C61604"/>
    <w:rsid w:val="00C67A3A"/>
    <w:rsid w:val="00C762B9"/>
    <w:rsid w:val="00C82F70"/>
    <w:rsid w:val="00C843BB"/>
    <w:rsid w:val="00C8603F"/>
    <w:rsid w:val="00CA4B4C"/>
    <w:rsid w:val="00CE053D"/>
    <w:rsid w:val="00CE5F08"/>
    <w:rsid w:val="00CF320E"/>
    <w:rsid w:val="00CF6392"/>
    <w:rsid w:val="00CF7A96"/>
    <w:rsid w:val="00D275DD"/>
    <w:rsid w:val="00D327BF"/>
    <w:rsid w:val="00D34D8C"/>
    <w:rsid w:val="00D36DAE"/>
    <w:rsid w:val="00D47FAF"/>
    <w:rsid w:val="00D63154"/>
    <w:rsid w:val="00D650C0"/>
    <w:rsid w:val="00D91F43"/>
    <w:rsid w:val="00DB32E4"/>
    <w:rsid w:val="00DC5913"/>
    <w:rsid w:val="00DE4D59"/>
    <w:rsid w:val="00DF7DAE"/>
    <w:rsid w:val="00E138CC"/>
    <w:rsid w:val="00E32512"/>
    <w:rsid w:val="00E32F4F"/>
    <w:rsid w:val="00E45A92"/>
    <w:rsid w:val="00E51DCE"/>
    <w:rsid w:val="00E53B75"/>
    <w:rsid w:val="00E718EA"/>
    <w:rsid w:val="00E72C6D"/>
    <w:rsid w:val="00E733FE"/>
    <w:rsid w:val="00E92787"/>
    <w:rsid w:val="00EA20B7"/>
    <w:rsid w:val="00EA2E05"/>
    <w:rsid w:val="00EA3BB8"/>
    <w:rsid w:val="00EB7DB4"/>
    <w:rsid w:val="00EC6B3A"/>
    <w:rsid w:val="00ED61FF"/>
    <w:rsid w:val="00ED62D8"/>
    <w:rsid w:val="00EE7BB7"/>
    <w:rsid w:val="00EF42F7"/>
    <w:rsid w:val="00EF6354"/>
    <w:rsid w:val="00F03805"/>
    <w:rsid w:val="00F13DF0"/>
    <w:rsid w:val="00F22199"/>
    <w:rsid w:val="00F33C71"/>
    <w:rsid w:val="00F63DBB"/>
    <w:rsid w:val="00F64066"/>
    <w:rsid w:val="00F651CD"/>
    <w:rsid w:val="00F723A2"/>
    <w:rsid w:val="00F72AEE"/>
    <w:rsid w:val="00F75B8C"/>
    <w:rsid w:val="00F805B7"/>
    <w:rsid w:val="00F9413C"/>
    <w:rsid w:val="00FC3FDF"/>
    <w:rsid w:val="00F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A64341"/>
    <w:pPr>
      <w:keepNext/>
      <w:keepLines/>
      <w:autoSpaceDE/>
      <w:autoSpaceDN/>
      <w:adjustRightInd/>
      <w:ind w:firstLine="0"/>
      <w:outlineLvl w:val="1"/>
    </w:pPr>
    <w:rPr>
      <w:rFonts w:ascii="Times New Roman" w:hAnsi="Times New Roman"/>
      <w:b/>
      <w:bCs/>
      <w:kern w:val="2"/>
      <w:sz w:val="24"/>
      <w:szCs w:val="24"/>
    </w:rPr>
  </w:style>
  <w:style w:type="paragraph" w:styleId="8">
    <w:name w:val="heading 8"/>
    <w:basedOn w:val="a"/>
    <w:next w:val="a"/>
    <w:qFormat/>
    <w:rsid w:val="00A6434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semiHidden/>
    <w:rsid w:val="001C0A8F"/>
    <w:pPr>
      <w:widowControl/>
      <w:numPr>
        <w:numId w:val="1"/>
      </w:numPr>
      <w:autoSpaceDE/>
      <w:autoSpaceDN/>
      <w:adjustRightInd/>
      <w:spacing w:before="120"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2 Знак"/>
    <w:link w:val="21"/>
    <w:locked/>
    <w:rsid w:val="00B27CFB"/>
    <w:rPr>
      <w:rFonts w:ascii="Verdana" w:hAnsi="Verdana"/>
      <w:b/>
      <w:sz w:val="26"/>
      <w:szCs w:val="24"/>
      <w:lang w:val="ru-RU" w:eastAsia="ru-RU" w:bidi="ar-SA"/>
    </w:rPr>
  </w:style>
  <w:style w:type="paragraph" w:styleId="21">
    <w:name w:val="Body Text 2"/>
    <w:basedOn w:val="a"/>
    <w:link w:val="20"/>
    <w:rsid w:val="00B27CFB"/>
    <w:pPr>
      <w:widowControl/>
      <w:autoSpaceDE/>
      <w:autoSpaceDN/>
      <w:adjustRightInd/>
      <w:ind w:firstLine="0"/>
      <w:jc w:val="center"/>
    </w:pPr>
    <w:rPr>
      <w:rFonts w:ascii="Verdana" w:hAnsi="Verdana"/>
      <w:b/>
      <w:sz w:val="26"/>
      <w:szCs w:val="24"/>
    </w:rPr>
  </w:style>
  <w:style w:type="paragraph" w:styleId="a3">
    <w:name w:val="Title"/>
    <w:basedOn w:val="a"/>
    <w:qFormat/>
    <w:rsid w:val="00196285"/>
    <w:pPr>
      <w:keepLines/>
      <w:autoSpaceDE/>
      <w:autoSpaceDN/>
      <w:adjustRightInd/>
      <w:ind w:firstLine="0"/>
      <w:jc w:val="center"/>
    </w:pPr>
    <w:rPr>
      <w:rFonts w:ascii="Times New Roman" w:hAnsi="Times New Roman"/>
      <w:b/>
      <w:kern w:val="2"/>
      <w:sz w:val="28"/>
      <w:szCs w:val="24"/>
    </w:rPr>
  </w:style>
  <w:style w:type="paragraph" w:styleId="22">
    <w:name w:val="Body Text Indent 2"/>
    <w:basedOn w:val="a"/>
    <w:rsid w:val="00057F1C"/>
    <w:pPr>
      <w:spacing w:after="120" w:line="480" w:lineRule="auto"/>
      <w:ind w:left="283"/>
    </w:pPr>
  </w:style>
  <w:style w:type="character" w:customStyle="1" w:styleId="a4">
    <w:name w:val="Текст сноски Знак"/>
    <w:link w:val="a5"/>
    <w:semiHidden/>
    <w:locked/>
    <w:rsid w:val="00057F1C"/>
    <w:rPr>
      <w:rFonts w:ascii="Verdana" w:hAnsi="Verdana"/>
      <w:lang w:val="ru-RU" w:eastAsia="ru-RU" w:bidi="ar-SA"/>
    </w:rPr>
  </w:style>
  <w:style w:type="paragraph" w:styleId="a5">
    <w:name w:val="footnote text"/>
    <w:basedOn w:val="a"/>
    <w:link w:val="a4"/>
    <w:semiHidden/>
    <w:rsid w:val="00057F1C"/>
    <w:pPr>
      <w:widowControl/>
      <w:autoSpaceDE/>
      <w:autoSpaceDN/>
      <w:adjustRightInd/>
      <w:ind w:firstLine="0"/>
      <w:jc w:val="left"/>
    </w:pPr>
    <w:rPr>
      <w:rFonts w:ascii="Verdana" w:hAnsi="Verdana"/>
    </w:rPr>
  </w:style>
  <w:style w:type="character" w:styleId="a6">
    <w:name w:val="footnote reference"/>
    <w:semiHidden/>
    <w:rsid w:val="00057F1C"/>
    <w:rPr>
      <w:rFonts w:ascii="Verdana" w:hAnsi="Verdana"/>
      <w:vertAlign w:val="superscript"/>
      <w:lang w:val="en-US" w:eastAsia="en-US" w:bidi="ar-SA"/>
    </w:rPr>
  </w:style>
  <w:style w:type="paragraph" w:styleId="3">
    <w:name w:val="Body Text Indent 3"/>
    <w:basedOn w:val="a"/>
    <w:rsid w:val="00A64341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A6434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A64341"/>
    <w:pPr>
      <w:widowControl/>
      <w:autoSpaceDE/>
      <w:autoSpaceDN/>
      <w:adjustRightInd/>
      <w:ind w:firstLine="567"/>
    </w:pPr>
    <w:rPr>
      <w:rFonts w:cs="Arial"/>
      <w:sz w:val="24"/>
      <w:szCs w:val="24"/>
    </w:rPr>
  </w:style>
  <w:style w:type="paragraph" w:styleId="a7">
    <w:name w:val="header"/>
    <w:basedOn w:val="a"/>
    <w:link w:val="a8"/>
    <w:rsid w:val="004A7A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link w:val="a7"/>
    <w:rsid w:val="004A7AB8"/>
    <w:rPr>
      <w:rFonts w:ascii="Arial" w:hAnsi="Arial"/>
      <w:lang w:val="en-US" w:eastAsia="en-US" w:bidi="ar-SA"/>
    </w:rPr>
  </w:style>
  <w:style w:type="paragraph" w:styleId="a9">
    <w:name w:val="footer"/>
    <w:basedOn w:val="a"/>
    <w:link w:val="aa"/>
    <w:rsid w:val="004A7A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link w:val="a9"/>
    <w:rsid w:val="004A7AB8"/>
    <w:rPr>
      <w:rFonts w:ascii="Arial" w:hAnsi="Arial"/>
      <w:lang w:val="en-US" w:eastAsia="en-US" w:bidi="ar-SA"/>
    </w:rPr>
  </w:style>
  <w:style w:type="character" w:styleId="ab">
    <w:name w:val="Hyperlink"/>
    <w:uiPriority w:val="99"/>
    <w:unhideWhenUsed/>
    <w:rsid w:val="00447E3D"/>
    <w:rPr>
      <w:rFonts w:ascii="Verdana" w:hAnsi="Verdana"/>
      <w:color w:val="0000FF"/>
      <w:u w:val="single"/>
      <w:lang w:val="en-US" w:eastAsia="en-US" w:bidi="ar-SA"/>
    </w:rPr>
  </w:style>
  <w:style w:type="table" w:styleId="ac">
    <w:name w:val="Table Grid"/>
    <w:basedOn w:val="a1"/>
    <w:uiPriority w:val="59"/>
    <w:rsid w:val="006632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647A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A777D3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A777D3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A64341"/>
    <w:pPr>
      <w:keepNext/>
      <w:keepLines/>
      <w:autoSpaceDE/>
      <w:autoSpaceDN/>
      <w:adjustRightInd/>
      <w:ind w:firstLine="0"/>
      <w:outlineLvl w:val="1"/>
    </w:pPr>
    <w:rPr>
      <w:rFonts w:ascii="Times New Roman" w:hAnsi="Times New Roman"/>
      <w:b/>
      <w:bCs/>
      <w:kern w:val="2"/>
      <w:sz w:val="24"/>
      <w:szCs w:val="24"/>
    </w:rPr>
  </w:style>
  <w:style w:type="paragraph" w:styleId="8">
    <w:name w:val="heading 8"/>
    <w:basedOn w:val="a"/>
    <w:next w:val="a"/>
    <w:qFormat/>
    <w:rsid w:val="00A6434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semiHidden/>
    <w:rsid w:val="001C0A8F"/>
    <w:pPr>
      <w:widowControl/>
      <w:numPr>
        <w:numId w:val="1"/>
      </w:numPr>
      <w:autoSpaceDE/>
      <w:autoSpaceDN/>
      <w:adjustRightInd/>
      <w:spacing w:before="120"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2 Знак"/>
    <w:link w:val="21"/>
    <w:locked/>
    <w:rsid w:val="00B27CFB"/>
    <w:rPr>
      <w:rFonts w:ascii="Verdana" w:hAnsi="Verdana"/>
      <w:b/>
      <w:sz w:val="26"/>
      <w:szCs w:val="24"/>
      <w:lang w:val="ru-RU" w:eastAsia="ru-RU" w:bidi="ar-SA"/>
    </w:rPr>
  </w:style>
  <w:style w:type="paragraph" w:styleId="21">
    <w:name w:val="Body Text 2"/>
    <w:basedOn w:val="a"/>
    <w:link w:val="20"/>
    <w:rsid w:val="00B27CFB"/>
    <w:pPr>
      <w:widowControl/>
      <w:autoSpaceDE/>
      <w:autoSpaceDN/>
      <w:adjustRightInd/>
      <w:ind w:firstLine="0"/>
      <w:jc w:val="center"/>
    </w:pPr>
    <w:rPr>
      <w:rFonts w:ascii="Verdana" w:hAnsi="Verdana"/>
      <w:b/>
      <w:sz w:val="26"/>
      <w:szCs w:val="24"/>
    </w:rPr>
  </w:style>
  <w:style w:type="paragraph" w:styleId="a3">
    <w:name w:val="Title"/>
    <w:basedOn w:val="a"/>
    <w:qFormat/>
    <w:rsid w:val="00196285"/>
    <w:pPr>
      <w:keepLines/>
      <w:autoSpaceDE/>
      <w:autoSpaceDN/>
      <w:adjustRightInd/>
      <w:ind w:firstLine="0"/>
      <w:jc w:val="center"/>
    </w:pPr>
    <w:rPr>
      <w:rFonts w:ascii="Times New Roman" w:hAnsi="Times New Roman"/>
      <w:b/>
      <w:kern w:val="2"/>
      <w:sz w:val="28"/>
      <w:szCs w:val="24"/>
    </w:rPr>
  </w:style>
  <w:style w:type="paragraph" w:styleId="22">
    <w:name w:val="Body Text Indent 2"/>
    <w:basedOn w:val="a"/>
    <w:rsid w:val="00057F1C"/>
    <w:pPr>
      <w:spacing w:after="120" w:line="480" w:lineRule="auto"/>
      <w:ind w:left="283"/>
    </w:pPr>
  </w:style>
  <w:style w:type="character" w:customStyle="1" w:styleId="a4">
    <w:name w:val="Текст сноски Знак"/>
    <w:link w:val="a5"/>
    <w:semiHidden/>
    <w:locked/>
    <w:rsid w:val="00057F1C"/>
    <w:rPr>
      <w:rFonts w:ascii="Verdana" w:hAnsi="Verdana"/>
      <w:lang w:val="ru-RU" w:eastAsia="ru-RU" w:bidi="ar-SA"/>
    </w:rPr>
  </w:style>
  <w:style w:type="paragraph" w:styleId="a5">
    <w:name w:val="footnote text"/>
    <w:basedOn w:val="a"/>
    <w:link w:val="a4"/>
    <w:semiHidden/>
    <w:rsid w:val="00057F1C"/>
    <w:pPr>
      <w:widowControl/>
      <w:autoSpaceDE/>
      <w:autoSpaceDN/>
      <w:adjustRightInd/>
      <w:ind w:firstLine="0"/>
      <w:jc w:val="left"/>
    </w:pPr>
    <w:rPr>
      <w:rFonts w:ascii="Verdana" w:hAnsi="Verdana"/>
    </w:rPr>
  </w:style>
  <w:style w:type="character" w:styleId="a6">
    <w:name w:val="footnote reference"/>
    <w:semiHidden/>
    <w:rsid w:val="00057F1C"/>
    <w:rPr>
      <w:rFonts w:ascii="Verdana" w:hAnsi="Verdana"/>
      <w:vertAlign w:val="superscript"/>
      <w:lang w:val="en-US" w:eastAsia="en-US" w:bidi="ar-SA"/>
    </w:rPr>
  </w:style>
  <w:style w:type="paragraph" w:styleId="3">
    <w:name w:val="Body Text Indent 3"/>
    <w:basedOn w:val="a"/>
    <w:rsid w:val="00A64341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A6434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A64341"/>
    <w:pPr>
      <w:widowControl/>
      <w:autoSpaceDE/>
      <w:autoSpaceDN/>
      <w:adjustRightInd/>
      <w:ind w:firstLine="567"/>
    </w:pPr>
    <w:rPr>
      <w:rFonts w:cs="Arial"/>
      <w:sz w:val="24"/>
      <w:szCs w:val="24"/>
    </w:rPr>
  </w:style>
  <w:style w:type="paragraph" w:styleId="a7">
    <w:name w:val="header"/>
    <w:basedOn w:val="a"/>
    <w:link w:val="a8"/>
    <w:rsid w:val="004A7A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link w:val="a7"/>
    <w:rsid w:val="004A7AB8"/>
    <w:rPr>
      <w:rFonts w:ascii="Arial" w:hAnsi="Arial"/>
      <w:lang w:val="en-US" w:eastAsia="en-US" w:bidi="ar-SA"/>
    </w:rPr>
  </w:style>
  <w:style w:type="paragraph" w:styleId="a9">
    <w:name w:val="footer"/>
    <w:basedOn w:val="a"/>
    <w:link w:val="aa"/>
    <w:rsid w:val="004A7A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link w:val="a9"/>
    <w:rsid w:val="004A7AB8"/>
    <w:rPr>
      <w:rFonts w:ascii="Arial" w:hAnsi="Arial"/>
      <w:lang w:val="en-US" w:eastAsia="en-US" w:bidi="ar-SA"/>
    </w:rPr>
  </w:style>
  <w:style w:type="character" w:styleId="ab">
    <w:name w:val="Hyperlink"/>
    <w:uiPriority w:val="99"/>
    <w:unhideWhenUsed/>
    <w:rsid w:val="00447E3D"/>
    <w:rPr>
      <w:rFonts w:ascii="Verdana" w:hAnsi="Verdana"/>
      <w:color w:val="0000FF"/>
      <w:u w:val="single"/>
      <w:lang w:val="en-US" w:eastAsia="en-US" w:bidi="ar-SA"/>
    </w:rPr>
  </w:style>
  <w:style w:type="table" w:styleId="ac">
    <w:name w:val="Table Grid"/>
    <w:basedOn w:val="a1"/>
    <w:uiPriority w:val="59"/>
    <w:rsid w:val="006632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647A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A777D3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A777D3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069405C502C7DD497211EE0BC7DBBB66F8AB9FA839846DA871B6B29929C8F595D91AEBACkE34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069405C502C7DD497211EE0BC7DBBB66F8AB9FA839846DA871B6B29929C8F595D91AEDABE71C32kB3A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069405C502C7DD497211EE0BC7DBBB66F8AB9FA839846DA871B6B29929C8F595D91AEDABE71C32kB3A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069405C502C7DD497211EE0BC7DBBB66F8AB9FA839846DA871B6B29929C8F595D91AEDABE71C32kB3A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61061BD6CCC367820382D28853959315F2D1511A307193F23F9A8AEF33B19332F33C38D9BDEF9EQDC4C" TargetMode="External"/><Relationship Id="rId10" Type="http://schemas.openxmlformats.org/officeDocument/2006/relationships/hyperlink" Target="consultantplus://offline/ref=420FDF23F9F4658A94EC883676FAE0B965AD5D67787671F83C0D7C13E0F4B3911A64D872ABF4H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7B4C78AF1CD6574EBB184DA0BA5AC2E6D769A79F9CA43BDCFFA58243A818EA189ECA2AFEM9d0I" TargetMode="External"/><Relationship Id="rId14" Type="http://schemas.openxmlformats.org/officeDocument/2006/relationships/hyperlink" Target="consultantplus://offline/ref=D7069405C502C7DD497211EE0BC7DBBB66F8AB9FA839846DA871B6B29929C8F595D91AEFA9kE3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FFC2-5ECF-4514-8AC5-565F4CA4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5519</CharactersWithSpaces>
  <SharedDoc>false</SharedDoc>
  <HLinks>
    <vt:vector size="48" baseType="variant"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consultantplus://offline/ref=D7069405C502C7DD497211EE0BC7DBBB66F8AB9FA839846DA871B6B29929C8F595D91AEDABE71C32kB3AB</vt:lpwstr>
      </vt:variant>
      <vt:variant>
        <vt:lpwstr/>
      </vt:variant>
      <vt:variant>
        <vt:i4>6422584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consultantplus://offline/ref=7B61061BD6CCC367820382D28853959315F2D1511A307193F23F9A8AEF33B19332F33C38D9BDEF9EQDC4C</vt:lpwstr>
      </vt:variant>
      <vt:variant>
        <vt:lpwstr/>
      </vt:variant>
      <vt:variant>
        <vt:i4>1114119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consultantplus://offline/ref=D7069405C502C7DD497211EE0BC7DBBB66F8AB9FA839846DA871B6B29929C8F595D91AEFA9kE34B</vt:lpwstr>
      </vt:variant>
      <vt:variant>
        <vt:lpwstr/>
      </vt:variant>
      <vt:variant>
        <vt:i4>1114201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consultantplus://offline/ref=D7069405C502C7DD497211EE0BC7DBBB66F8AB9FA839846DA871B6B29929C8F595D91AEBACkE34B</vt:lpwstr>
      </vt:variant>
      <vt:variant>
        <vt:lpwstr/>
      </vt:variant>
      <vt:variant>
        <vt:i4>7733354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consultantplus://offline/ref=D7069405C502C7DD497211EE0BC7DBBB66F8AB9FA839846DA871B6B29929C8F595D91AEDABE71C32kB3AB</vt:lpwstr>
      </vt:variant>
      <vt:variant>
        <vt:lpwstr/>
      </vt:variant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consultantplus://offline/ref=D7069405C502C7DD497211EE0BC7DBBB66F8AB9FA839846DA871B6B29929C8F595D91AEDABE71C32kB3AB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consultantplus://offline/ref=420FDF23F9F4658A94EC883676FAE0B965AD5D67787671F83C0D7C13E0F4B3911A64D872ABF4H6C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consultantplus://offline/ref=0E7B4C78AF1CD6574EBB184DA0BA5AC2E6D769A79F9CA43BDCFFA58243A818EA189ECA2AFEM9d0I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2018-06-13T01:48:00Z</cp:lastPrinted>
  <dcterms:created xsi:type="dcterms:W3CDTF">2018-06-22T03:42:00Z</dcterms:created>
  <dcterms:modified xsi:type="dcterms:W3CDTF">2018-06-22T03:42:00Z</dcterms:modified>
</cp:coreProperties>
</file>