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9F" w:rsidRPr="00B4392E" w:rsidRDefault="00E2109F" w:rsidP="00B4392E">
      <w:pPr>
        <w:pStyle w:val="af"/>
        <w:widowControl w:val="0"/>
        <w:tabs>
          <w:tab w:val="clear" w:pos="9355"/>
        </w:tabs>
        <w:jc w:val="right"/>
      </w:pPr>
      <w:bookmarkStart w:id="0" w:name="_GoBack"/>
      <w:bookmarkEnd w:id="0"/>
    </w:p>
    <w:p w:rsidR="00B07B08" w:rsidRPr="00B07B08" w:rsidRDefault="00B07B08" w:rsidP="00B07B08">
      <w:pPr>
        <w:widowControl w:val="0"/>
        <w:spacing w:line="276" w:lineRule="auto"/>
        <w:ind w:right="-285"/>
        <w:rPr>
          <w:lang w:val="en-US"/>
        </w:rPr>
      </w:pPr>
      <w:bookmarkStart w:id="1" w:name="_Toc310250523"/>
      <w:bookmarkStart w:id="2" w:name="_Toc310250599"/>
    </w:p>
    <w:p w:rsidR="0004517F" w:rsidRDefault="00B2312D" w:rsidP="00E37386">
      <w:pPr>
        <w:widowControl w:val="0"/>
        <w:spacing w:line="276" w:lineRule="auto"/>
        <w:ind w:right="-285"/>
        <w:jc w:val="center"/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871970" cy="1067435"/>
                <wp:effectExtent l="9525" t="0" r="0" b="0"/>
                <wp:docPr id="16" name="Полотн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21"/>
                        <wps:cNvSpPr>
                          <a:spLocks/>
                        </wps:cNvSpPr>
                        <wps:spPr bwMode="auto">
                          <a:xfrm>
                            <a:off x="163802" y="435434"/>
                            <a:ext cx="399404" cy="295593"/>
                          </a:xfrm>
                          <a:custGeom>
                            <a:avLst/>
                            <a:gdLst>
                              <a:gd name="T0" fmla="*/ 399415 w 1258"/>
                              <a:gd name="T1" fmla="*/ 0 h 942"/>
                              <a:gd name="T2" fmla="*/ 339408 w 1258"/>
                              <a:gd name="T3" fmla="*/ 77788 h 942"/>
                              <a:gd name="T4" fmla="*/ 232410 w 1258"/>
                              <a:gd name="T5" fmla="*/ 77788 h 942"/>
                              <a:gd name="T6" fmla="*/ 232410 w 1258"/>
                              <a:gd name="T7" fmla="*/ 299085 h 942"/>
                              <a:gd name="T8" fmla="*/ 140335 w 1258"/>
                              <a:gd name="T9" fmla="*/ 299085 h 942"/>
                              <a:gd name="T10" fmla="*/ 140335 w 1258"/>
                              <a:gd name="T11" fmla="*/ 77788 h 942"/>
                              <a:gd name="T12" fmla="*/ 0 w 1258"/>
                              <a:gd name="T13" fmla="*/ 77788 h 942"/>
                              <a:gd name="T14" fmla="*/ 59690 w 1258"/>
                              <a:gd name="T15" fmla="*/ 0 h 942"/>
                              <a:gd name="T16" fmla="*/ 399415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542206" y="435434"/>
                            <a:ext cx="367704" cy="295593"/>
                          </a:xfrm>
                          <a:custGeom>
                            <a:avLst/>
                            <a:gdLst>
                              <a:gd name="T0" fmla="*/ 0 w 1156"/>
                              <a:gd name="T1" fmla="*/ 299085 h 942"/>
                              <a:gd name="T2" fmla="*/ 196873 w 1156"/>
                              <a:gd name="T3" fmla="*/ 299085 h 942"/>
                              <a:gd name="T4" fmla="*/ 215637 w 1156"/>
                              <a:gd name="T5" fmla="*/ 297498 h 942"/>
                              <a:gd name="T6" fmla="*/ 233766 w 1156"/>
                              <a:gd name="T7" fmla="*/ 294640 h 942"/>
                              <a:gd name="T8" fmla="*/ 250941 w 1156"/>
                              <a:gd name="T9" fmla="*/ 290195 h 942"/>
                              <a:gd name="T10" fmla="*/ 267479 w 1156"/>
                              <a:gd name="T11" fmla="*/ 284480 h 942"/>
                              <a:gd name="T12" fmla="*/ 283064 w 1156"/>
                              <a:gd name="T13" fmla="*/ 277495 h 942"/>
                              <a:gd name="T14" fmla="*/ 297058 w 1156"/>
                              <a:gd name="T15" fmla="*/ 269558 h 942"/>
                              <a:gd name="T16" fmla="*/ 310098 w 1156"/>
                              <a:gd name="T17" fmla="*/ 260350 h 942"/>
                              <a:gd name="T18" fmla="*/ 322184 w 1156"/>
                              <a:gd name="T19" fmla="*/ 250508 h 942"/>
                              <a:gd name="T20" fmla="*/ 332998 w 1156"/>
                              <a:gd name="T21" fmla="*/ 239078 h 942"/>
                              <a:gd name="T22" fmla="*/ 342221 w 1156"/>
                              <a:gd name="T23" fmla="*/ 227330 h 942"/>
                              <a:gd name="T24" fmla="*/ 350172 w 1156"/>
                              <a:gd name="T25" fmla="*/ 214313 h 942"/>
                              <a:gd name="T26" fmla="*/ 357169 w 1156"/>
                              <a:gd name="T27" fmla="*/ 200025 h 942"/>
                              <a:gd name="T28" fmla="*/ 362576 w 1156"/>
                              <a:gd name="T29" fmla="*/ 185420 h 942"/>
                              <a:gd name="T30" fmla="*/ 365757 w 1156"/>
                              <a:gd name="T31" fmla="*/ 170498 h 942"/>
                              <a:gd name="T32" fmla="*/ 367347 w 1156"/>
                              <a:gd name="T33" fmla="*/ 154623 h 942"/>
                              <a:gd name="T34" fmla="*/ 367347 w 1156"/>
                              <a:gd name="T35" fmla="*/ 138430 h 942"/>
                              <a:gd name="T36" fmla="*/ 365757 w 1156"/>
                              <a:gd name="T37" fmla="*/ 123190 h 942"/>
                              <a:gd name="T38" fmla="*/ 362576 w 1156"/>
                              <a:gd name="T39" fmla="*/ 108268 h 942"/>
                              <a:gd name="T40" fmla="*/ 357169 w 1156"/>
                              <a:gd name="T41" fmla="*/ 93980 h 942"/>
                              <a:gd name="T42" fmla="*/ 350172 w 1156"/>
                              <a:gd name="T43" fmla="*/ 80010 h 942"/>
                              <a:gd name="T44" fmla="*/ 342221 w 1156"/>
                              <a:gd name="T45" fmla="*/ 67628 h 942"/>
                              <a:gd name="T46" fmla="*/ 332998 w 1156"/>
                              <a:gd name="T47" fmla="*/ 56198 h 942"/>
                              <a:gd name="T48" fmla="*/ 322184 w 1156"/>
                              <a:gd name="T49" fmla="*/ 45403 h 942"/>
                              <a:gd name="T50" fmla="*/ 310098 w 1156"/>
                              <a:gd name="T51" fmla="*/ 35560 h 942"/>
                              <a:gd name="T52" fmla="*/ 297058 w 1156"/>
                              <a:gd name="T53" fmla="*/ 26988 h 942"/>
                              <a:gd name="T54" fmla="*/ 283064 w 1156"/>
                              <a:gd name="T55" fmla="*/ 19685 h 942"/>
                              <a:gd name="T56" fmla="*/ 267479 w 1156"/>
                              <a:gd name="T57" fmla="*/ 13335 h 942"/>
                              <a:gd name="T58" fmla="*/ 250941 w 1156"/>
                              <a:gd name="T59" fmla="*/ 7938 h 942"/>
                              <a:gd name="T60" fmla="*/ 233766 w 1156"/>
                              <a:gd name="T61" fmla="*/ 3810 h 942"/>
                              <a:gd name="T62" fmla="*/ 215637 w 1156"/>
                              <a:gd name="T63" fmla="*/ 1588 h 942"/>
                              <a:gd name="T64" fmla="*/ 196873 w 1156"/>
                              <a:gd name="T65" fmla="*/ 318 h 942"/>
                              <a:gd name="T66" fmla="*/ 59475 w 1156"/>
                              <a:gd name="T67" fmla="*/ 0 h 942"/>
                              <a:gd name="T68" fmla="*/ 187331 w 1156"/>
                              <a:gd name="T69" fmla="*/ 77788 h 942"/>
                              <a:gd name="T70" fmla="*/ 205460 w 1156"/>
                              <a:gd name="T71" fmla="*/ 79058 h 942"/>
                              <a:gd name="T72" fmla="*/ 221998 w 1156"/>
                              <a:gd name="T73" fmla="*/ 82868 h 942"/>
                              <a:gd name="T74" fmla="*/ 237265 w 1156"/>
                              <a:gd name="T75" fmla="*/ 89535 h 942"/>
                              <a:gd name="T76" fmla="*/ 249987 w 1156"/>
                              <a:gd name="T77" fmla="*/ 98108 h 942"/>
                              <a:gd name="T78" fmla="*/ 257302 w 1156"/>
                              <a:gd name="T79" fmla="*/ 105410 h 942"/>
                              <a:gd name="T80" fmla="*/ 263981 w 1156"/>
                              <a:gd name="T81" fmla="*/ 113348 h 942"/>
                              <a:gd name="T82" fmla="*/ 189239 w 1156"/>
                              <a:gd name="T83" fmla="*/ 181610 h 942"/>
                              <a:gd name="T84" fmla="*/ 264299 w 1156"/>
                              <a:gd name="T85" fmla="*/ 187643 h 942"/>
                              <a:gd name="T86" fmla="*/ 255394 w 1156"/>
                              <a:gd name="T87" fmla="*/ 198120 h 942"/>
                              <a:gd name="T88" fmla="*/ 243944 w 1156"/>
                              <a:gd name="T89" fmla="*/ 207010 h 942"/>
                              <a:gd name="T90" fmla="*/ 230268 w 1156"/>
                              <a:gd name="T91" fmla="*/ 214313 h 942"/>
                              <a:gd name="T92" fmla="*/ 214047 w 1156"/>
                              <a:gd name="T93" fmla="*/ 219075 h 942"/>
                              <a:gd name="T94" fmla="*/ 196554 w 1156"/>
                              <a:gd name="T95" fmla="*/ 221933 h 942"/>
                              <a:gd name="T96" fmla="*/ 59475 w 1156"/>
                              <a:gd name="T97" fmla="*/ 221933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933410" y="435434"/>
                            <a:ext cx="389304" cy="295593"/>
                          </a:xfrm>
                          <a:custGeom>
                            <a:avLst/>
                            <a:gdLst>
                              <a:gd name="T0" fmla="*/ 329614 w 1227"/>
                              <a:gd name="T1" fmla="*/ 299085 h 942"/>
                              <a:gd name="T2" fmla="*/ 170359 w 1227"/>
                              <a:gd name="T3" fmla="*/ 299085 h 942"/>
                              <a:gd name="T4" fmla="*/ 151324 w 1227"/>
                              <a:gd name="T5" fmla="*/ 297498 h 942"/>
                              <a:gd name="T6" fmla="*/ 133559 w 1227"/>
                              <a:gd name="T7" fmla="*/ 294640 h 942"/>
                              <a:gd name="T8" fmla="*/ 116110 w 1227"/>
                              <a:gd name="T9" fmla="*/ 290195 h 942"/>
                              <a:gd name="T10" fmla="*/ 99931 w 1227"/>
                              <a:gd name="T11" fmla="*/ 284480 h 942"/>
                              <a:gd name="T12" fmla="*/ 84703 w 1227"/>
                              <a:gd name="T13" fmla="*/ 277495 h 942"/>
                              <a:gd name="T14" fmla="*/ 70428 w 1227"/>
                              <a:gd name="T15" fmla="*/ 269558 h 942"/>
                              <a:gd name="T16" fmla="*/ 57103 w 1227"/>
                              <a:gd name="T17" fmla="*/ 260350 h 942"/>
                              <a:gd name="T18" fmla="*/ 45365 w 1227"/>
                              <a:gd name="T19" fmla="*/ 250508 h 942"/>
                              <a:gd name="T20" fmla="*/ 34579 w 1227"/>
                              <a:gd name="T21" fmla="*/ 239078 h 942"/>
                              <a:gd name="T22" fmla="*/ 25062 w 1227"/>
                              <a:gd name="T23" fmla="*/ 227330 h 942"/>
                              <a:gd name="T24" fmla="*/ 17131 w 1227"/>
                              <a:gd name="T25" fmla="*/ 214313 h 942"/>
                              <a:gd name="T26" fmla="*/ 10469 w 1227"/>
                              <a:gd name="T27" fmla="*/ 200025 h 942"/>
                              <a:gd name="T28" fmla="*/ 5393 w 1227"/>
                              <a:gd name="T29" fmla="*/ 185420 h 942"/>
                              <a:gd name="T30" fmla="*/ 2221 w 1227"/>
                              <a:gd name="T31" fmla="*/ 170498 h 942"/>
                              <a:gd name="T32" fmla="*/ 0 w 1227"/>
                              <a:gd name="T33" fmla="*/ 154623 h 942"/>
                              <a:gd name="T34" fmla="*/ 0 w 1227"/>
                              <a:gd name="T35" fmla="*/ 138430 h 942"/>
                              <a:gd name="T36" fmla="*/ 2221 w 1227"/>
                              <a:gd name="T37" fmla="*/ 123190 h 942"/>
                              <a:gd name="T38" fmla="*/ 5393 w 1227"/>
                              <a:gd name="T39" fmla="*/ 108268 h 942"/>
                              <a:gd name="T40" fmla="*/ 10469 w 1227"/>
                              <a:gd name="T41" fmla="*/ 93980 h 942"/>
                              <a:gd name="T42" fmla="*/ 17131 w 1227"/>
                              <a:gd name="T43" fmla="*/ 80010 h 942"/>
                              <a:gd name="T44" fmla="*/ 25062 w 1227"/>
                              <a:gd name="T45" fmla="*/ 67628 h 942"/>
                              <a:gd name="T46" fmla="*/ 34579 w 1227"/>
                              <a:gd name="T47" fmla="*/ 56198 h 942"/>
                              <a:gd name="T48" fmla="*/ 45365 w 1227"/>
                              <a:gd name="T49" fmla="*/ 45403 h 942"/>
                              <a:gd name="T50" fmla="*/ 57103 w 1227"/>
                              <a:gd name="T51" fmla="*/ 35560 h 942"/>
                              <a:gd name="T52" fmla="*/ 70428 w 1227"/>
                              <a:gd name="T53" fmla="*/ 26988 h 942"/>
                              <a:gd name="T54" fmla="*/ 84703 w 1227"/>
                              <a:gd name="T55" fmla="*/ 19685 h 942"/>
                              <a:gd name="T56" fmla="*/ 99931 w 1227"/>
                              <a:gd name="T57" fmla="*/ 13335 h 942"/>
                              <a:gd name="T58" fmla="*/ 116110 w 1227"/>
                              <a:gd name="T59" fmla="*/ 7938 h 942"/>
                              <a:gd name="T60" fmla="*/ 133559 w 1227"/>
                              <a:gd name="T61" fmla="*/ 3810 h 942"/>
                              <a:gd name="T62" fmla="*/ 151324 w 1227"/>
                              <a:gd name="T63" fmla="*/ 1588 h 942"/>
                              <a:gd name="T64" fmla="*/ 170359 w 1227"/>
                              <a:gd name="T65" fmla="*/ 318 h 942"/>
                              <a:gd name="T66" fmla="*/ 389255 w 1227"/>
                              <a:gd name="T67" fmla="*/ 0 h 942"/>
                              <a:gd name="T68" fmla="*/ 179559 w 1227"/>
                              <a:gd name="T69" fmla="*/ 77788 h 942"/>
                              <a:gd name="T70" fmla="*/ 161793 w 1227"/>
                              <a:gd name="T71" fmla="*/ 79058 h 942"/>
                              <a:gd name="T72" fmla="*/ 144979 w 1227"/>
                              <a:gd name="T73" fmla="*/ 82868 h 942"/>
                              <a:gd name="T74" fmla="*/ 129752 w 1227"/>
                              <a:gd name="T75" fmla="*/ 89535 h 942"/>
                              <a:gd name="T76" fmla="*/ 117379 w 1227"/>
                              <a:gd name="T77" fmla="*/ 98108 h 942"/>
                              <a:gd name="T78" fmla="*/ 106910 w 1227"/>
                              <a:gd name="T79" fmla="*/ 108585 h 942"/>
                              <a:gd name="T80" fmla="*/ 99297 w 1227"/>
                              <a:gd name="T81" fmla="*/ 120968 h 942"/>
                              <a:gd name="T82" fmla="*/ 95807 w 1227"/>
                              <a:gd name="T83" fmla="*/ 127953 h 942"/>
                              <a:gd name="T84" fmla="*/ 93903 w 1227"/>
                              <a:gd name="T85" fmla="*/ 135255 h 942"/>
                              <a:gd name="T86" fmla="*/ 92634 w 1227"/>
                              <a:gd name="T87" fmla="*/ 142875 h 942"/>
                              <a:gd name="T88" fmla="*/ 92317 w 1227"/>
                              <a:gd name="T89" fmla="*/ 150813 h 942"/>
                              <a:gd name="T90" fmla="*/ 92634 w 1227"/>
                              <a:gd name="T91" fmla="*/ 158433 h 942"/>
                              <a:gd name="T92" fmla="*/ 93903 w 1227"/>
                              <a:gd name="T93" fmla="*/ 166053 h 942"/>
                              <a:gd name="T94" fmla="*/ 95807 w 1227"/>
                              <a:gd name="T95" fmla="*/ 173355 h 942"/>
                              <a:gd name="T96" fmla="*/ 98662 w 1227"/>
                              <a:gd name="T97" fmla="*/ 179705 h 942"/>
                              <a:gd name="T98" fmla="*/ 102469 w 1227"/>
                              <a:gd name="T99" fmla="*/ 186373 h 942"/>
                              <a:gd name="T100" fmla="*/ 106593 w 1227"/>
                              <a:gd name="T101" fmla="*/ 192088 h 942"/>
                              <a:gd name="T102" fmla="*/ 117062 w 1227"/>
                              <a:gd name="T103" fmla="*/ 202565 h 942"/>
                              <a:gd name="T104" fmla="*/ 129752 w 1227"/>
                              <a:gd name="T105" fmla="*/ 211138 h 942"/>
                              <a:gd name="T106" fmla="*/ 144979 w 1227"/>
                              <a:gd name="T107" fmla="*/ 217170 h 942"/>
                              <a:gd name="T108" fmla="*/ 161793 w 1227"/>
                              <a:gd name="T109" fmla="*/ 220663 h 942"/>
                              <a:gd name="T110" fmla="*/ 179559 w 1227"/>
                              <a:gd name="T111" fmla="*/ 221933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74602" y="801985"/>
                            <a:ext cx="1148112" cy="42693"/>
                          </a:xfrm>
                          <a:custGeom>
                            <a:avLst/>
                            <a:gdLst>
                              <a:gd name="T0" fmla="*/ 97499 w 3615"/>
                              <a:gd name="T1" fmla="*/ 946 h 137"/>
                              <a:gd name="T2" fmla="*/ 159429 w 3615"/>
                              <a:gd name="T3" fmla="*/ 42234 h 137"/>
                              <a:gd name="T4" fmla="*/ 223582 w 3615"/>
                              <a:gd name="T5" fmla="*/ 11031 h 137"/>
                              <a:gd name="T6" fmla="*/ 215325 w 3615"/>
                              <a:gd name="T7" fmla="*/ 40659 h 137"/>
                              <a:gd name="T8" fmla="*/ 206115 w 3615"/>
                              <a:gd name="T9" fmla="*/ 33094 h 137"/>
                              <a:gd name="T10" fmla="*/ 213737 w 3615"/>
                              <a:gd name="T11" fmla="*/ 11662 h 137"/>
                              <a:gd name="T12" fmla="*/ 315682 w 3615"/>
                              <a:gd name="T13" fmla="*/ 37192 h 137"/>
                              <a:gd name="T14" fmla="*/ 289640 w 3615"/>
                              <a:gd name="T15" fmla="*/ 40028 h 137"/>
                              <a:gd name="T16" fmla="*/ 284241 w 3615"/>
                              <a:gd name="T17" fmla="*/ 8825 h 137"/>
                              <a:gd name="T18" fmla="*/ 313142 w 3615"/>
                              <a:gd name="T19" fmla="*/ 3467 h 137"/>
                              <a:gd name="T20" fmla="*/ 309013 w 3615"/>
                              <a:gd name="T21" fmla="*/ 12922 h 137"/>
                              <a:gd name="T22" fmla="*/ 291863 w 3615"/>
                              <a:gd name="T23" fmla="*/ 18281 h 137"/>
                              <a:gd name="T24" fmla="*/ 306472 w 3615"/>
                              <a:gd name="T25" fmla="*/ 33409 h 137"/>
                              <a:gd name="T26" fmla="*/ 384281 w 3615"/>
                              <a:gd name="T27" fmla="*/ 37192 h 137"/>
                              <a:gd name="T28" fmla="*/ 355063 w 3615"/>
                              <a:gd name="T29" fmla="*/ 40028 h 137"/>
                              <a:gd name="T30" fmla="*/ 371578 w 3615"/>
                              <a:gd name="T31" fmla="*/ 34985 h 137"/>
                              <a:gd name="T32" fmla="*/ 376659 w 3615"/>
                              <a:gd name="T33" fmla="*/ 11031 h 137"/>
                              <a:gd name="T34" fmla="*/ 357604 w 3615"/>
                              <a:gd name="T35" fmla="*/ 12292 h 137"/>
                              <a:gd name="T36" fmla="*/ 383011 w 3615"/>
                              <a:gd name="T37" fmla="*/ 4413 h 137"/>
                              <a:gd name="T38" fmla="*/ 436366 w 3615"/>
                              <a:gd name="T39" fmla="*/ 42234 h 137"/>
                              <a:gd name="T40" fmla="*/ 528149 w 3615"/>
                              <a:gd name="T41" fmla="*/ 8825 h 137"/>
                              <a:gd name="T42" fmla="*/ 596430 w 3615"/>
                              <a:gd name="T43" fmla="*/ 19541 h 137"/>
                              <a:gd name="T44" fmla="*/ 575787 w 3615"/>
                              <a:gd name="T45" fmla="*/ 42234 h 137"/>
                              <a:gd name="T46" fmla="*/ 586902 w 3615"/>
                              <a:gd name="T47" fmla="*/ 14183 h 137"/>
                              <a:gd name="T48" fmla="*/ 578327 w 3615"/>
                              <a:gd name="T49" fmla="*/ 21117 h 137"/>
                              <a:gd name="T50" fmla="*/ 661218 w 3615"/>
                              <a:gd name="T51" fmla="*/ 8825 h 137"/>
                              <a:gd name="T52" fmla="*/ 729817 w 3615"/>
                              <a:gd name="T53" fmla="*/ 35931 h 137"/>
                              <a:gd name="T54" fmla="*/ 703457 w 3615"/>
                              <a:gd name="T55" fmla="*/ 40659 h 137"/>
                              <a:gd name="T56" fmla="*/ 695835 w 3615"/>
                              <a:gd name="T57" fmla="*/ 11031 h 137"/>
                              <a:gd name="T58" fmla="*/ 723783 w 3615"/>
                              <a:gd name="T59" fmla="*/ 2521 h 137"/>
                              <a:gd name="T60" fmla="*/ 722512 w 3615"/>
                              <a:gd name="T61" fmla="*/ 15444 h 137"/>
                              <a:gd name="T62" fmla="*/ 705045 w 3615"/>
                              <a:gd name="T63" fmla="*/ 15444 h 137"/>
                              <a:gd name="T64" fmla="*/ 717113 w 3615"/>
                              <a:gd name="T65" fmla="*/ 34355 h 137"/>
                              <a:gd name="T66" fmla="*/ 774597 w 3615"/>
                              <a:gd name="T67" fmla="*/ 38767 h 137"/>
                              <a:gd name="T68" fmla="*/ 771738 w 3615"/>
                              <a:gd name="T69" fmla="*/ 7249 h 137"/>
                              <a:gd name="T70" fmla="*/ 797781 w 3615"/>
                              <a:gd name="T71" fmla="*/ 1576 h 137"/>
                              <a:gd name="T72" fmla="*/ 791746 w 3615"/>
                              <a:gd name="T73" fmla="*/ 8195 h 137"/>
                              <a:gd name="T74" fmla="*/ 780631 w 3615"/>
                              <a:gd name="T75" fmla="*/ 30258 h 137"/>
                              <a:gd name="T76" fmla="*/ 800639 w 3615"/>
                              <a:gd name="T77" fmla="*/ 30573 h 137"/>
                              <a:gd name="T78" fmla="*/ 838749 w 3615"/>
                              <a:gd name="T79" fmla="*/ 42234 h 137"/>
                              <a:gd name="T80" fmla="*/ 838749 w 3615"/>
                              <a:gd name="T81" fmla="*/ 42234 h 137"/>
                              <a:gd name="T82" fmla="*/ 921957 w 3615"/>
                              <a:gd name="T83" fmla="*/ 28682 h 137"/>
                              <a:gd name="T84" fmla="*/ 934661 w 3615"/>
                              <a:gd name="T85" fmla="*/ 7880 h 137"/>
                              <a:gd name="T86" fmla="*/ 914335 w 3615"/>
                              <a:gd name="T87" fmla="*/ 8510 h 137"/>
                              <a:gd name="T88" fmla="*/ 924816 w 3615"/>
                              <a:gd name="T89" fmla="*/ 17335 h 137"/>
                              <a:gd name="T90" fmla="*/ 971819 w 3615"/>
                              <a:gd name="T91" fmla="*/ 42234 h 137"/>
                              <a:gd name="T92" fmla="*/ 1001990 w 3615"/>
                              <a:gd name="T93" fmla="*/ 13238 h 137"/>
                              <a:gd name="T94" fmla="*/ 1003895 w 3615"/>
                              <a:gd name="T95" fmla="*/ 24269 h 137"/>
                              <a:gd name="T96" fmla="*/ 982934 w 3615"/>
                              <a:gd name="T97" fmla="*/ 8510 h 137"/>
                              <a:gd name="T98" fmla="*/ 994685 w 3615"/>
                              <a:gd name="T99" fmla="*/ 29627 h 137"/>
                              <a:gd name="T100" fmla="*/ 986428 w 3615"/>
                              <a:gd name="T101" fmla="*/ 34670 h 137"/>
                              <a:gd name="T102" fmla="*/ 1041370 w 3615"/>
                              <a:gd name="T103" fmla="*/ 42234 h 137"/>
                              <a:gd name="T104" fmla="*/ 1120450 w 3615"/>
                              <a:gd name="T105" fmla="*/ 38767 h 137"/>
                              <a:gd name="T106" fmla="*/ 1117592 w 3615"/>
                              <a:gd name="T107" fmla="*/ 7249 h 137"/>
                              <a:gd name="T108" fmla="*/ 1143634 w 3615"/>
                              <a:gd name="T109" fmla="*/ 1576 h 137"/>
                              <a:gd name="T110" fmla="*/ 1137600 w 3615"/>
                              <a:gd name="T111" fmla="*/ 8195 h 137"/>
                              <a:gd name="T112" fmla="*/ 1126484 w 3615"/>
                              <a:gd name="T113" fmla="*/ 30258 h 137"/>
                              <a:gd name="T114" fmla="*/ 1145857 w 3615"/>
                              <a:gd name="T115" fmla="*/ 30573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2085921" y="0"/>
                            <a:ext cx="4391745" cy="220879"/>
                          </a:xfrm>
                          <a:custGeom>
                            <a:avLst/>
                            <a:gdLst>
                              <a:gd name="T0" fmla="*/ 4391660 w 13833"/>
                              <a:gd name="T1" fmla="*/ 223520 h 705"/>
                              <a:gd name="T2" fmla="*/ 0 w 13833"/>
                              <a:gd name="T3" fmla="*/ 223520 h 705"/>
                              <a:gd name="T4" fmla="*/ 174612 w 13833"/>
                              <a:gd name="T5" fmla="*/ 0 h 705"/>
                              <a:gd name="T6" fmla="*/ 4391660 w 13833"/>
                              <a:gd name="T7" fmla="*/ 0 h 705"/>
                              <a:gd name="T8" fmla="*/ 4391660 w 13833"/>
                              <a:gd name="T9" fmla="*/ 22352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0" y="2471"/>
                            <a:ext cx="2190722" cy="220978"/>
                          </a:xfrm>
                          <a:custGeom>
                            <a:avLst/>
                            <a:gdLst>
                              <a:gd name="T0" fmla="*/ 2190750 w 6901"/>
                              <a:gd name="T1" fmla="*/ 0 h 705"/>
                              <a:gd name="T2" fmla="*/ 2014246 w 6901"/>
                              <a:gd name="T3" fmla="*/ 223520 h 705"/>
                              <a:gd name="T4" fmla="*/ 0 w 6901"/>
                              <a:gd name="T5" fmla="*/ 223520 h 705"/>
                              <a:gd name="T6" fmla="*/ 0 w 6901"/>
                              <a:gd name="T7" fmla="*/ 0 h 705"/>
                              <a:gd name="T8" fmla="*/ 2190750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1428115" y="1012190"/>
                            <a:ext cx="5049551" cy="42693"/>
                          </a:xfrm>
                          <a:custGeom>
                            <a:avLst/>
                            <a:gdLst>
                              <a:gd name="T0" fmla="*/ 5049520 w 15903"/>
                              <a:gd name="T1" fmla="*/ 43180 h 135"/>
                              <a:gd name="T2" fmla="*/ 0 w 15903"/>
                              <a:gd name="T3" fmla="*/ 43180 h 135"/>
                              <a:gd name="T4" fmla="*/ 33975 w 15903"/>
                              <a:gd name="T5" fmla="*/ 0 h 135"/>
                              <a:gd name="T6" fmla="*/ 5049520 w 15903"/>
                              <a:gd name="T7" fmla="*/ 0 h 135"/>
                              <a:gd name="T8" fmla="*/ 5049520 w 15903"/>
                              <a:gd name="T9" fmla="*/ 4318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0" y="1012190"/>
                            <a:ext cx="1396314" cy="42693"/>
                          </a:xfrm>
                          <a:custGeom>
                            <a:avLst/>
                            <a:gdLst>
                              <a:gd name="T0" fmla="*/ 1362393 w 4398"/>
                              <a:gd name="T1" fmla="*/ 43180 h 135"/>
                              <a:gd name="T2" fmla="*/ 0 w 4398"/>
                              <a:gd name="T3" fmla="*/ 43180 h 135"/>
                              <a:gd name="T4" fmla="*/ 0 w 4398"/>
                              <a:gd name="T5" fmla="*/ 0 h 135"/>
                              <a:gd name="T6" fmla="*/ 1396365 w 4398"/>
                              <a:gd name="T7" fmla="*/ 0 h 135"/>
                              <a:gd name="T8" fmla="*/ 1362393 w 4398"/>
                              <a:gd name="T9" fmla="*/ 4318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31722" y="559462"/>
                            <a:ext cx="69201" cy="45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B8A" w:rsidRPr="005D0624" w:rsidRDefault="009A1B8A" w:rsidP="00FF43DF">
                              <w:pPr>
                                <w:rPr>
                                  <w:rFonts w:ascii="Tahoma" w:hAnsi="Tahoma" w:cs="Tahoma"/>
                                  <w:color w:val="131413"/>
                                  <w:sz w:val="4"/>
                                  <w:szCs w:val="4"/>
                                </w:rPr>
                              </w:pPr>
                            </w:p>
                            <w:p w:rsidR="009A1B8A" w:rsidRPr="00464E42" w:rsidRDefault="009A1B8A" w:rsidP="00FF43DF"/>
                            <w:p w:rsidR="009A1B8A" w:rsidRPr="00464E42" w:rsidRDefault="009A1B8A" w:rsidP="00FF43DF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31722" y="808309"/>
                            <a:ext cx="69201" cy="21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B8A" w:rsidRPr="00B248E6" w:rsidRDefault="009A1B8A" w:rsidP="00FF43DF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33622" y="223548"/>
                            <a:ext cx="3819539" cy="52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B8A" w:rsidRDefault="009A1B8A" w:rsidP="00FF43D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</w:p>
                            <w:p w:rsidR="009A1B8A" w:rsidRPr="00831E97" w:rsidRDefault="009A1B8A" w:rsidP="00FF43D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 ОГРАНИЧЕННОЙ ОТВЕТСТВЕНН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СТЬЮ</w:t>
                              </w:r>
                            </w:p>
                            <w:p w:rsidR="009A1B8A" w:rsidRPr="00831E97" w:rsidRDefault="009A1B8A" w:rsidP="00FF43D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«ТЕПЛОЭНЕРГО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СЕРВИС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541.1pt;height:84.05pt;mso-position-horizontal-relative:char;mso-position-vertical-relative:line" coordsize="68719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19;height:10674;visibility:visible;mso-wrap-style:square">
                  <v:fill o:detectmouseclick="t"/>
                  <v:path o:connecttype="none"/>
                </v:shape>
                <v:shape id="Freeform 21" o:spid="_x0000_s1028" style="position:absolute;left:1638;top:4354;width:3994;height:2956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1aL4A&#10;AADaAAAADwAAAGRycy9kb3ducmV2LnhtbERPS0sDMRC+F/wPYQRvbVYPWtemyyL4wJNt9T5sxk1w&#10;Z7Iksbv996YgeBo+vudsmpkHdaSYfBAD16sKFEkXrJfewMfhabkGlTKKxSEIGThRgmZ7sdhgbcMk&#10;Ozruc69KiKQaDbicx1rr1DliTKswkhTuK0TGXGDstY04lXAe9E1V3WpGL6XB4UiPjrrv/Q8b+Iz+&#10;ZXJ39/z87piz9u2bPU3GXF3O7QOoTHP+F/+5X22ZD+dXzld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IdWi+AAAA2gAAAA8AAAAAAAAAAAAAAAAAmAIAAGRycy9kb3ducmV2&#10;LnhtbFBLBQYAAAAABAAEAPUAAACDAwAAAAA=&#10;" path="m1258,l1069,245r-337,l732,942r-290,l442,245,,245,188,,1258,xe" fillcolor="#036" stroked="f">
                  <v:path arrowok="t" o:connecttype="custom" o:connectlocs="126810770,0;107759072,24409329;73788143,24409329;73788143,93850777;44555135,93850777;44555135,24409329;0,24409329;18951053,0;126810770,0" o:connectangles="0,0,0,0,0,0,0,0,0"/>
                </v:shape>
                <v:shape id="Freeform 22" o:spid="_x0000_s1029" style="position:absolute;left:5422;top:4354;width:3677;height:2956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5VsEA&#10;AADaAAAADwAAAGRycy9kb3ducmV2LnhtbESPzYoCMRCE7wu+Q2jBy6KZFVlkNIosCF5E1vUB2kk7&#10;v+nESdTRpzcLgseiqr6i5svONOJKrS8tK/gaJSCIM6tLzhUc/tbDKQgfkDU2lknBnTwsF72POaba&#10;3viXrvuQiwhhn6KCIgSXSumzggz6kXXE0TvZ1mCIss2lbvEW4aaR4yT5lgZLjgsFOvopKKv3F6Og&#10;SY67sB3X7nNS8d1V5kHr80OpQb9bzUAE6sI7/GpvtIIJ/F+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ueVb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93850777;62621963,93850777;68590474,93352788;74357001,92455968;79820077,91061158;85080535,89267831;90037859,87075987;94489113,84585412;98636916,81696006;102481268,78607655;105921018,75021001;108854698,71334561;111383776,67249918;113609403,62766444;115329278,58183497;116341100,53501078;116846852,48519614;116846852,43438364;116341100,38656159;115329278,33973740;113609403,29490266;111383776,25106577;108854698,21221193;105921018,17634539;102481268,14247143;98636916,11158479;94489113,8468645;90037859,6177015;85080535,4184430;79820077,2490889;74357001,1195551;68590474,498303;62621963,99786;18917989,0;59586815,24409329;65353342,24807846;70613800,26003398;75469974,28095456;79516626,30785603;81843404,33076919;83967880,35567808;60193717,56987946;84069031,58881059;81236501,62168668;77594450,64958288;73244347,67249918;68084722,68744200;62520495,69641020;18917989,69641020" o:connectangles="0,0,0,0,0,0,0,0,0,0,0,0,0,0,0,0,0,0,0,0,0,0,0,0,0,0,0,0,0,0,0,0,0,0,0,0,0,0,0,0,0,0,0,0,0,0,0,0,0"/>
                </v:shape>
                <v:shape id="Freeform 23" o:spid="_x0000_s1030" style="position:absolute;left:9334;top:4354;width:3893;height:2956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gUcUA&#10;AADaAAAADwAAAGRycy9kb3ducmV2LnhtbESPT2vCQBTE7wW/w/KE3nRjSou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SBR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104580317,93850777;54051703,93850777;48012256,93352788;42375756,92455968;36839517,91061158;31706225,89267831;26874667,87075987;22345478,84585412;18117707,81696006;14393460,78607655;10971266,75021001;7951701,71334561;5435344,67249918;3321617,62766444;1711097,58183497;704681,53501078;0,48519614;0,43438364;704681,38656159;1711097,33973740;3321617,29490266;5435344,25106577;7951701,21221193;10971266,17634539;14393460,14247143;18117707,11158479;22345478,8468645;26874667,6177015;31706225,4184430;36839517,2490889;42375756,1195551;48012256,498303;54051703,99786;123503283,0;56970690,24409329;51333873,24807846;45999107,26003398;41167867,28095456;37242147,30785603;33920530,34073212;31505069,37958911;30397757,40150755;29793654,42442071;29391024,44833174;29290446,47324063;29391024,49715165;29793654,52106268;30397757,54397584;31303595,56390170;32511485,58482542;33819952,60275869;37141569,63563478;41167867,66253625;45999107,68146424;51333873,69242503;56970690,69641020" o:connectangles="0,0,0,0,0,0,0,0,0,0,0,0,0,0,0,0,0,0,0,0,0,0,0,0,0,0,0,0,0,0,0,0,0,0,0,0,0,0,0,0,0,0,0,0,0,0,0,0,0,0,0,0,0,0,0,0"/>
                </v:shape>
                <v:shape id="Freeform 24" o:spid="_x0000_s1031" style="position:absolute;left:1746;top:8019;width:11481;height:427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hqMMA&#10;AADaAAAADwAAAGRycy9kb3ducmV2LnhtbESPwWrDMBBE74X8g9hAb41sH9LiRg7B0NJeEhrnktti&#10;bW1ja2UkNbb/PioUehxm5g2z289mEDdyvrOsIN0kIIhrqztuFFyqt6cXED4gaxwsk4KFPOyL1cMO&#10;c20n/qLbOTQiQtjnqKANYcyl9HVLBv3GjsTR+7bOYIjSNVI7nCLcDDJLkq002HFcaHGksqW6P/8Y&#10;BdfTe5/6rMq6yX0uy6mcnt3xoNTjej68ggg0h//wX/tDK9jC75V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hqMMAAADaAAAADwAAAAAAAAAAAAAAAACYAgAAZHJzL2Rv&#10;d25yZXYueG1sUEsFBgAAAAAEAAQA9QAAAIgDAAAAAA==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30965359,294800;50634121,13161286;71008901,3437566;68386505,12670472;65461440,10313008;67882162,3634203;100259555,11590059;91988703,12473835;90273998,2750115;99452860,1080413;98141503,4026854;92694720,5696867;97334490,10411171;122046370,11590059;112766830,12473835;118011939,10902296;119625648,3437566;113573843,3830528;121643022,1375213;138588393,13161286;167738369,2750115;189424188,6089518;182868040,13161286;186398127,4419816;183674735,6580643;210000642,2750115;231787457,11197096;223415608,12670472;220994886,3437566;229871078,785614;229467413,4812779;223919952,4812779;227752708,10705971;246009436,12080872;245101427,2258989;253372597,491125;251455901,2553789;247925814,9429232;254280289,9527395;266383898,13161286;266383898,13161286;292810483,8938107;296845231,2455627;290389761,2651952;293718492,5402067;308646488,13161286;318228698,4125328;318833720,7562894;312176576,2651952;315908654,9232595;313286258,10804134;330735655,13161286;355851201,12080872;354943509,2258989;363214362,491125;361297984,2553789;357767579,9429232;363920380,9527395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859;width:43917;height:2208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Zl8QA&#10;AADaAAAADwAAAGRycy9kb3ducmV2LnhtbESPT2vCQBTE74V+h+UVvNVNPVSNrqFtqHoStC14fM2+&#10;/KHZtzG7JvHbu4LQ4zAzv2GWyWBq0VHrKssKXsYRCOLM6ooLBd9fn88zEM4ja6wtk4ILOUhWjw9L&#10;jLXteU/dwRciQNjFqKD0vomldFlJBt3YNsTBy21r0AfZFlK32Ae4qeUkil6lwYrDQokNfZSU/R3O&#10;RsF7d9T9PP09/WDeU7qZ7/L1fqfU6Gl4W4DwNPj/8L291QqmcLsSb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12ZfEAAAA2gAAAA8AAAAAAAAAAAAAAAAAmAIAAGRycy9k&#10;b3ducmV2LnhtbFBLBQYAAAAABAAEAPUAAACJAwAAAAA=&#10;" path="m13833,705l,705,550,,13833,r,705xe" fillcolor="#036" stroked="f">
                  <v:path arrowok="t" o:connecttype="custom" o:connectlocs="1394278237,70029609;0,70029609;55436375,0;1394278237,0;1394278237,70029609" o:connectangles="0,0,0,0,0"/>
                </v:shape>
                <v:shape id="Freeform 26" o:spid="_x0000_s1033" style="position:absolute;top:24;width:21907;height:2210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0Lr8A&#10;AADaAAAADwAAAGRycy9kb3ducmV2LnhtbERPy4rCMBTdC/MP4Q64EU11IVKNIg6DFTe+Fi6vzbWt&#10;NjelibX+vVkILg/nPVu0phQN1a6wrGA4iEAQp1YXnCk4Hf/7ExDOI2ssLZOCFzlYzH86M4y1ffKe&#10;moPPRAhhF6OC3PsqltKlORl0A1sRB+5qa4M+wDqTusZnCDelHEXRWBosODTkWNEqp/R+eBgFa4M4&#10;3Jx72+Xkkozx1hyT3epPqe5vu5yC8NT6r/jjTrSCsDVcCT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jQuvwAAANoAAAAPAAAAAAAAAAAAAAAAAJgCAABkcnMvZG93bnJl&#10;di54bWxQSwUGAAAAAAQABAD1AAAAhAMAAAAA&#10;" path="m6901,l6345,705,,705,,,6901,xe" fillcolor="red" stroked="f">
                  <v:path arrowok="t" o:connecttype="custom" o:connectlocs="695453445,0;639422261,70060997;0,70060997;0,0;695453445,0" o:connectangles="0,0,0,0,0"/>
                </v:shape>
                <v:shape id="Freeform 27" o:spid="_x0000_s1034" style="position:absolute;left:14281;top:10121;width:50495;height:427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jBMIA&#10;AADaAAAADwAAAGRycy9kb3ducmV2LnhtbESPQYvCMBSE7wv+h/AEb2tqhWWtRlFBKR4KqyI9Pppn&#10;W2xeShO1/nuzsLDHYWa+YRar3jTiQZ2rLSuYjCMQxIXVNZcKzqfd5zcI55E1NpZJwYscrJaDjwUm&#10;2j75hx5HX4oAYZeggsr7NpHSFRUZdGPbEgfvajuDPsiulLrDZ4CbRsZR9CUN1hwWKmxpW1FxO96N&#10;gn2OeZPFhyltJu6SZ3maneNUqdGwX89BeOr9f/ivnWoFM/i9Em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WMEwgAAANoAAAAPAAAAAAAAAAAAAAAAAJgCAABkcnMvZG93&#10;bnJldi54bWxQSwUGAAAAAAQABAD1AAAAhwMAAAAA&#10;" path="m15903,135l,135,107,,15903,r,135xe" fillcolor="#036" stroked="f">
                  <v:path arrowok="t" o:connecttype="custom" o:connectlocs="1603333256,13655435;0,13655435;10787807,0;1603333256,0;1603333256,13655435" o:connectangles="0,0,0,0,0"/>
                </v:shape>
                <v:shape id="Freeform 28" o:spid="_x0000_s1035" style="position:absolute;top:10121;width:13963;height:427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u6cUA&#10;AADbAAAADwAAAGRycy9kb3ducmV2LnhtbESPS2vDMBCE74X+B7GBXkojO5A+3CihFFJyTNMH5LZY&#10;W8vEWhlJdZz++u4hkNsuMzvz7WI1+k4NFFMb2EA5LUAR18G23Bj4/FjfPYJKGdliF5gMnCjBanl9&#10;tcDKhiO/07DLjZIQThUacDn3ldapduQxTUNPLNpPiB6zrLHRNuJRwn2nZ0Vxrz22LA0Oe3p1VB92&#10;v97A/jQv9e339gv3f670D/FpeAvZmJvJ+PIMKtOYL+bz9cY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W7pxQAAANsAAAAPAAAAAAAAAAAAAAAAAJgCAABkcnMv&#10;ZG93bnJldi54bWxQSwUGAAAAAAQABAD1AAAAigMAAAAA&#10;" path="m4291,135l,135,,,4398,,4291,135xe" fillcolor="red" stroked="f">
                  <v:path arrowok="t" o:connecttype="custom" o:connectlocs="432543979,13655435;0,13655435;0,0;443329695,0;432543979,13655435" o:connectangles="0,0,0,0,0"/>
                </v:shape>
                <v:rect id="Rectangle 29" o:spid="_x0000_s1036" style="position:absolute;left:21317;top:5594;width:692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9A1B8A" w:rsidRPr="005D0624" w:rsidRDefault="009A1B8A" w:rsidP="00FF43DF">
                        <w:pPr>
                          <w:rPr>
                            <w:rFonts w:ascii="Tahoma" w:hAnsi="Tahoma" w:cs="Tahoma"/>
                            <w:color w:val="131413"/>
                            <w:sz w:val="4"/>
                            <w:szCs w:val="4"/>
                          </w:rPr>
                        </w:pPr>
                      </w:p>
                      <w:p w:rsidR="009A1B8A" w:rsidRPr="00464E42" w:rsidRDefault="009A1B8A" w:rsidP="00FF43DF"/>
                      <w:p w:rsidR="009A1B8A" w:rsidRPr="00464E42" w:rsidRDefault="009A1B8A" w:rsidP="00FF43DF"/>
                    </w:txbxContent>
                  </v:textbox>
                </v:rect>
                <v:rect id="Rectangle 30" o:spid="_x0000_s1037" style="position:absolute;left:21317;top:8083;width:692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9A1B8A" w:rsidRPr="00B248E6" w:rsidRDefault="009A1B8A" w:rsidP="00FF43DF"/>
                    </w:txbxContent>
                  </v:textbox>
                </v:rect>
                <v:rect id="Rectangle 31" o:spid="_x0000_s1038" style="position:absolute;left:21336;top:2235;width:38195;height:5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A1B8A" w:rsidRDefault="009A1B8A" w:rsidP="00FF43DF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</w:p>
                      <w:p w:rsidR="009A1B8A" w:rsidRPr="00831E97" w:rsidRDefault="009A1B8A" w:rsidP="00FF43DF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 ОГРАНИЧЕННОЙ ОТВЕТСТВЕНН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СТЬЮ</w:t>
                        </w:r>
                      </w:p>
                      <w:p w:rsidR="009A1B8A" w:rsidRPr="00831E97" w:rsidRDefault="009A1B8A" w:rsidP="00FF43D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«ТЕПЛОЭНЕРГО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СЕРВИС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4517F" w:rsidRDefault="0004517F" w:rsidP="00E37386">
      <w:pPr>
        <w:widowControl w:val="0"/>
        <w:spacing w:line="276" w:lineRule="auto"/>
        <w:ind w:right="-285"/>
        <w:jc w:val="center"/>
        <w:rPr>
          <w:rFonts w:ascii="Arial" w:hAnsi="Arial" w:cs="Arial"/>
          <w:lang w:val="en-US"/>
        </w:rPr>
      </w:pPr>
    </w:p>
    <w:p w:rsidR="0004517F" w:rsidRDefault="0004517F" w:rsidP="002657BC">
      <w:pPr>
        <w:widowControl w:val="0"/>
        <w:spacing w:line="276" w:lineRule="auto"/>
        <w:ind w:right="-285"/>
        <w:rPr>
          <w:rFonts w:ascii="Arial" w:hAnsi="Arial" w:cs="Arial"/>
          <w:lang w:val="en-US"/>
        </w:rPr>
      </w:pPr>
    </w:p>
    <w:p w:rsidR="002657BC" w:rsidRPr="00AA5DE3" w:rsidRDefault="00964E36" w:rsidP="00CA688B">
      <w:pPr>
        <w:widowControl w:val="0"/>
        <w:spacing w:line="276" w:lineRule="auto"/>
        <w:ind w:right="-285"/>
        <w:jc w:val="center"/>
        <w:rPr>
          <w:rFonts w:ascii="Arial" w:hAnsi="Arial" w:cs="Arial"/>
        </w:rPr>
      </w:pPr>
      <w:r w:rsidRPr="00973A3D">
        <w:t xml:space="preserve">Заказчик: </w:t>
      </w:r>
      <w:r w:rsidR="00CA688B">
        <w:t>Администрация Попереченского сельского поселения</w:t>
      </w:r>
    </w:p>
    <w:p w:rsidR="00B24ABA" w:rsidRPr="00B24ABA" w:rsidRDefault="00B24ABA" w:rsidP="00B24ABA">
      <w:pPr>
        <w:rPr>
          <w:vanish/>
        </w:rPr>
      </w:pPr>
    </w:p>
    <w:p w:rsidR="002657BC" w:rsidRPr="00AA5DE3" w:rsidRDefault="002657BC" w:rsidP="002657BC">
      <w:pPr>
        <w:widowControl w:val="0"/>
        <w:spacing w:line="276" w:lineRule="auto"/>
        <w:ind w:right="-285"/>
        <w:jc w:val="both"/>
        <w:rPr>
          <w:rFonts w:ascii="Arial" w:hAnsi="Arial" w:cs="Arial"/>
        </w:rPr>
      </w:pPr>
    </w:p>
    <w:p w:rsidR="00E2109F" w:rsidRPr="009F13B6" w:rsidRDefault="00E2109F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bookmarkEnd w:id="1"/>
    <w:bookmarkEnd w:id="2"/>
    <w:p w:rsidR="00E2109F" w:rsidRPr="009F13B6" w:rsidRDefault="00E2109F" w:rsidP="00DF5885">
      <w:pPr>
        <w:keepNext/>
        <w:keepLines/>
        <w:spacing w:line="360" w:lineRule="auto"/>
        <w:ind w:right="-360"/>
        <w:jc w:val="center"/>
        <w:rPr>
          <w:rFonts w:ascii="Arial" w:hAnsi="Arial" w:cs="Arial"/>
          <w:b/>
          <w:sz w:val="20"/>
          <w:szCs w:val="20"/>
        </w:rPr>
      </w:pPr>
    </w:p>
    <w:p w:rsidR="00E2109F" w:rsidRPr="009F13B6" w:rsidRDefault="00E2109F" w:rsidP="00DF5885">
      <w:pPr>
        <w:keepNext/>
        <w:keepLines/>
        <w:spacing w:line="360" w:lineRule="auto"/>
        <w:ind w:right="-360" w:hanging="3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23"/>
        <w:tblW w:w="10173" w:type="dxa"/>
        <w:tblLook w:val="00A0" w:firstRow="1" w:lastRow="0" w:firstColumn="1" w:lastColumn="0" w:noHBand="0" w:noVBand="0"/>
      </w:tblPr>
      <w:tblGrid>
        <w:gridCol w:w="2818"/>
        <w:gridCol w:w="7355"/>
      </w:tblGrid>
      <w:tr w:rsidR="00B466E9" w:rsidRPr="00964E36" w:rsidTr="00B466E9">
        <w:trPr>
          <w:trHeight w:val="3468"/>
        </w:trPr>
        <w:tc>
          <w:tcPr>
            <w:tcW w:w="2788" w:type="dxa"/>
          </w:tcPr>
          <w:p w:rsidR="00B466E9" w:rsidRPr="00964E36" w:rsidRDefault="00B2312D" w:rsidP="00B466E9">
            <w:pPr>
              <w:keepNext/>
              <w:keepLines/>
              <w:spacing w:line="360" w:lineRule="auto"/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669415" cy="18923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:rsidR="00B466E9" w:rsidRPr="00CA688B" w:rsidRDefault="00B466E9" w:rsidP="00B466E9">
            <w:pPr>
              <w:widowControl w:val="0"/>
              <w:spacing w:line="276" w:lineRule="auto"/>
              <w:ind w:left="-108"/>
              <w:jc w:val="center"/>
              <w:rPr>
                <w:b/>
                <w:sz w:val="36"/>
                <w:szCs w:val="36"/>
              </w:rPr>
            </w:pPr>
            <w:r w:rsidRPr="00CA688B">
              <w:rPr>
                <w:b/>
                <w:sz w:val="36"/>
                <w:szCs w:val="36"/>
              </w:rPr>
              <w:t>Схема теплоснабж</w:t>
            </w:r>
            <w:r w:rsidRPr="00CA688B">
              <w:rPr>
                <w:b/>
                <w:sz w:val="36"/>
                <w:szCs w:val="36"/>
              </w:rPr>
              <w:t>е</w:t>
            </w:r>
            <w:r w:rsidRPr="00CA688B">
              <w:rPr>
                <w:b/>
                <w:sz w:val="36"/>
                <w:szCs w:val="36"/>
              </w:rPr>
              <w:t>ния</w:t>
            </w:r>
          </w:p>
          <w:p w:rsidR="00B466E9" w:rsidRPr="00CA688B" w:rsidRDefault="000C36A7" w:rsidP="00D53BA3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CA688B">
              <w:rPr>
                <w:b/>
                <w:sz w:val="28"/>
                <w:szCs w:val="28"/>
              </w:rPr>
              <w:t>Попереченского</w:t>
            </w:r>
            <w:r w:rsidR="00B466E9" w:rsidRPr="00CA688B">
              <w:rPr>
                <w:b/>
                <w:sz w:val="28"/>
                <w:szCs w:val="28"/>
              </w:rPr>
              <w:t xml:space="preserve"> сельского поселения</w:t>
            </w:r>
            <w:r w:rsidR="00D53BA3">
              <w:rPr>
                <w:b/>
                <w:sz w:val="28"/>
                <w:szCs w:val="28"/>
              </w:rPr>
              <w:t xml:space="preserve"> </w:t>
            </w:r>
            <w:r w:rsidR="00B466E9" w:rsidRPr="00CA688B">
              <w:rPr>
                <w:b/>
                <w:sz w:val="28"/>
                <w:szCs w:val="28"/>
              </w:rPr>
              <w:t>до 2030 г.</w:t>
            </w:r>
            <w:r w:rsidR="00B466E9" w:rsidRPr="00CA688B">
              <w:rPr>
                <w:b/>
                <w:sz w:val="28"/>
                <w:szCs w:val="28"/>
              </w:rPr>
              <w:br/>
            </w:r>
            <w:r w:rsidR="00CA688B" w:rsidRPr="00CA688B">
              <w:rPr>
                <w:b/>
                <w:sz w:val="28"/>
                <w:szCs w:val="28"/>
              </w:rPr>
              <w:t xml:space="preserve"> Актуализация 20</w:t>
            </w:r>
            <w:r w:rsidR="00316A9C">
              <w:rPr>
                <w:b/>
                <w:sz w:val="28"/>
                <w:szCs w:val="28"/>
              </w:rPr>
              <w:t>20</w:t>
            </w:r>
            <w:r w:rsidR="00CA688B" w:rsidRPr="00CA688B">
              <w:rPr>
                <w:b/>
                <w:sz w:val="28"/>
                <w:szCs w:val="28"/>
              </w:rPr>
              <w:t xml:space="preserve"> г.</w:t>
            </w:r>
          </w:p>
          <w:p w:rsidR="00B466E9" w:rsidRPr="00964E36" w:rsidRDefault="00B466E9" w:rsidP="00B466E9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466E9" w:rsidRPr="00964E36" w:rsidRDefault="00B466E9" w:rsidP="00B466E9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B466E9" w:rsidRPr="00964E36" w:rsidRDefault="00B466E9" w:rsidP="00B466E9">
            <w:pPr>
              <w:widowControl w:val="0"/>
              <w:spacing w:line="276" w:lineRule="auto"/>
              <w:ind w:left="-108"/>
              <w:jc w:val="center"/>
              <w:rPr>
                <w:b/>
                <w:sz w:val="36"/>
                <w:szCs w:val="36"/>
              </w:rPr>
            </w:pPr>
            <w:r w:rsidRPr="00964E36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</w:tbl>
    <w:p w:rsidR="00E2109F" w:rsidRPr="00964E36" w:rsidRDefault="00E2109F" w:rsidP="00DF5885">
      <w:pPr>
        <w:keepNext/>
        <w:keepLines/>
        <w:jc w:val="center"/>
      </w:pPr>
    </w:p>
    <w:p w:rsidR="00E2109F" w:rsidRPr="00964E36" w:rsidRDefault="00E2109F" w:rsidP="00DF5885">
      <w:pPr>
        <w:keepNext/>
        <w:keepLines/>
        <w:jc w:val="center"/>
      </w:pPr>
    </w:p>
    <w:p w:rsidR="00E2109F" w:rsidRPr="00964E36" w:rsidRDefault="00E2109F" w:rsidP="00DF5885">
      <w:pPr>
        <w:keepNext/>
        <w:keepLines/>
        <w:jc w:val="center"/>
      </w:pPr>
    </w:p>
    <w:p w:rsidR="00E2109F" w:rsidRPr="00964E36" w:rsidRDefault="00E2109F" w:rsidP="00DF5885">
      <w:pPr>
        <w:keepNext/>
        <w:keepLines/>
        <w:jc w:val="center"/>
      </w:pPr>
    </w:p>
    <w:p w:rsidR="00E2109F" w:rsidRPr="00D53BA3" w:rsidRDefault="00E2109F" w:rsidP="00DF5885">
      <w:pPr>
        <w:keepNext/>
        <w:keepLines/>
        <w:jc w:val="center"/>
      </w:pPr>
    </w:p>
    <w:p w:rsidR="00E2109F" w:rsidRPr="00964E36" w:rsidRDefault="00E2109F" w:rsidP="00DF5885">
      <w:pPr>
        <w:keepNext/>
        <w:keepLines/>
        <w:jc w:val="center"/>
      </w:pPr>
    </w:p>
    <w:p w:rsidR="00E2109F" w:rsidRPr="00964E36" w:rsidRDefault="00E2109F" w:rsidP="00DF5885">
      <w:pPr>
        <w:keepNext/>
        <w:keepLines/>
        <w:jc w:val="center"/>
      </w:pPr>
    </w:p>
    <w:p w:rsidR="00E2109F" w:rsidRPr="00964E36" w:rsidRDefault="00E2109F" w:rsidP="00DF5885">
      <w:pPr>
        <w:keepNext/>
        <w:keepLines/>
        <w:jc w:val="center"/>
      </w:pPr>
    </w:p>
    <w:p w:rsidR="00E2109F" w:rsidRPr="00D53BA3" w:rsidRDefault="00E2109F" w:rsidP="002657BC">
      <w:pPr>
        <w:keepNext/>
        <w:keepLines/>
      </w:pPr>
    </w:p>
    <w:p w:rsidR="00E2109F" w:rsidRPr="00964E36" w:rsidRDefault="00E2109F" w:rsidP="00DF5885">
      <w:pPr>
        <w:keepNext/>
        <w:keepLines/>
        <w:jc w:val="center"/>
      </w:pPr>
    </w:p>
    <w:p w:rsidR="00E2109F" w:rsidRPr="00964E36" w:rsidRDefault="00E2109F" w:rsidP="00DF5885">
      <w:pPr>
        <w:keepNext/>
        <w:keepLines/>
        <w:jc w:val="center"/>
      </w:pPr>
    </w:p>
    <w:p w:rsidR="00E2109F" w:rsidRPr="00964E36" w:rsidRDefault="00E2109F" w:rsidP="00DF5885">
      <w:pPr>
        <w:keepNext/>
        <w:keepLines/>
        <w:jc w:val="center"/>
      </w:pPr>
    </w:p>
    <w:p w:rsidR="00E2109F" w:rsidRPr="00D53BA3" w:rsidRDefault="00E2109F" w:rsidP="00DF5885">
      <w:pPr>
        <w:keepNext/>
        <w:keepLines/>
        <w:jc w:val="center"/>
      </w:pPr>
    </w:p>
    <w:p w:rsidR="00B466E9" w:rsidRPr="00D53BA3" w:rsidRDefault="00B466E9" w:rsidP="00DF5885">
      <w:pPr>
        <w:keepNext/>
        <w:keepLines/>
        <w:jc w:val="center"/>
      </w:pPr>
    </w:p>
    <w:p w:rsidR="00B466E9" w:rsidRPr="00D53BA3" w:rsidRDefault="00B466E9" w:rsidP="00DF5885">
      <w:pPr>
        <w:keepNext/>
        <w:keepLines/>
        <w:jc w:val="center"/>
      </w:pPr>
    </w:p>
    <w:p w:rsidR="006F6B60" w:rsidRPr="00964E36" w:rsidRDefault="006F6B60" w:rsidP="00DF5885">
      <w:pPr>
        <w:keepNext/>
        <w:keepLines/>
        <w:jc w:val="center"/>
      </w:pPr>
    </w:p>
    <w:p w:rsidR="000C3CC7" w:rsidRPr="00964E36" w:rsidRDefault="000C3CC7" w:rsidP="00DF5885">
      <w:pPr>
        <w:keepNext/>
        <w:keepLines/>
        <w:jc w:val="center"/>
      </w:pPr>
    </w:p>
    <w:p w:rsidR="005D433F" w:rsidRPr="00964E36" w:rsidRDefault="005D433F" w:rsidP="00DF5885">
      <w:pPr>
        <w:keepNext/>
        <w:keepLines/>
        <w:jc w:val="center"/>
      </w:pPr>
    </w:p>
    <w:p w:rsidR="000C3CC7" w:rsidRPr="00964E36" w:rsidRDefault="000C3CC7" w:rsidP="00DF5885">
      <w:pPr>
        <w:keepNext/>
        <w:keepLines/>
        <w:jc w:val="center"/>
      </w:pPr>
    </w:p>
    <w:p w:rsidR="00F104EC" w:rsidRPr="00964E36" w:rsidRDefault="00F104EC" w:rsidP="00DF5885">
      <w:pPr>
        <w:keepNext/>
        <w:keepLines/>
        <w:jc w:val="center"/>
      </w:pPr>
    </w:p>
    <w:p w:rsidR="00E2109F" w:rsidRPr="00964E36" w:rsidRDefault="00477AC7" w:rsidP="00DF5885">
      <w:pPr>
        <w:keepNext/>
        <w:keepLines/>
        <w:jc w:val="center"/>
        <w:sectPr w:rsidR="00E2109F" w:rsidRPr="00964E36" w:rsidSect="00CC6DCD">
          <w:footerReference w:type="even" r:id="rId10"/>
          <w:footerReference w:type="default" r:id="rId11"/>
          <w:pgSz w:w="11906" w:h="16838" w:code="9"/>
          <w:pgMar w:top="426" w:right="566" w:bottom="851" w:left="1260" w:header="720" w:footer="720" w:gutter="0"/>
          <w:cols w:space="720"/>
          <w:docGrid w:linePitch="326"/>
        </w:sectPr>
      </w:pPr>
      <w:r w:rsidRPr="00964E36">
        <w:t>Кемерово 201</w:t>
      </w:r>
      <w:r w:rsidR="00316A9C">
        <w:t>9</w:t>
      </w:r>
    </w:p>
    <w:p w:rsidR="00964E36" w:rsidRPr="00DB4E5A" w:rsidRDefault="00964E36" w:rsidP="00964E36">
      <w:pPr>
        <w:widowControl w:val="0"/>
        <w:spacing w:line="360" w:lineRule="auto"/>
        <w:ind w:right="140"/>
        <w:jc w:val="center"/>
        <w:rPr>
          <w:b/>
          <w:sz w:val="28"/>
          <w:szCs w:val="28"/>
        </w:rPr>
      </w:pPr>
      <w:r w:rsidRPr="00DB4E5A">
        <w:rPr>
          <w:b/>
          <w:sz w:val="28"/>
          <w:szCs w:val="28"/>
        </w:rPr>
        <w:lastRenderedPageBreak/>
        <w:t>Список исполнителей</w:t>
      </w:r>
    </w:p>
    <w:p w:rsidR="00964E36" w:rsidRPr="00DB4E5A" w:rsidRDefault="00964E36" w:rsidP="00964E36">
      <w:pPr>
        <w:widowControl w:val="0"/>
        <w:spacing w:line="360" w:lineRule="auto"/>
        <w:ind w:right="-36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62"/>
        <w:gridCol w:w="1559"/>
        <w:gridCol w:w="2516"/>
      </w:tblGrid>
      <w:tr w:rsidR="00CA688B" w:rsidRPr="00844EE3" w:rsidTr="005F0450">
        <w:tc>
          <w:tcPr>
            <w:tcW w:w="6062" w:type="dxa"/>
          </w:tcPr>
          <w:p w:rsidR="00CA688B" w:rsidRPr="00844EE3" w:rsidRDefault="00CA688B" w:rsidP="005F0450">
            <w:pPr>
              <w:widowControl w:val="0"/>
              <w:rPr>
                <w:sz w:val="28"/>
                <w:szCs w:val="28"/>
              </w:rPr>
            </w:pPr>
          </w:p>
          <w:p w:rsidR="00CA688B" w:rsidRPr="00844EE3" w:rsidRDefault="00CA688B" w:rsidP="005F0450">
            <w:pPr>
              <w:widowControl w:val="0"/>
              <w:rPr>
                <w:b/>
                <w:sz w:val="28"/>
                <w:szCs w:val="28"/>
              </w:rPr>
            </w:pPr>
            <w:r w:rsidRPr="00844EE3">
              <w:rPr>
                <w:b/>
                <w:sz w:val="28"/>
                <w:szCs w:val="28"/>
              </w:rPr>
              <w:t>Руководитель работ:</w:t>
            </w:r>
          </w:p>
          <w:p w:rsidR="00CA688B" w:rsidRPr="00844EE3" w:rsidRDefault="00CA688B" w:rsidP="005F04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688B" w:rsidRPr="00844EE3" w:rsidRDefault="00CA688B" w:rsidP="005F045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A688B" w:rsidRPr="00844EE3" w:rsidRDefault="00CA688B" w:rsidP="005F045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A688B" w:rsidRPr="00844EE3" w:rsidTr="005F0450">
        <w:tc>
          <w:tcPr>
            <w:tcW w:w="6062" w:type="dxa"/>
          </w:tcPr>
          <w:p w:rsidR="00CA688B" w:rsidRPr="00844EE3" w:rsidRDefault="00CA688B" w:rsidP="005F045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</w:t>
            </w:r>
          </w:p>
          <w:p w:rsidR="00CA688B" w:rsidRPr="00844EE3" w:rsidRDefault="00CA688B" w:rsidP="005F0450">
            <w:pPr>
              <w:widowControl w:val="0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CA688B" w:rsidRPr="00844EE3" w:rsidRDefault="00CA688B" w:rsidP="005F0450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CA688B" w:rsidRPr="00844EE3" w:rsidRDefault="00CA688B" w:rsidP="005F0450">
            <w:pPr>
              <w:widowControl w:val="0"/>
              <w:jc w:val="both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>Ю.Ю. Заживихин</w:t>
            </w:r>
          </w:p>
        </w:tc>
      </w:tr>
      <w:tr w:rsidR="00CA688B" w:rsidRPr="00844EE3" w:rsidTr="005F0450">
        <w:tc>
          <w:tcPr>
            <w:tcW w:w="6062" w:type="dxa"/>
          </w:tcPr>
          <w:p w:rsidR="00CA688B" w:rsidRPr="00844EE3" w:rsidRDefault="00CA688B" w:rsidP="005F0450">
            <w:pPr>
              <w:widowControl w:val="0"/>
              <w:rPr>
                <w:sz w:val="28"/>
                <w:szCs w:val="28"/>
              </w:rPr>
            </w:pPr>
          </w:p>
          <w:p w:rsidR="00CA688B" w:rsidRPr="00844EE3" w:rsidRDefault="00CA688B" w:rsidP="005F0450">
            <w:pPr>
              <w:widowControl w:val="0"/>
              <w:rPr>
                <w:b/>
                <w:sz w:val="28"/>
                <w:szCs w:val="28"/>
              </w:rPr>
            </w:pPr>
            <w:r w:rsidRPr="00844EE3">
              <w:rPr>
                <w:b/>
                <w:sz w:val="28"/>
                <w:szCs w:val="28"/>
              </w:rPr>
              <w:t>Исполнители:</w:t>
            </w:r>
          </w:p>
          <w:p w:rsidR="00CA688B" w:rsidRPr="00844EE3" w:rsidRDefault="00CA688B" w:rsidP="005F045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688B" w:rsidRPr="00844EE3" w:rsidRDefault="00CA688B" w:rsidP="005F045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A688B" w:rsidRPr="00844EE3" w:rsidRDefault="00CA688B" w:rsidP="005F045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A688B" w:rsidRPr="00844EE3" w:rsidTr="005F0450">
        <w:tc>
          <w:tcPr>
            <w:tcW w:w="6062" w:type="dxa"/>
          </w:tcPr>
          <w:p w:rsidR="00CA688B" w:rsidRPr="00844EE3" w:rsidRDefault="00CA688B" w:rsidP="005F045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директор </w:t>
            </w:r>
            <w:r w:rsidRPr="00844EE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CA688B" w:rsidRPr="00844EE3" w:rsidRDefault="00CA688B" w:rsidP="005F0450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CA688B" w:rsidRPr="00844EE3" w:rsidRDefault="00CA688B" w:rsidP="005F045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Горбатко</w:t>
            </w:r>
          </w:p>
        </w:tc>
      </w:tr>
      <w:tr w:rsidR="00CA688B" w:rsidRPr="00844EE3" w:rsidTr="005F0450">
        <w:tc>
          <w:tcPr>
            <w:tcW w:w="6062" w:type="dxa"/>
          </w:tcPr>
          <w:p w:rsidR="00CA688B" w:rsidRPr="00844EE3" w:rsidRDefault="00CA688B" w:rsidP="005F0450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A688B" w:rsidRPr="00844EE3" w:rsidRDefault="00CA688B" w:rsidP="005F045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A688B" w:rsidRPr="00844EE3" w:rsidRDefault="00CA688B" w:rsidP="005F0450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A688B" w:rsidRPr="00844EE3" w:rsidTr="005F0450">
        <w:tc>
          <w:tcPr>
            <w:tcW w:w="6062" w:type="dxa"/>
          </w:tcPr>
          <w:p w:rsidR="00CA688B" w:rsidRPr="00844EE3" w:rsidRDefault="00CA688B" w:rsidP="005F0450">
            <w:pPr>
              <w:widowControl w:val="0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 xml:space="preserve">Главный инженер 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CA688B" w:rsidRPr="00844EE3" w:rsidRDefault="00CA688B" w:rsidP="005F0450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CA688B" w:rsidRPr="00844EE3" w:rsidRDefault="00CA688B" w:rsidP="005F0450">
            <w:pPr>
              <w:widowControl w:val="0"/>
              <w:jc w:val="both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>П.Ю. Давыдов</w:t>
            </w:r>
          </w:p>
        </w:tc>
      </w:tr>
    </w:tbl>
    <w:p w:rsidR="00964E36" w:rsidRPr="004056E3" w:rsidRDefault="00964E36" w:rsidP="00964E36">
      <w:pPr>
        <w:keepNext/>
        <w:keepLines/>
        <w:rPr>
          <w:b/>
          <w:sz w:val="28"/>
          <w:szCs w:val="28"/>
        </w:rPr>
        <w:sectPr w:rsidR="00964E36" w:rsidRPr="004056E3" w:rsidSect="00CC6DCD">
          <w:footerReference w:type="default" r:id="rId12"/>
          <w:pgSz w:w="11909" w:h="16834" w:code="9"/>
          <w:pgMar w:top="568" w:right="567" w:bottom="993" w:left="1260" w:header="720" w:footer="402" w:gutter="0"/>
          <w:cols w:space="720"/>
          <w:noEndnote/>
          <w:docGrid w:linePitch="326"/>
        </w:sectPr>
      </w:pPr>
    </w:p>
    <w:p w:rsidR="00E2109F" w:rsidRPr="0010422D" w:rsidRDefault="00E2109F" w:rsidP="00DF5885">
      <w:pPr>
        <w:keepNext/>
        <w:keepLines/>
        <w:jc w:val="center"/>
        <w:rPr>
          <w:b/>
          <w:sz w:val="28"/>
          <w:szCs w:val="28"/>
        </w:rPr>
      </w:pPr>
      <w:r w:rsidRPr="0010422D">
        <w:rPr>
          <w:b/>
          <w:sz w:val="28"/>
          <w:szCs w:val="28"/>
        </w:rPr>
        <w:lastRenderedPageBreak/>
        <w:t>Содержание</w:t>
      </w:r>
    </w:p>
    <w:p w:rsidR="00E2109F" w:rsidRPr="00E37386" w:rsidRDefault="00E2109F" w:rsidP="00DF5885">
      <w:pPr>
        <w:keepNext/>
        <w:keepLines/>
        <w:spacing w:line="360" w:lineRule="auto"/>
        <w:ind w:firstLine="426"/>
        <w:jc w:val="both"/>
        <w:rPr>
          <w:sz w:val="28"/>
          <w:szCs w:val="28"/>
          <w:highlight w:val="lightGray"/>
          <w:lang w:eastAsia="en-US"/>
        </w:rPr>
      </w:pPr>
    </w:p>
    <w:p w:rsidR="00F1293A" w:rsidRPr="003C0C80" w:rsidRDefault="004A5649">
      <w:pPr>
        <w:pStyle w:val="12"/>
        <w:rPr>
          <w:rFonts w:ascii="Calibri" w:hAnsi="Calibri"/>
          <w:sz w:val="22"/>
          <w:szCs w:val="22"/>
        </w:rPr>
      </w:pPr>
      <w:r w:rsidRPr="00E37386">
        <w:rPr>
          <w:highlight w:val="lightGray"/>
        </w:rPr>
        <w:fldChar w:fldCharType="begin"/>
      </w:r>
      <w:r w:rsidRPr="00E37386">
        <w:rPr>
          <w:highlight w:val="lightGray"/>
        </w:rPr>
        <w:instrText xml:space="preserve"> TOC \o "1-3" \h \z \u </w:instrText>
      </w:r>
      <w:r w:rsidRPr="00E37386">
        <w:rPr>
          <w:highlight w:val="lightGray"/>
        </w:rPr>
        <w:fldChar w:fldCharType="separate"/>
      </w:r>
      <w:hyperlink w:anchor="_Toc521484637" w:history="1">
        <w:r w:rsidR="00F1293A" w:rsidRPr="00F1293A">
          <w:rPr>
            <w:rStyle w:val="a6"/>
          </w:rPr>
          <w:t>Введение</w:t>
        </w:r>
        <w:r w:rsidR="00F1293A" w:rsidRPr="00F1293A">
          <w:rPr>
            <w:webHidden/>
          </w:rPr>
          <w:tab/>
        </w:r>
        <w:r w:rsidR="00F1293A" w:rsidRPr="00F1293A">
          <w:rPr>
            <w:webHidden/>
          </w:rPr>
          <w:fldChar w:fldCharType="begin"/>
        </w:r>
        <w:r w:rsidR="00F1293A" w:rsidRPr="00F1293A">
          <w:rPr>
            <w:webHidden/>
          </w:rPr>
          <w:instrText xml:space="preserve"> PAGEREF _Toc521484637 \h </w:instrText>
        </w:r>
        <w:r w:rsidR="00F1293A" w:rsidRPr="00F1293A">
          <w:rPr>
            <w:webHidden/>
          </w:rPr>
        </w:r>
        <w:r w:rsidR="00F1293A" w:rsidRPr="00F1293A">
          <w:rPr>
            <w:webHidden/>
          </w:rPr>
          <w:fldChar w:fldCharType="separate"/>
        </w:r>
        <w:r w:rsidR="0093641F">
          <w:rPr>
            <w:webHidden/>
          </w:rPr>
          <w:t>7</w:t>
        </w:r>
        <w:r w:rsidR="00F1293A"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38" w:history="1">
        <w:r w:rsidRPr="00F1293A">
          <w:rPr>
            <w:rStyle w:val="a6"/>
          </w:rPr>
  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_Toc521484638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10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39" w:history="1">
        <w:r w:rsidRPr="00F1293A">
          <w:rPr>
            <w:rStyle w:val="a6"/>
          </w:rPr>
          <w:t>1.1. Общая часть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_Toc521484639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10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40" w:history="1">
        <w:r w:rsidRPr="00F1293A">
          <w:rPr>
            <w:rStyle w:val="a6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_Toc521484640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10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41" w:history="1">
        <w:r w:rsidRPr="00F1293A">
          <w:rPr>
            <w:rStyle w:val="a6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_Toc521484641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11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42" w:history="1">
        <w:r w:rsidRPr="00F1293A">
          <w:rPr>
            <w:rStyle w:val="a6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_Toc521484642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13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43" w:history="1">
        <w:r w:rsidRPr="00F1293A">
          <w:rPr>
            <w:rStyle w:val="a6"/>
          </w:rPr>
          <w:t>2. Перспективные балансы тепловой мощности источников тепловой энергии и тепловой нагрузки потребителей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_Toc521484643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14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44" w:history="1">
        <w:r w:rsidRPr="00F1293A">
          <w:rPr>
            <w:rStyle w:val="a6"/>
          </w:rPr>
          <w:t>2.1. Радиусы эффективного теплоснабжения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_Toc521484644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14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45" w:history="1">
        <w:r w:rsidRPr="00F1293A">
          <w:rPr>
            <w:rStyle w:val="a6"/>
          </w:rPr>
          <w:t>2.2. Описание существующих и перспективных зон действия систем теплоснабжения и источников тепловой энергии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_Toc521484645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16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46" w:history="1">
        <w:r w:rsidRPr="00F1293A">
          <w:rPr>
            <w:rStyle w:val="a6"/>
          </w:rPr>
          <w:t>2.3. Описание существующих и перспективных зон действия индивидуальных источников тепловой энергии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_Toc521484646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18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47" w:history="1">
        <w:r w:rsidRPr="00F1293A">
          <w:rPr>
            <w:rStyle w:val="a6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_Toc521484647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18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48" w:history="1">
        <w:r w:rsidRPr="00F1293A">
          <w:rPr>
            <w:rStyle w:val="a6"/>
          </w:rPr>
          <w:t>2.4.1. Баланс располагаемой тепловой мощности по состоянию на 20</w:t>
        </w:r>
        <w:r w:rsidR="00316A9C">
          <w:rPr>
            <w:rStyle w:val="a6"/>
          </w:rPr>
          <w:t>20</w:t>
        </w:r>
        <w:r w:rsidRPr="00F1293A">
          <w:rPr>
            <w:rStyle w:val="a6"/>
          </w:rPr>
          <w:t xml:space="preserve"> год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_Toc521484648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18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49" w:history="1">
        <w:r w:rsidRPr="00F1293A">
          <w:rPr>
            <w:rStyle w:val="a6"/>
          </w:rPr>
          <w:t>2.4.2. Баланс располагаемой тепловой мощности по состоянию на 202</w:t>
        </w:r>
        <w:r w:rsidR="00316A9C">
          <w:rPr>
            <w:rStyle w:val="a6"/>
          </w:rPr>
          <w:t>5</w:t>
        </w:r>
        <w:r w:rsidRPr="00F1293A">
          <w:rPr>
            <w:rStyle w:val="a6"/>
          </w:rPr>
          <w:t xml:space="preserve"> год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_Toc521484649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18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50" w:history="1">
        <w:r w:rsidRPr="00F1293A">
          <w:rPr>
            <w:rStyle w:val="a6"/>
          </w:rPr>
          <w:t>2.4.3. Баланс располагаемой тепловой мощности по состоянию на 20</w:t>
        </w:r>
        <w:r w:rsidR="00316A9C">
          <w:rPr>
            <w:rStyle w:val="a6"/>
          </w:rPr>
          <w:t>30</w:t>
        </w:r>
        <w:r w:rsidRPr="00F1293A">
          <w:rPr>
            <w:rStyle w:val="a6"/>
          </w:rPr>
          <w:t xml:space="preserve"> год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_Toc521484650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19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52" w:history="1">
        <w:r w:rsidRPr="00F1293A">
          <w:rPr>
            <w:rStyle w:val="a6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_Toc521484652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20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53" w:history="1">
        <w:r w:rsidRPr="00F1293A">
          <w:rPr>
            <w:rStyle w:val="a6"/>
          </w:rPr>
          <w:t>2.6. Значения существующей и перспективной тепловой мощности источников тепловой энергии нетто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_Toc521484653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20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54" w:history="1">
        <w:r w:rsidRPr="00F1293A">
          <w:rPr>
            <w:rStyle w:val="a6"/>
          </w:rPr>
          <w:t>2.7. Значения существующих и перспективных потерь тепловой энергии при ее передаче по тепловым сетям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_Toc521484654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21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55" w:history="1">
        <w:r w:rsidRPr="00F1293A">
          <w:rPr>
            <w:rStyle w:val="a6"/>
          </w:rPr>
          <w:t>2.8. Затраты существующей и перспективной тепловой мощности на хозяйственные нужды тепловых сетей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_Toc521484655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23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56" w:history="1">
        <w:r w:rsidRPr="00F1293A">
          <w:rPr>
            <w:rStyle w:val="a6"/>
          </w:rPr>
  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_Toc521484656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23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57" w:history="1">
        <w:r w:rsidRPr="00F1293A">
          <w:rPr>
            <w:rStyle w:val="a6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_Toc521484657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23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58" w:history="1">
        <w:r w:rsidRPr="00F1293A">
          <w:rPr>
            <w:rStyle w:val="a6"/>
          </w:rPr>
          <w:t>3. Перспективные балансы производительности водоподготовительных установок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_Toc521484658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24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59" w:history="1">
        <w:r w:rsidRPr="00F1293A">
          <w:rPr>
            <w:rStyle w:val="a6"/>
          </w:rPr>
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_Toc521484659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24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60" w:history="1">
        <w:r w:rsidRPr="00F1293A">
          <w:rPr>
            <w:rStyle w:val="a6"/>
          </w:rPr>
          <w:t>3.2.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_Toc521484660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25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61" w:history="1">
        <w:r w:rsidRPr="00F1293A">
          <w:rPr>
            <w:rStyle w:val="a6"/>
          </w:rPr>
          <w:t>4. Предложения по строительству, реконструкции и техническому перевооружению источников тепловой энергии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_Toc521484661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26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62" w:history="1">
        <w:r w:rsidRPr="00F1293A">
          <w:rPr>
            <w:rStyle w:val="a6"/>
          </w:rPr>
          <w:t>4.1. Общие положения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_Toc521484662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26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63" w:history="1">
        <w:r w:rsidRPr="00F1293A">
          <w:rPr>
            <w:rStyle w:val="a6"/>
          </w:rPr>
          <w:t>4.2. Предложения по строительству источников тепловой энергии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_Toc521484663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26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64" w:history="1">
        <w:r w:rsidRPr="00F1293A">
          <w:rPr>
            <w:rStyle w:val="a6"/>
          </w:rPr>
          <w:t>4.3. Предложения по реконструкции источников тепловой энергии, обеспечивающих перспективную тепловую нагрузку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_Toc521484664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26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65" w:history="1">
        <w:r w:rsidRPr="00F1293A">
          <w:rPr>
            <w:rStyle w:val="a6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_Toc521484665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27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66" w:history="1">
        <w:r w:rsidRPr="00F1293A">
          <w:rPr>
            <w:rStyle w:val="a6"/>
          </w:rPr>
          <w:t>4.5. Предложения по реконструкции существующих источников тепловой энергии с использованием возобновляемых источников энергии, а также местных видов топлива.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_Toc521484666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27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67" w:history="1">
        <w:r w:rsidRPr="00F1293A">
          <w:rPr>
            <w:rStyle w:val="a6"/>
          </w:rPr>
          <w:t>4.6. Графики совместной работы источников тепловой энергии, функционирующих в режиме комбинированной выработки электрической и тепловой энергии котельных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_Toc521484667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27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68" w:history="1">
        <w:r w:rsidRPr="00F1293A">
          <w:rPr>
            <w:rStyle w:val="a6"/>
          </w:rPr>
          <w:t>4.7.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_Toc521484668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28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69" w:history="1">
        <w:r w:rsidRPr="00F1293A">
          <w:rPr>
            <w:rStyle w:val="a6"/>
          </w:rPr>
          <w:t>4.8. Меры по переоборудованию котельных в источники комбинированной выработки электрической и тепловой энергии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_Toc521484669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28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70" w:history="1">
        <w:r w:rsidRPr="00F1293A">
          <w:rPr>
            <w:rStyle w:val="a6"/>
          </w:rPr>
          <w:t>4.9.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_Toc521484670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28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71" w:history="1">
        <w:r w:rsidRPr="00F1293A">
          <w:rPr>
            <w:rStyle w:val="a6"/>
          </w:rPr>
          <w:t>4.10.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_Toc521484671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28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72" w:history="1">
        <w:r w:rsidRPr="00F1293A">
          <w:rPr>
            <w:rStyle w:val="a6"/>
          </w:rPr>
          <w:t>4.11. Оптимальные температурные графики отпуска тепловой энергии для каждого источников тепловой энергии систем теплоснабжения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_Toc521484672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29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73" w:history="1">
        <w:r w:rsidRPr="00F1293A">
          <w:rPr>
            <w:rStyle w:val="a6"/>
          </w:rPr>
          <w:t>4.12.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_Toc521484673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29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74" w:history="1">
        <w:r w:rsidRPr="00F1293A">
          <w:rPr>
            <w:rStyle w:val="a6"/>
          </w:rPr>
          <w:t>5. Предложения по строительству и реконструкции тепловых сетей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_Toc521484674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30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75" w:history="1">
        <w:r w:rsidRPr="00F1293A">
          <w:rPr>
            <w:rStyle w:val="a6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_Toc521484675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30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76" w:history="1">
        <w:r w:rsidRPr="00F1293A">
          <w:rPr>
            <w:rStyle w:val="a6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_Toc521484676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30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77" w:history="1">
        <w:r w:rsidRPr="00F1293A">
          <w:rPr>
            <w:rStyle w:val="a6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_Toc521484677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30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78" w:history="1">
        <w:r w:rsidRPr="00F1293A">
          <w:rPr>
            <w:rStyle w:val="a6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_Toc521484678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30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79" w:history="1">
        <w:r w:rsidRPr="00F1293A">
          <w:rPr>
            <w:rStyle w:val="a6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_Toc521484679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31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80" w:history="1">
        <w:r w:rsidRPr="00F1293A">
          <w:rPr>
            <w:rStyle w:val="a6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_Toc521484680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31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81" w:history="1">
        <w:r w:rsidRPr="00F1293A">
          <w:rPr>
            <w:rStyle w:val="a6"/>
          </w:rPr>
          <w:t>6. Перспективные топливные балансы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_Toc521484681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32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82" w:history="1">
        <w:r w:rsidRPr="00F1293A">
          <w:rPr>
            <w:rStyle w:val="a6"/>
          </w:rPr>
          <w:t>7. Инвестиции в строительство, реконструкцию и техническое перевооружение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_Toc521484682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36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83" w:history="1">
        <w:r w:rsidRPr="00F1293A">
          <w:rPr>
            <w:rStyle w:val="a6"/>
          </w:rPr>
          <w:t>7.1. Общие положения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_Toc521484683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36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84" w:history="1">
        <w:r w:rsidRPr="00F1293A">
          <w:rPr>
            <w:rStyle w:val="a6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_Toc521484684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38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85" w:history="1">
        <w:r w:rsidRPr="00F1293A">
          <w:rPr>
            <w:rStyle w:val="a6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_Toc521484685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38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86" w:history="1">
        <w:r w:rsidRPr="00F1293A">
          <w:rPr>
            <w:rStyle w:val="a6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_Toc521484686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38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87" w:history="1">
        <w:r w:rsidRPr="00F1293A">
          <w:rPr>
            <w:rStyle w:val="a6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_Toc521484687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39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88" w:history="1">
        <w:r w:rsidRPr="00F1293A">
          <w:rPr>
            <w:rStyle w:val="a6"/>
          </w:rPr>
          <w:t>8. Решение об определении единой теплоснабжающей организации (организаций)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_Toc521484688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40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89" w:history="1">
        <w:r w:rsidRPr="00F1293A">
          <w:rPr>
            <w:rStyle w:val="a6"/>
          </w:rPr>
          <w:t>9. Решения о распределении тепловой нагрузки между источниками тепловой энергии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_Toc521484689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42</w:t>
        </w:r>
        <w:r w:rsidRPr="00F1293A">
          <w:rPr>
            <w:webHidden/>
          </w:rPr>
          <w:fldChar w:fldCharType="end"/>
        </w:r>
      </w:hyperlink>
    </w:p>
    <w:p w:rsidR="00F1293A" w:rsidRPr="003C0C80" w:rsidRDefault="00F1293A">
      <w:pPr>
        <w:pStyle w:val="12"/>
        <w:rPr>
          <w:rFonts w:ascii="Calibri" w:hAnsi="Calibri"/>
          <w:sz w:val="22"/>
          <w:szCs w:val="22"/>
        </w:rPr>
      </w:pPr>
      <w:hyperlink w:anchor="_Toc521484690" w:history="1">
        <w:r w:rsidRPr="00F1293A">
          <w:rPr>
            <w:rStyle w:val="a6"/>
          </w:rPr>
          <w:t>10. Решения по бесхозным тепловым сетям</w:t>
        </w:r>
        <w:r w:rsidRPr="00F1293A">
          <w:rPr>
            <w:webHidden/>
          </w:rPr>
          <w:tab/>
        </w:r>
        <w:r w:rsidRPr="00F1293A">
          <w:rPr>
            <w:webHidden/>
          </w:rPr>
          <w:fldChar w:fldCharType="begin"/>
        </w:r>
        <w:r w:rsidRPr="00F1293A">
          <w:rPr>
            <w:webHidden/>
          </w:rPr>
          <w:instrText xml:space="preserve"> PAGEREF _Toc521484690 \h </w:instrText>
        </w:r>
        <w:r w:rsidRPr="00F1293A">
          <w:rPr>
            <w:webHidden/>
          </w:rPr>
        </w:r>
        <w:r w:rsidRPr="00F1293A">
          <w:rPr>
            <w:webHidden/>
          </w:rPr>
          <w:fldChar w:fldCharType="separate"/>
        </w:r>
        <w:r w:rsidR="0093641F">
          <w:rPr>
            <w:webHidden/>
          </w:rPr>
          <w:t>43</w:t>
        </w:r>
        <w:r w:rsidRPr="00F1293A">
          <w:rPr>
            <w:webHidden/>
          </w:rPr>
          <w:fldChar w:fldCharType="end"/>
        </w:r>
      </w:hyperlink>
    </w:p>
    <w:p w:rsidR="004A5649" w:rsidRPr="009F13B6" w:rsidRDefault="004A5649" w:rsidP="00862DF6">
      <w:pPr>
        <w:pStyle w:val="12"/>
      </w:pPr>
      <w:r w:rsidRPr="00E37386">
        <w:rPr>
          <w:highlight w:val="lightGray"/>
        </w:rPr>
        <w:fldChar w:fldCharType="end"/>
      </w:r>
    </w:p>
    <w:p w:rsidR="000C3CC7" w:rsidRPr="00E87F37" w:rsidRDefault="00941871" w:rsidP="00B01003">
      <w:pPr>
        <w:pStyle w:val="10"/>
        <w:jc w:val="center"/>
      </w:pPr>
      <w:r w:rsidRPr="009F13B6">
        <w:br w:type="page"/>
      </w:r>
      <w:bookmarkStart w:id="3" w:name="_Toc356394911"/>
      <w:bookmarkStart w:id="4" w:name="_Toc341423308"/>
      <w:bookmarkStart w:id="5" w:name="_Toc521484637"/>
      <w:r w:rsidR="000C3CC7" w:rsidRPr="00E87F37">
        <w:lastRenderedPageBreak/>
        <w:t>Введение</w:t>
      </w:r>
      <w:bookmarkEnd w:id="4"/>
      <w:bookmarkEnd w:id="5"/>
    </w:p>
    <w:p w:rsidR="000C3CC7" w:rsidRPr="00E87F37" w:rsidRDefault="000C3CC7" w:rsidP="00C20C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7386" w:rsidRPr="007677B2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82120">
        <w:rPr>
          <w:sz w:val="26"/>
          <w:szCs w:val="26"/>
        </w:rPr>
        <w:t>«</w:t>
      </w:r>
      <w:r w:rsidRPr="007677B2">
        <w:rPr>
          <w:sz w:val="26"/>
          <w:szCs w:val="26"/>
        </w:rPr>
        <w:t xml:space="preserve">Схема теплоснабжения </w:t>
      </w:r>
      <w:r w:rsidR="000C36A7">
        <w:rPr>
          <w:sz w:val="26"/>
          <w:szCs w:val="26"/>
        </w:rPr>
        <w:t>Поперченск</w:t>
      </w:r>
      <w:r w:rsidR="000E57C3" w:rsidRPr="007677B2">
        <w:rPr>
          <w:sz w:val="26"/>
          <w:szCs w:val="26"/>
        </w:rPr>
        <w:t>ого сельского поселения</w:t>
      </w:r>
      <w:r w:rsidRPr="007677B2">
        <w:rPr>
          <w:sz w:val="26"/>
          <w:szCs w:val="26"/>
        </w:rPr>
        <w:t xml:space="preserve"> до </w:t>
      </w:r>
      <w:r w:rsidR="005F2DA2" w:rsidRPr="007677B2">
        <w:rPr>
          <w:sz w:val="26"/>
          <w:szCs w:val="26"/>
        </w:rPr>
        <w:t>2030</w:t>
      </w:r>
      <w:r w:rsidRPr="007677B2">
        <w:rPr>
          <w:sz w:val="26"/>
          <w:szCs w:val="26"/>
        </w:rPr>
        <w:t xml:space="preserve"> г.</w:t>
      </w:r>
      <w:r w:rsidR="00CA688B">
        <w:rPr>
          <w:sz w:val="26"/>
          <w:szCs w:val="26"/>
        </w:rPr>
        <w:t xml:space="preserve"> Актуализ</w:t>
      </w:r>
      <w:r w:rsidR="00CA688B">
        <w:rPr>
          <w:sz w:val="26"/>
          <w:szCs w:val="26"/>
        </w:rPr>
        <w:t>а</w:t>
      </w:r>
      <w:r w:rsidR="00CA688B">
        <w:rPr>
          <w:sz w:val="26"/>
          <w:szCs w:val="26"/>
        </w:rPr>
        <w:t>ция 20</w:t>
      </w:r>
      <w:r w:rsidR="00316A9C">
        <w:rPr>
          <w:sz w:val="26"/>
          <w:szCs w:val="26"/>
        </w:rPr>
        <w:t>20</w:t>
      </w:r>
      <w:r w:rsidR="00CA688B">
        <w:rPr>
          <w:sz w:val="26"/>
          <w:szCs w:val="26"/>
        </w:rPr>
        <w:t xml:space="preserve"> г.</w:t>
      </w:r>
      <w:r w:rsidRPr="007677B2">
        <w:rPr>
          <w:sz w:val="26"/>
          <w:szCs w:val="26"/>
        </w:rPr>
        <w:t xml:space="preserve">» выполняется на основании </w:t>
      </w:r>
      <w:r w:rsidRPr="007677B2">
        <w:rPr>
          <w:bCs/>
          <w:sz w:val="26"/>
          <w:szCs w:val="26"/>
        </w:rPr>
        <w:t xml:space="preserve">контракта на оказание </w:t>
      </w:r>
      <w:r w:rsidR="00FA4D36" w:rsidRPr="00BC694B">
        <w:rPr>
          <w:bCs/>
          <w:sz w:val="26"/>
          <w:szCs w:val="26"/>
        </w:rPr>
        <w:t>№</w:t>
      </w:r>
      <w:r w:rsidR="00CA688B">
        <w:rPr>
          <w:sz w:val="26"/>
          <w:szCs w:val="26"/>
        </w:rPr>
        <w:t>48/18</w:t>
      </w:r>
      <w:r w:rsidR="00FA4D36">
        <w:rPr>
          <w:sz w:val="26"/>
          <w:szCs w:val="26"/>
        </w:rPr>
        <w:t xml:space="preserve"> от 1</w:t>
      </w:r>
      <w:r w:rsidR="00CA688B">
        <w:rPr>
          <w:sz w:val="26"/>
          <w:szCs w:val="26"/>
        </w:rPr>
        <w:t>3</w:t>
      </w:r>
      <w:r w:rsidR="00FA4D36">
        <w:rPr>
          <w:sz w:val="26"/>
          <w:szCs w:val="26"/>
        </w:rPr>
        <w:t>.</w:t>
      </w:r>
      <w:r w:rsidR="00CA688B">
        <w:rPr>
          <w:sz w:val="26"/>
          <w:szCs w:val="26"/>
        </w:rPr>
        <w:t>07</w:t>
      </w:r>
      <w:r w:rsidR="00FA4D36" w:rsidRPr="00BC694B">
        <w:rPr>
          <w:sz w:val="26"/>
          <w:szCs w:val="26"/>
        </w:rPr>
        <w:t>.201</w:t>
      </w:r>
      <w:r w:rsidR="00316A9C">
        <w:rPr>
          <w:sz w:val="26"/>
          <w:szCs w:val="26"/>
        </w:rPr>
        <w:t>9</w:t>
      </w:r>
      <w:r w:rsidR="00FA4D36">
        <w:rPr>
          <w:sz w:val="26"/>
          <w:szCs w:val="26"/>
        </w:rPr>
        <w:t xml:space="preserve"> </w:t>
      </w:r>
      <w:r w:rsidR="00FA4D36" w:rsidRPr="00BC694B">
        <w:rPr>
          <w:bCs/>
          <w:sz w:val="26"/>
          <w:szCs w:val="26"/>
        </w:rPr>
        <w:t xml:space="preserve">г., </w:t>
      </w:r>
      <w:r w:rsidR="00FA4D36" w:rsidRPr="00BC694B">
        <w:rPr>
          <w:sz w:val="26"/>
          <w:szCs w:val="26"/>
        </w:rPr>
        <w:t>закл</w:t>
      </w:r>
      <w:r w:rsidR="00FA4D36" w:rsidRPr="00BC694B">
        <w:rPr>
          <w:sz w:val="26"/>
          <w:szCs w:val="26"/>
        </w:rPr>
        <w:t>ю</w:t>
      </w:r>
      <w:r w:rsidR="00FA4D36" w:rsidRPr="00BC694B">
        <w:rPr>
          <w:sz w:val="26"/>
          <w:szCs w:val="26"/>
        </w:rPr>
        <w:t>ченного</w:t>
      </w:r>
      <w:r w:rsidR="00FA4D36" w:rsidRPr="0078676B">
        <w:rPr>
          <w:sz w:val="26"/>
          <w:szCs w:val="26"/>
        </w:rPr>
        <w:t xml:space="preserve"> между </w:t>
      </w:r>
      <w:r w:rsidR="00FA4D36">
        <w:rPr>
          <w:sz w:val="26"/>
          <w:szCs w:val="26"/>
        </w:rPr>
        <w:t>Управлением по обеспечению жизнедеятельности и строительству Юрги</w:t>
      </w:r>
      <w:r w:rsidR="00FA4D36">
        <w:rPr>
          <w:sz w:val="26"/>
          <w:szCs w:val="26"/>
        </w:rPr>
        <w:t>н</w:t>
      </w:r>
      <w:r w:rsidR="00FA4D36">
        <w:rPr>
          <w:sz w:val="26"/>
          <w:szCs w:val="26"/>
        </w:rPr>
        <w:t xml:space="preserve">ского муниципального района </w:t>
      </w:r>
      <w:r w:rsidR="00FA4D36" w:rsidRPr="0078676B">
        <w:rPr>
          <w:sz w:val="26"/>
          <w:szCs w:val="26"/>
        </w:rPr>
        <w:t>и ООО «ТеплоЭнергоСервис</w:t>
      </w:r>
      <w:r w:rsidR="00FA4D36" w:rsidRPr="00E8114D">
        <w:rPr>
          <w:sz w:val="26"/>
          <w:szCs w:val="26"/>
        </w:rPr>
        <w:t>»</w:t>
      </w:r>
      <w:r w:rsidRPr="007677B2">
        <w:rPr>
          <w:sz w:val="26"/>
          <w:szCs w:val="26"/>
        </w:rPr>
        <w:t>, в объеме согласованного Технич</w:t>
      </w:r>
      <w:r w:rsidRPr="007677B2">
        <w:rPr>
          <w:sz w:val="26"/>
          <w:szCs w:val="26"/>
        </w:rPr>
        <w:t>е</w:t>
      </w:r>
      <w:r w:rsidRPr="007677B2">
        <w:rPr>
          <w:sz w:val="26"/>
          <w:szCs w:val="26"/>
        </w:rPr>
        <w:t>ского задания, в соответствии с ФЗ №</w:t>
      </w:r>
      <w:r w:rsidR="007677B2" w:rsidRPr="007677B2">
        <w:rPr>
          <w:sz w:val="26"/>
          <w:szCs w:val="26"/>
        </w:rPr>
        <w:t xml:space="preserve"> </w:t>
      </w:r>
      <w:r w:rsidRPr="007677B2">
        <w:rPr>
          <w:sz w:val="26"/>
          <w:szCs w:val="26"/>
        </w:rPr>
        <w:t>190 «О теплоснабжении» и ПП РФ № 154 от 22.02.</w:t>
      </w:r>
      <w:r w:rsidR="00477AC7" w:rsidRPr="007677B2">
        <w:rPr>
          <w:sz w:val="26"/>
          <w:szCs w:val="26"/>
        </w:rPr>
        <w:t>2014</w:t>
      </w:r>
      <w:r w:rsidRPr="007677B2">
        <w:rPr>
          <w:sz w:val="26"/>
          <w:szCs w:val="26"/>
        </w:rPr>
        <w:t xml:space="preserve"> г. «О требованиях к схемам теплоснабжения, порядку их разработки и утве</w:t>
      </w:r>
      <w:r w:rsidRPr="007677B2">
        <w:rPr>
          <w:sz w:val="26"/>
          <w:szCs w:val="26"/>
        </w:rPr>
        <w:t>р</w:t>
      </w:r>
      <w:r w:rsidRPr="007677B2">
        <w:rPr>
          <w:sz w:val="26"/>
          <w:szCs w:val="26"/>
        </w:rPr>
        <w:t>ждения».</w:t>
      </w:r>
      <w:r w:rsidR="007677B2" w:rsidRPr="007677B2">
        <w:rPr>
          <w:sz w:val="26"/>
          <w:szCs w:val="26"/>
        </w:rPr>
        <w:t xml:space="preserve"> </w:t>
      </w:r>
    </w:p>
    <w:p w:rsidR="00E37386" w:rsidRPr="00E87F37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Схема теплоснабжения – документ, содержащий предпроектные материалы по обо</w:t>
      </w:r>
      <w:r w:rsidRPr="00E87F37">
        <w:rPr>
          <w:sz w:val="26"/>
          <w:szCs w:val="26"/>
        </w:rPr>
        <w:t>с</w:t>
      </w:r>
      <w:r w:rsidRPr="00E87F37">
        <w:rPr>
          <w:sz w:val="26"/>
          <w:szCs w:val="26"/>
        </w:rPr>
        <w:t>нованию эффективного и безопасного функционирования системы теплоснабжения, ее ра</w:t>
      </w:r>
      <w:r w:rsidRPr="00E87F37">
        <w:rPr>
          <w:sz w:val="26"/>
          <w:szCs w:val="26"/>
        </w:rPr>
        <w:t>з</w:t>
      </w:r>
      <w:r w:rsidRPr="00E87F37">
        <w:rPr>
          <w:sz w:val="26"/>
          <w:szCs w:val="26"/>
        </w:rPr>
        <w:t>вития с учетом правового регулирования в области энергосбережения и повышения энерг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тической эффективности. В схеме теплоснабжения обосновывается необходимость и эк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номическая целесообразность проектирования и строительства новых, расширения и р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конструкции существующих энергетических источников и тепловых сетей, средств их эк</w:t>
      </w:r>
      <w:r w:rsidRPr="00E87F37">
        <w:rPr>
          <w:sz w:val="26"/>
          <w:szCs w:val="26"/>
        </w:rPr>
        <w:t>с</w:t>
      </w:r>
      <w:r w:rsidRPr="00E87F37">
        <w:rPr>
          <w:sz w:val="26"/>
          <w:szCs w:val="26"/>
        </w:rPr>
        <w:t>плуатации и управления с целью обеспечения энергетической безопасности развития эк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номики поселения и надежности теплоснабжения потребит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лей.</w:t>
      </w:r>
    </w:p>
    <w:p w:rsidR="00E37386" w:rsidRPr="008D2C63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В качестве исходной информации при выполнении работ используются данные пре</w:t>
      </w:r>
      <w:r w:rsidRPr="00E87F37">
        <w:rPr>
          <w:sz w:val="26"/>
          <w:szCs w:val="26"/>
        </w:rPr>
        <w:t>д</w:t>
      </w:r>
      <w:r w:rsidRPr="00E87F37">
        <w:rPr>
          <w:sz w:val="26"/>
          <w:szCs w:val="26"/>
        </w:rPr>
        <w:t xml:space="preserve">ставленные </w:t>
      </w:r>
      <w:r w:rsidRPr="008D2C63">
        <w:rPr>
          <w:sz w:val="26"/>
          <w:szCs w:val="26"/>
        </w:rPr>
        <w:t>Администрацией муниципал</w:t>
      </w:r>
      <w:r w:rsidRPr="008D2C63">
        <w:rPr>
          <w:sz w:val="26"/>
          <w:szCs w:val="26"/>
        </w:rPr>
        <w:t>ь</w:t>
      </w:r>
      <w:r w:rsidRPr="008D2C63">
        <w:rPr>
          <w:sz w:val="26"/>
          <w:szCs w:val="26"/>
        </w:rPr>
        <w:t>ного района, теплоснабжающ</w:t>
      </w:r>
      <w:r w:rsidR="00454CCC">
        <w:rPr>
          <w:sz w:val="26"/>
          <w:szCs w:val="26"/>
        </w:rPr>
        <w:t>ими</w:t>
      </w:r>
      <w:r w:rsidRPr="008D2C63">
        <w:rPr>
          <w:sz w:val="26"/>
          <w:szCs w:val="26"/>
        </w:rPr>
        <w:t xml:space="preserve"> организаци</w:t>
      </w:r>
      <w:r w:rsidR="00454CCC">
        <w:rPr>
          <w:sz w:val="26"/>
          <w:szCs w:val="26"/>
        </w:rPr>
        <w:t>ями</w:t>
      </w:r>
      <w:r w:rsidRPr="008D2C63">
        <w:rPr>
          <w:sz w:val="26"/>
          <w:szCs w:val="26"/>
        </w:rPr>
        <w:t xml:space="preserve"> </w:t>
      </w:r>
      <w:r w:rsidR="00316A9C" w:rsidRPr="00316A9C">
        <w:rPr>
          <w:sz w:val="26"/>
          <w:szCs w:val="26"/>
        </w:rPr>
        <w:t>МУП «Комфорт»</w:t>
      </w:r>
      <w:r w:rsidR="00316A9C">
        <w:rPr>
          <w:sz w:val="26"/>
          <w:szCs w:val="26"/>
        </w:rPr>
        <w:t>.</w:t>
      </w:r>
    </w:p>
    <w:p w:rsidR="00135714" w:rsidRPr="001F62EC" w:rsidRDefault="00604969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с. Попереченское</w:t>
      </w:r>
      <w:r w:rsidR="00135714" w:rsidRPr="00E87F37">
        <w:rPr>
          <w:sz w:val="26"/>
          <w:szCs w:val="26"/>
        </w:rPr>
        <w:t xml:space="preserve"> входит в </w:t>
      </w:r>
      <w:r w:rsidR="00632686">
        <w:rPr>
          <w:sz w:val="26"/>
          <w:szCs w:val="26"/>
        </w:rPr>
        <w:t xml:space="preserve">Поперченское сельское </w:t>
      </w:r>
      <w:r w:rsidR="00E62B98">
        <w:rPr>
          <w:sz w:val="26"/>
          <w:szCs w:val="26"/>
        </w:rPr>
        <w:t>поселения</w:t>
      </w:r>
      <w:r w:rsidR="00135714" w:rsidRPr="00E87F37">
        <w:rPr>
          <w:sz w:val="26"/>
          <w:szCs w:val="26"/>
        </w:rPr>
        <w:t xml:space="preserve"> </w:t>
      </w:r>
      <w:r w:rsidR="00FE680B">
        <w:rPr>
          <w:sz w:val="26"/>
          <w:szCs w:val="26"/>
        </w:rPr>
        <w:t>Кемеровского</w:t>
      </w:r>
      <w:r w:rsidR="00135714" w:rsidRPr="00E87F37">
        <w:rPr>
          <w:sz w:val="26"/>
          <w:szCs w:val="26"/>
        </w:rPr>
        <w:t xml:space="preserve"> муниц</w:t>
      </w:r>
      <w:r w:rsidR="00135714" w:rsidRPr="00E87F37">
        <w:rPr>
          <w:sz w:val="26"/>
          <w:szCs w:val="26"/>
        </w:rPr>
        <w:t>и</w:t>
      </w:r>
      <w:r w:rsidR="00135714" w:rsidRPr="00E87F37">
        <w:rPr>
          <w:sz w:val="26"/>
          <w:szCs w:val="26"/>
        </w:rPr>
        <w:t>пального района (</w:t>
      </w:r>
      <w:r w:rsidR="00135714" w:rsidRPr="001F62EC">
        <w:rPr>
          <w:sz w:val="26"/>
          <w:szCs w:val="26"/>
        </w:rPr>
        <w:t xml:space="preserve">рис. 1). В его состав входят </w:t>
      </w:r>
      <w:r w:rsidR="00FE680B">
        <w:rPr>
          <w:sz w:val="26"/>
          <w:szCs w:val="26"/>
        </w:rPr>
        <w:t>шесть</w:t>
      </w:r>
      <w:r w:rsidR="00454CCC" w:rsidRPr="001F62EC">
        <w:rPr>
          <w:sz w:val="26"/>
          <w:szCs w:val="26"/>
        </w:rPr>
        <w:t xml:space="preserve"> </w:t>
      </w:r>
      <w:r w:rsidR="00135714" w:rsidRPr="001F62EC">
        <w:rPr>
          <w:sz w:val="26"/>
          <w:szCs w:val="26"/>
        </w:rPr>
        <w:t>населенных пун</w:t>
      </w:r>
      <w:r w:rsidR="00135714" w:rsidRPr="001F62EC">
        <w:rPr>
          <w:sz w:val="26"/>
          <w:szCs w:val="26"/>
        </w:rPr>
        <w:t>к</w:t>
      </w:r>
      <w:r w:rsidR="00135714" w:rsidRPr="001F62EC">
        <w:rPr>
          <w:sz w:val="26"/>
          <w:szCs w:val="26"/>
        </w:rPr>
        <w:t>т</w:t>
      </w:r>
      <w:r w:rsidR="00FE680B">
        <w:rPr>
          <w:sz w:val="26"/>
          <w:szCs w:val="26"/>
        </w:rPr>
        <w:t>а</w:t>
      </w:r>
      <w:r w:rsidR="00135714" w:rsidRPr="001F62EC">
        <w:rPr>
          <w:sz w:val="26"/>
          <w:szCs w:val="26"/>
        </w:rPr>
        <w:t>:</w:t>
      </w:r>
    </w:p>
    <w:p w:rsidR="00135714" w:rsidRDefault="00454CCC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 w:rsidR="00632686">
        <w:rPr>
          <w:sz w:val="26"/>
          <w:szCs w:val="26"/>
        </w:rPr>
        <w:t>село Поперечное</w:t>
      </w:r>
      <w:r w:rsidR="00135714" w:rsidRPr="001F62EC">
        <w:rPr>
          <w:sz w:val="26"/>
          <w:szCs w:val="26"/>
        </w:rPr>
        <w:t xml:space="preserve"> (является административным центром сельско</w:t>
      </w:r>
      <w:r w:rsidR="00113689" w:rsidRPr="001F62EC">
        <w:rPr>
          <w:sz w:val="26"/>
          <w:szCs w:val="26"/>
        </w:rPr>
        <w:t>го</w:t>
      </w:r>
      <w:r w:rsidR="00135714" w:rsidRPr="001F62EC">
        <w:rPr>
          <w:sz w:val="26"/>
          <w:szCs w:val="26"/>
        </w:rPr>
        <w:t xml:space="preserve"> посел</w:t>
      </w:r>
      <w:r w:rsidR="00135714" w:rsidRPr="001F62EC">
        <w:rPr>
          <w:sz w:val="26"/>
          <w:szCs w:val="26"/>
        </w:rPr>
        <w:t>е</w:t>
      </w:r>
      <w:r w:rsidR="00135714" w:rsidRPr="001F62EC">
        <w:rPr>
          <w:sz w:val="26"/>
          <w:szCs w:val="26"/>
        </w:rPr>
        <w:t>ния);</w:t>
      </w:r>
    </w:p>
    <w:p w:rsidR="00590B0F" w:rsidRPr="00590B0F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 w:rsidR="00632686" w:rsidRPr="00632686">
        <w:rPr>
          <w:sz w:val="26"/>
          <w:szCs w:val="26"/>
        </w:rPr>
        <w:t>деревня Большой Улус</w:t>
      </w:r>
      <w:r>
        <w:rPr>
          <w:sz w:val="26"/>
          <w:szCs w:val="26"/>
        </w:rPr>
        <w:t>;</w:t>
      </w:r>
    </w:p>
    <w:p w:rsidR="00590B0F" w:rsidRPr="00590B0F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 w:rsidR="00632686">
        <w:rPr>
          <w:sz w:val="26"/>
          <w:szCs w:val="26"/>
        </w:rPr>
        <w:t>деревня Каип</w:t>
      </w:r>
      <w:r>
        <w:rPr>
          <w:sz w:val="26"/>
          <w:szCs w:val="26"/>
        </w:rPr>
        <w:t>;</w:t>
      </w:r>
    </w:p>
    <w:p w:rsidR="00590B0F" w:rsidRPr="00590B0F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 w:rsidRPr="00590B0F">
        <w:rPr>
          <w:sz w:val="26"/>
          <w:szCs w:val="26"/>
        </w:rPr>
        <w:t xml:space="preserve">деревня </w:t>
      </w:r>
      <w:r w:rsidR="00632686">
        <w:rPr>
          <w:sz w:val="26"/>
          <w:szCs w:val="26"/>
        </w:rPr>
        <w:t>Любаровка</w:t>
      </w:r>
      <w:r>
        <w:rPr>
          <w:sz w:val="26"/>
          <w:szCs w:val="26"/>
        </w:rPr>
        <w:t>;</w:t>
      </w:r>
    </w:p>
    <w:p w:rsidR="00590B0F" w:rsidRPr="00590B0F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 w:rsidRPr="00590B0F">
        <w:rPr>
          <w:sz w:val="26"/>
          <w:szCs w:val="26"/>
        </w:rPr>
        <w:t xml:space="preserve">поселок </w:t>
      </w:r>
      <w:r w:rsidR="00632686">
        <w:rPr>
          <w:sz w:val="26"/>
          <w:szCs w:val="26"/>
        </w:rPr>
        <w:t>Марииновка</w:t>
      </w:r>
      <w:r>
        <w:rPr>
          <w:sz w:val="26"/>
          <w:szCs w:val="26"/>
        </w:rPr>
        <w:t>;</w:t>
      </w:r>
    </w:p>
    <w:p w:rsidR="00590B0F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- </w:t>
      </w:r>
      <w:r w:rsidR="00632686">
        <w:rPr>
          <w:sz w:val="26"/>
          <w:szCs w:val="26"/>
        </w:rPr>
        <w:t>разъезд 54 км</w:t>
      </w:r>
      <w:r>
        <w:rPr>
          <w:sz w:val="26"/>
          <w:szCs w:val="26"/>
        </w:rPr>
        <w:t>.</w:t>
      </w:r>
    </w:p>
    <w:p w:rsidR="00632686" w:rsidRPr="001F62EC" w:rsidRDefault="00B2312D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32805" cy="4890770"/>
            <wp:effectExtent l="0" t="0" r="0" b="5080"/>
            <wp:docPr id="3" name="Рисунок 3" descr="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14" w:rsidRPr="00E87F37" w:rsidRDefault="00135714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135714" w:rsidRPr="0001427D" w:rsidRDefault="00135714" w:rsidP="00C20CE3">
      <w:pPr>
        <w:widowControl w:val="0"/>
        <w:spacing w:line="360" w:lineRule="auto"/>
        <w:ind w:firstLine="540"/>
        <w:jc w:val="center"/>
        <w:rPr>
          <w:b/>
        </w:rPr>
      </w:pPr>
      <w:r w:rsidRPr="0001427D">
        <w:rPr>
          <w:b/>
        </w:rPr>
        <w:t xml:space="preserve">Рис.1. Расположение населенных пунктов </w:t>
      </w:r>
      <w:r w:rsidR="005F3846">
        <w:rPr>
          <w:b/>
        </w:rPr>
        <w:t>Попереченского</w:t>
      </w:r>
      <w:r w:rsidRPr="0001427D">
        <w:rPr>
          <w:b/>
        </w:rPr>
        <w:t xml:space="preserve"> сельского поселения </w:t>
      </w:r>
    </w:p>
    <w:p w:rsidR="00135714" w:rsidRPr="00E87F37" w:rsidRDefault="00135714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E87F37" w:rsidRDefault="008D2C63" w:rsidP="001A7060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632686">
        <w:rPr>
          <w:sz w:val="26"/>
          <w:szCs w:val="26"/>
        </w:rPr>
        <w:t>Попереч</w:t>
      </w:r>
      <w:r w:rsidR="000C36A7">
        <w:rPr>
          <w:sz w:val="26"/>
          <w:szCs w:val="26"/>
        </w:rPr>
        <w:t>е</w:t>
      </w:r>
      <w:r w:rsidR="00632686">
        <w:rPr>
          <w:sz w:val="26"/>
          <w:szCs w:val="26"/>
        </w:rPr>
        <w:t>нского</w:t>
      </w:r>
      <w:r w:rsidR="00590B0F" w:rsidRPr="00590B0F">
        <w:rPr>
          <w:sz w:val="26"/>
          <w:szCs w:val="26"/>
        </w:rPr>
        <w:t xml:space="preserve"> сельского поселения</w:t>
      </w:r>
      <w:r w:rsidR="00E37386" w:rsidRPr="00E87F37">
        <w:rPr>
          <w:sz w:val="26"/>
          <w:szCs w:val="26"/>
        </w:rPr>
        <w:t xml:space="preserve"> </w:t>
      </w:r>
      <w:r w:rsidR="00454CCC">
        <w:rPr>
          <w:sz w:val="26"/>
          <w:szCs w:val="26"/>
        </w:rPr>
        <w:t>наход</w:t>
      </w:r>
      <w:r w:rsidR="00632686">
        <w:rPr>
          <w:sz w:val="26"/>
          <w:szCs w:val="26"/>
        </w:rPr>
        <w:t>и</w:t>
      </w:r>
      <w:r>
        <w:rPr>
          <w:sz w:val="26"/>
          <w:szCs w:val="26"/>
        </w:rPr>
        <w:t>тся</w:t>
      </w:r>
      <w:r w:rsidR="00E37386" w:rsidRPr="00E87F37">
        <w:rPr>
          <w:sz w:val="26"/>
          <w:szCs w:val="26"/>
        </w:rPr>
        <w:t xml:space="preserve"> </w:t>
      </w:r>
      <w:r w:rsidR="00632686">
        <w:rPr>
          <w:sz w:val="26"/>
          <w:szCs w:val="26"/>
        </w:rPr>
        <w:t xml:space="preserve">один </w:t>
      </w:r>
      <w:r w:rsidR="00922FEB">
        <w:rPr>
          <w:sz w:val="26"/>
          <w:szCs w:val="26"/>
        </w:rPr>
        <w:t>централизова</w:t>
      </w:r>
      <w:r w:rsidR="00922FEB">
        <w:rPr>
          <w:sz w:val="26"/>
          <w:szCs w:val="26"/>
        </w:rPr>
        <w:t>н</w:t>
      </w:r>
      <w:r w:rsidR="00922FEB">
        <w:rPr>
          <w:sz w:val="26"/>
          <w:szCs w:val="26"/>
        </w:rPr>
        <w:t>ный</w:t>
      </w:r>
      <w:r w:rsidR="00E37386" w:rsidRPr="00E87F37">
        <w:rPr>
          <w:sz w:val="26"/>
          <w:szCs w:val="26"/>
        </w:rPr>
        <w:t xml:space="preserve"> источник тепловой энергии</w:t>
      </w:r>
      <w:r w:rsidR="00632686">
        <w:rPr>
          <w:sz w:val="26"/>
          <w:szCs w:val="26"/>
        </w:rPr>
        <w:t xml:space="preserve"> в с. Поперечном, обслуживает котельную </w:t>
      </w:r>
      <w:r w:rsidR="00316A9C" w:rsidRPr="00316A9C">
        <w:rPr>
          <w:sz w:val="26"/>
          <w:szCs w:val="26"/>
        </w:rPr>
        <w:t>МУП «Ко</w:t>
      </w:r>
      <w:r w:rsidR="00316A9C" w:rsidRPr="00316A9C">
        <w:rPr>
          <w:sz w:val="26"/>
          <w:szCs w:val="26"/>
        </w:rPr>
        <w:t>м</w:t>
      </w:r>
      <w:r w:rsidR="00316A9C" w:rsidRPr="00316A9C">
        <w:rPr>
          <w:sz w:val="26"/>
          <w:szCs w:val="26"/>
        </w:rPr>
        <w:t>форт»</w:t>
      </w:r>
      <w:r w:rsidR="00316A9C">
        <w:rPr>
          <w:sz w:val="26"/>
          <w:szCs w:val="26"/>
        </w:rPr>
        <w:t xml:space="preserve">. </w:t>
      </w:r>
    </w:p>
    <w:p w:rsidR="00E37386" w:rsidRPr="00E87F37" w:rsidRDefault="00E37386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Состав и техническая характер</w:t>
      </w:r>
      <w:r w:rsidRPr="00E87F37">
        <w:rPr>
          <w:sz w:val="26"/>
          <w:szCs w:val="26"/>
        </w:rPr>
        <w:t>и</w:t>
      </w:r>
      <w:r w:rsidRPr="00E87F37">
        <w:rPr>
          <w:sz w:val="26"/>
          <w:szCs w:val="26"/>
        </w:rPr>
        <w:t>стика котельн</w:t>
      </w:r>
      <w:r w:rsidR="00922FEB">
        <w:rPr>
          <w:sz w:val="26"/>
          <w:szCs w:val="26"/>
        </w:rPr>
        <w:t>ой</w:t>
      </w:r>
      <w:r w:rsidRPr="00E87F37">
        <w:rPr>
          <w:sz w:val="26"/>
          <w:szCs w:val="26"/>
        </w:rPr>
        <w:t xml:space="preserve"> приведен</w:t>
      </w:r>
      <w:r w:rsidR="00922FEB">
        <w:rPr>
          <w:sz w:val="26"/>
          <w:szCs w:val="26"/>
        </w:rPr>
        <w:t>а</w:t>
      </w:r>
      <w:r w:rsidRPr="00E87F37">
        <w:rPr>
          <w:sz w:val="26"/>
          <w:szCs w:val="26"/>
        </w:rPr>
        <w:t xml:space="preserve"> в таблице </w:t>
      </w:r>
      <w:r w:rsidR="003F1AC7" w:rsidRPr="00E87F37">
        <w:rPr>
          <w:sz w:val="26"/>
          <w:szCs w:val="26"/>
        </w:rPr>
        <w:t>1</w:t>
      </w:r>
      <w:r w:rsidRPr="00E87F37">
        <w:rPr>
          <w:sz w:val="26"/>
          <w:szCs w:val="26"/>
        </w:rPr>
        <w:t>.</w:t>
      </w:r>
    </w:p>
    <w:p w:rsidR="00E37386" w:rsidRDefault="00E37386" w:rsidP="00C20CE3">
      <w:pPr>
        <w:widowControl w:val="0"/>
        <w:ind w:firstLine="540"/>
        <w:jc w:val="both"/>
        <w:rPr>
          <w:b/>
        </w:rPr>
      </w:pPr>
    </w:p>
    <w:p w:rsidR="00E37386" w:rsidRPr="00922FEB" w:rsidRDefault="0001427D" w:rsidP="002D6CA2">
      <w:pPr>
        <w:widowControl w:val="0"/>
        <w:ind w:firstLine="540"/>
        <w:jc w:val="both"/>
        <w:rPr>
          <w:b/>
        </w:rPr>
      </w:pPr>
      <w:r>
        <w:rPr>
          <w:b/>
        </w:rPr>
        <w:br w:type="page"/>
      </w:r>
      <w:r w:rsidR="00E37386">
        <w:rPr>
          <w:b/>
        </w:rPr>
        <w:lastRenderedPageBreak/>
        <w:t xml:space="preserve">Таблица </w:t>
      </w:r>
      <w:r w:rsidR="003F1AC7">
        <w:rPr>
          <w:b/>
        </w:rPr>
        <w:t>1</w:t>
      </w:r>
      <w:r w:rsidR="00E37386" w:rsidRPr="001A53F7">
        <w:rPr>
          <w:b/>
        </w:rPr>
        <w:t>. Состав и техническ</w:t>
      </w:r>
      <w:r w:rsidR="002D6CA2">
        <w:rPr>
          <w:b/>
        </w:rPr>
        <w:t>ая характеристика</w:t>
      </w:r>
      <w:r w:rsidR="00E37386" w:rsidRPr="001A53F7">
        <w:rPr>
          <w:b/>
        </w:rPr>
        <w:t xml:space="preserve"> оборудования котельн</w:t>
      </w:r>
      <w:r w:rsidR="00922FEB">
        <w:rPr>
          <w:b/>
        </w:rPr>
        <w:t>ой</w:t>
      </w:r>
    </w:p>
    <w:p w:rsidR="008D3B3A" w:rsidRPr="00922FEB" w:rsidRDefault="008D3B3A" w:rsidP="002D6CA2">
      <w:pPr>
        <w:widowControl w:val="0"/>
        <w:ind w:firstLine="540"/>
        <w:jc w:val="both"/>
        <w:rPr>
          <w:b/>
          <w:sz w:val="16"/>
          <w:szCs w:val="16"/>
        </w:rPr>
      </w:pPr>
    </w:p>
    <w:tbl>
      <w:tblPr>
        <w:tblW w:w="10275" w:type="dxa"/>
        <w:tblInd w:w="113" w:type="dxa"/>
        <w:tblLook w:val="04A0" w:firstRow="1" w:lastRow="0" w:firstColumn="1" w:lastColumn="0" w:noHBand="0" w:noVBand="1"/>
      </w:tblPr>
      <w:tblGrid>
        <w:gridCol w:w="407"/>
        <w:gridCol w:w="1715"/>
        <w:gridCol w:w="1409"/>
        <w:gridCol w:w="1287"/>
        <w:gridCol w:w="1409"/>
        <w:gridCol w:w="1147"/>
        <w:gridCol w:w="999"/>
        <w:gridCol w:w="942"/>
        <w:gridCol w:w="960"/>
      </w:tblGrid>
      <w:tr w:rsidR="00703108" w:rsidTr="00703108">
        <w:trPr>
          <w:trHeight w:val="75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1:I7"/>
            <w:r>
              <w:rPr>
                <w:color w:val="000000"/>
                <w:sz w:val="20"/>
                <w:szCs w:val="20"/>
              </w:rPr>
              <w:t>№</w:t>
            </w:r>
            <w:bookmarkEnd w:id="6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котельной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 и тип оборудования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  <w:r>
              <w:rPr>
                <w:color w:val="000000"/>
                <w:sz w:val="20"/>
                <w:szCs w:val="20"/>
              </w:rPr>
              <w:softHyphen/>
              <w:t>ная тепл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вая мо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z w:val="20"/>
                <w:szCs w:val="20"/>
              </w:rPr>
              <w:t>ность, Гкал/ч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ввода оборудования в эксплуата</w:t>
            </w:r>
            <w:r>
              <w:rPr>
                <w:color w:val="000000"/>
                <w:sz w:val="20"/>
                <w:szCs w:val="20"/>
              </w:rPr>
              <w:softHyphen/>
              <w:t>цию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Присоединенная нагрузка, Гкал/ч</w:t>
            </w:r>
          </w:p>
        </w:tc>
      </w:tr>
      <w:tr w:rsidR="00703108" w:rsidTr="00703108">
        <w:trPr>
          <w:trHeight w:val="51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Вентиля</w:t>
            </w:r>
            <w:r>
              <w:rPr>
                <w:color w:val="000000"/>
                <w:sz w:val="20"/>
                <w:szCs w:val="20"/>
              </w:rPr>
              <w:softHyphen/>
              <w:t>ция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703108" w:rsidTr="00703108">
        <w:trPr>
          <w:trHeight w:val="300"/>
        </w:trPr>
        <w:tc>
          <w:tcPr>
            <w:tcW w:w="10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316A9C">
            <w:pPr>
              <w:jc w:val="center"/>
              <w:rPr>
                <w:color w:val="000000"/>
                <w:sz w:val="20"/>
                <w:szCs w:val="20"/>
              </w:rPr>
            </w:pPr>
            <w:r w:rsidRPr="00316A9C">
              <w:rPr>
                <w:sz w:val="26"/>
                <w:szCs w:val="26"/>
              </w:rPr>
              <w:t>МУП «Комфорт»</w:t>
            </w:r>
          </w:p>
        </w:tc>
      </w:tr>
      <w:tr w:rsidR="00703108" w:rsidTr="00703108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Поперечное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08" w:rsidRDefault="00703108" w:rsidP="0052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21D7E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08" w:rsidRDefault="00703108" w:rsidP="0052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21D7E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 w:rsidP="00C635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6358A">
              <w:rPr>
                <w:color w:val="000000"/>
                <w:sz w:val="20"/>
                <w:szCs w:val="20"/>
              </w:rPr>
              <w:t>8574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FA4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C635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 w:rsidP="00C635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</w:t>
            </w:r>
            <w:r w:rsidR="00C6358A">
              <w:rPr>
                <w:color w:val="000000"/>
                <w:sz w:val="20"/>
                <w:szCs w:val="20"/>
              </w:rPr>
              <w:t>4</w:t>
            </w:r>
          </w:p>
        </w:tc>
      </w:tr>
      <w:tr w:rsidR="00703108" w:rsidTr="00703108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КВр-1,</w:t>
            </w:r>
            <w:r w:rsidR="00521D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08" w:rsidRDefault="0052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08" w:rsidRDefault="00703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</w:tr>
      <w:tr w:rsidR="00703108" w:rsidTr="00703108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КВр-1,14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08" w:rsidRDefault="00703108" w:rsidP="0052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21D7E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08" w:rsidRDefault="00703108" w:rsidP="0052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21D7E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08" w:rsidRDefault="00703108">
            <w:pPr>
              <w:rPr>
                <w:color w:val="000000"/>
                <w:sz w:val="20"/>
                <w:szCs w:val="20"/>
              </w:rPr>
            </w:pPr>
          </w:p>
        </w:tc>
      </w:tr>
      <w:tr w:rsidR="00703108" w:rsidTr="00703108">
        <w:trPr>
          <w:trHeight w:val="300"/>
        </w:trPr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108" w:rsidRDefault="007031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 w:rsidP="00C63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  <w:r w:rsidR="00C6358A">
              <w:rPr>
                <w:b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FA4D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 w:rsidP="00C63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C6358A">
              <w:rPr>
                <w:b/>
                <w:b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08" w:rsidRDefault="00703108" w:rsidP="00C63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1,90</w:t>
            </w:r>
            <w:r w:rsidR="00C635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E37386" w:rsidRPr="00150AFC" w:rsidRDefault="00E37386" w:rsidP="00C20CE3">
      <w:pPr>
        <w:widowControl w:val="0"/>
        <w:jc w:val="both"/>
        <w:rPr>
          <w:b/>
          <w:sz w:val="8"/>
          <w:szCs w:val="8"/>
        </w:rPr>
      </w:pPr>
    </w:p>
    <w:p w:rsidR="00C6358A" w:rsidRDefault="00C6358A" w:rsidP="00C6358A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20941" w:rsidRPr="00C20941" w:rsidRDefault="00E37386" w:rsidP="00C20941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>Установленная мощн</w:t>
      </w:r>
      <w:r w:rsidR="00454CCC" w:rsidRPr="00C20941">
        <w:rPr>
          <w:rFonts w:ascii="Times New Roman" w:hAnsi="Times New Roman"/>
          <w:sz w:val="26"/>
          <w:szCs w:val="26"/>
        </w:rPr>
        <w:t xml:space="preserve">ость </w:t>
      </w:r>
      <w:r w:rsidR="00BC3BAD" w:rsidRPr="00BC3BAD">
        <w:rPr>
          <w:rFonts w:ascii="Times New Roman" w:hAnsi="Times New Roman"/>
          <w:sz w:val="26"/>
          <w:szCs w:val="26"/>
        </w:rPr>
        <w:t>котельн</w:t>
      </w:r>
      <w:r w:rsidR="004D069C">
        <w:rPr>
          <w:rFonts w:ascii="Times New Roman" w:hAnsi="Times New Roman"/>
          <w:sz w:val="26"/>
          <w:szCs w:val="26"/>
        </w:rPr>
        <w:t>ой</w:t>
      </w:r>
      <w:r w:rsidR="00BC3BAD" w:rsidRPr="00BC3BAD">
        <w:rPr>
          <w:rFonts w:ascii="Times New Roman" w:hAnsi="Times New Roman"/>
          <w:sz w:val="26"/>
          <w:szCs w:val="26"/>
        </w:rPr>
        <w:t xml:space="preserve"> </w:t>
      </w:r>
      <w:r w:rsidR="00703108">
        <w:rPr>
          <w:rFonts w:ascii="Times New Roman" w:hAnsi="Times New Roman"/>
          <w:sz w:val="26"/>
          <w:szCs w:val="26"/>
        </w:rPr>
        <w:t>с</w:t>
      </w:r>
      <w:r w:rsidR="00BC3BAD" w:rsidRPr="00BC3BAD">
        <w:rPr>
          <w:rFonts w:ascii="Times New Roman" w:hAnsi="Times New Roman"/>
          <w:sz w:val="26"/>
          <w:szCs w:val="26"/>
        </w:rPr>
        <w:t xml:space="preserve">. </w:t>
      </w:r>
      <w:r w:rsidR="00703108">
        <w:rPr>
          <w:rFonts w:ascii="Times New Roman" w:hAnsi="Times New Roman"/>
          <w:sz w:val="26"/>
          <w:szCs w:val="26"/>
        </w:rPr>
        <w:t>Поперченое</w:t>
      </w:r>
      <w:r w:rsidR="00C6358A">
        <w:rPr>
          <w:rFonts w:ascii="Times New Roman" w:hAnsi="Times New Roman"/>
          <w:sz w:val="26"/>
          <w:szCs w:val="26"/>
        </w:rPr>
        <w:t xml:space="preserve"> </w:t>
      </w:r>
      <w:r w:rsidRPr="00C20941">
        <w:rPr>
          <w:rFonts w:ascii="Times New Roman" w:hAnsi="Times New Roman"/>
          <w:sz w:val="26"/>
          <w:szCs w:val="26"/>
        </w:rPr>
        <w:t xml:space="preserve">– </w:t>
      </w:r>
      <w:r w:rsidR="00703108">
        <w:rPr>
          <w:rFonts w:ascii="Times New Roman" w:hAnsi="Times New Roman"/>
          <w:sz w:val="26"/>
          <w:szCs w:val="26"/>
        </w:rPr>
        <w:t>3,</w:t>
      </w:r>
      <w:r w:rsidR="00C6358A">
        <w:rPr>
          <w:rFonts w:ascii="Times New Roman" w:hAnsi="Times New Roman"/>
          <w:sz w:val="26"/>
          <w:szCs w:val="26"/>
        </w:rPr>
        <w:t>38</w:t>
      </w:r>
      <w:r w:rsidR="00BC3BAD">
        <w:rPr>
          <w:rFonts w:ascii="Times New Roman" w:hAnsi="Times New Roman"/>
          <w:sz w:val="26"/>
          <w:szCs w:val="26"/>
        </w:rPr>
        <w:t xml:space="preserve"> </w:t>
      </w:r>
      <w:r w:rsidRPr="00C20941">
        <w:rPr>
          <w:rFonts w:ascii="Times New Roman" w:hAnsi="Times New Roman"/>
          <w:sz w:val="26"/>
          <w:szCs w:val="26"/>
        </w:rPr>
        <w:t xml:space="preserve">Гкал/ч. </w:t>
      </w:r>
      <w:r w:rsidR="00C20941" w:rsidRPr="00C20941">
        <w:rPr>
          <w:rFonts w:ascii="Times New Roman" w:hAnsi="Times New Roman"/>
          <w:sz w:val="26"/>
          <w:szCs w:val="26"/>
        </w:rPr>
        <w:t>Потребителями те</w:t>
      </w:r>
      <w:r w:rsidR="00C20941" w:rsidRPr="00C20941">
        <w:rPr>
          <w:rFonts w:ascii="Times New Roman" w:hAnsi="Times New Roman"/>
          <w:sz w:val="26"/>
          <w:szCs w:val="26"/>
        </w:rPr>
        <w:t>п</w:t>
      </w:r>
      <w:r w:rsidR="00C20941" w:rsidRPr="00C20941">
        <w:rPr>
          <w:rFonts w:ascii="Times New Roman" w:hAnsi="Times New Roman"/>
          <w:sz w:val="26"/>
          <w:szCs w:val="26"/>
        </w:rPr>
        <w:t>ловой энергии для нужд отопления и горячего водоснабжения от вышеуказанного источн</w:t>
      </w:r>
      <w:r w:rsidR="00C20941" w:rsidRPr="00C20941">
        <w:rPr>
          <w:rFonts w:ascii="Times New Roman" w:hAnsi="Times New Roman"/>
          <w:sz w:val="26"/>
          <w:szCs w:val="26"/>
        </w:rPr>
        <w:t>и</w:t>
      </w:r>
      <w:r w:rsidR="00C20941" w:rsidRPr="00C20941">
        <w:rPr>
          <w:rFonts w:ascii="Times New Roman" w:hAnsi="Times New Roman"/>
          <w:sz w:val="26"/>
          <w:szCs w:val="26"/>
        </w:rPr>
        <w:t xml:space="preserve">ка являются жилые здания и объекты социально-культурного назначения. Потребители </w:t>
      </w:r>
      <w:r w:rsidR="00C20941" w:rsidRPr="00C20941">
        <w:rPr>
          <w:rFonts w:ascii="Times New Roman" w:hAnsi="Times New Roman"/>
          <w:color w:val="000000"/>
          <w:sz w:val="26"/>
          <w:szCs w:val="26"/>
        </w:rPr>
        <w:t xml:space="preserve">подключены к тепловой сети по зависимой схеме, горячее водоснабжение потребителей осуществляется по </w:t>
      </w:r>
      <w:r w:rsidR="00703108">
        <w:rPr>
          <w:rFonts w:ascii="Times New Roman" w:hAnsi="Times New Roman"/>
          <w:color w:val="000000"/>
          <w:sz w:val="26"/>
          <w:szCs w:val="26"/>
        </w:rPr>
        <w:t>открытой</w:t>
      </w:r>
      <w:r w:rsidR="00C20941" w:rsidRPr="00C20941">
        <w:rPr>
          <w:rFonts w:ascii="Times New Roman" w:hAnsi="Times New Roman"/>
          <w:color w:val="000000"/>
          <w:sz w:val="26"/>
          <w:szCs w:val="26"/>
        </w:rPr>
        <w:t xml:space="preserve"> схеме. </w:t>
      </w:r>
      <w:r w:rsidR="00C20941" w:rsidRPr="00C20941">
        <w:rPr>
          <w:rFonts w:ascii="Times New Roman" w:hAnsi="Times New Roman"/>
          <w:sz w:val="26"/>
          <w:szCs w:val="26"/>
        </w:rPr>
        <w:t>Система теплоснабжения –</w:t>
      </w:r>
      <w:r w:rsidR="004D069C">
        <w:rPr>
          <w:rFonts w:ascii="Times New Roman" w:hAnsi="Times New Roman"/>
          <w:sz w:val="26"/>
          <w:szCs w:val="26"/>
        </w:rPr>
        <w:t xml:space="preserve"> </w:t>
      </w:r>
      <w:r w:rsidR="00703108">
        <w:rPr>
          <w:rFonts w:ascii="Times New Roman" w:hAnsi="Times New Roman"/>
          <w:sz w:val="26"/>
          <w:szCs w:val="26"/>
        </w:rPr>
        <w:t>2-</w:t>
      </w:r>
      <w:r w:rsidR="00C20941">
        <w:rPr>
          <w:rFonts w:ascii="Times New Roman" w:hAnsi="Times New Roman"/>
          <w:sz w:val="26"/>
          <w:szCs w:val="26"/>
        </w:rPr>
        <w:t>х трубная</w:t>
      </w:r>
      <w:r w:rsidR="00C20941" w:rsidRPr="00C20941">
        <w:rPr>
          <w:rFonts w:ascii="Times New Roman" w:hAnsi="Times New Roman"/>
          <w:sz w:val="26"/>
          <w:szCs w:val="26"/>
        </w:rPr>
        <w:t xml:space="preserve">. Прокладка трубопроводов тепловых сетей </w:t>
      </w:r>
      <w:r w:rsidR="00C20941">
        <w:rPr>
          <w:rFonts w:ascii="Times New Roman" w:hAnsi="Times New Roman"/>
          <w:sz w:val="26"/>
          <w:szCs w:val="26"/>
        </w:rPr>
        <w:t xml:space="preserve">подземная. </w:t>
      </w:r>
      <w:r w:rsidR="00C20941" w:rsidRPr="00C20941">
        <w:rPr>
          <w:rFonts w:ascii="Times New Roman" w:hAnsi="Times New Roman"/>
          <w:sz w:val="26"/>
          <w:szCs w:val="26"/>
        </w:rPr>
        <w:t>Тепловая изоляция трубопроводов выполнена из матов минеральной ваты. Тепловые сети запроектированы на работу при расчетных пар</w:t>
      </w:r>
      <w:r w:rsidR="00C20941" w:rsidRPr="00C20941">
        <w:rPr>
          <w:rFonts w:ascii="Times New Roman" w:hAnsi="Times New Roman"/>
          <w:sz w:val="26"/>
          <w:szCs w:val="26"/>
        </w:rPr>
        <w:t>а</w:t>
      </w:r>
      <w:r w:rsidR="00C20941" w:rsidRPr="00C20941">
        <w:rPr>
          <w:rFonts w:ascii="Times New Roman" w:hAnsi="Times New Roman"/>
          <w:sz w:val="26"/>
          <w:szCs w:val="26"/>
        </w:rPr>
        <w:t>метрах теплоносителя  95</w:t>
      </w:r>
      <w:r w:rsidR="004D069C">
        <w:rPr>
          <w:rFonts w:ascii="Times New Roman" w:hAnsi="Times New Roman"/>
          <w:sz w:val="26"/>
          <w:szCs w:val="26"/>
        </w:rPr>
        <w:t>/</w:t>
      </w:r>
      <w:r w:rsidR="00C20941" w:rsidRPr="00C20941">
        <w:rPr>
          <w:rFonts w:ascii="Times New Roman" w:hAnsi="Times New Roman"/>
          <w:sz w:val="26"/>
          <w:szCs w:val="26"/>
        </w:rPr>
        <w:t xml:space="preserve">70 °С. Общая протяженность тепловых сетей котельной </w:t>
      </w:r>
      <w:r w:rsidR="00743829">
        <w:rPr>
          <w:rFonts w:ascii="Times New Roman" w:hAnsi="Times New Roman"/>
          <w:sz w:val="26"/>
          <w:szCs w:val="26"/>
        </w:rPr>
        <w:t>в одн</w:t>
      </w:r>
      <w:r w:rsidR="00743829">
        <w:rPr>
          <w:rFonts w:ascii="Times New Roman" w:hAnsi="Times New Roman"/>
          <w:sz w:val="26"/>
          <w:szCs w:val="26"/>
        </w:rPr>
        <w:t>о</w:t>
      </w:r>
      <w:r w:rsidR="00743829">
        <w:rPr>
          <w:rFonts w:ascii="Times New Roman" w:hAnsi="Times New Roman"/>
          <w:sz w:val="26"/>
          <w:szCs w:val="26"/>
        </w:rPr>
        <w:t xml:space="preserve">трубном </w:t>
      </w:r>
      <w:r w:rsidR="00275B3D">
        <w:rPr>
          <w:rFonts w:ascii="Times New Roman" w:hAnsi="Times New Roman"/>
          <w:sz w:val="26"/>
          <w:szCs w:val="26"/>
        </w:rPr>
        <w:t>исполнении</w:t>
      </w:r>
      <w:r w:rsidR="00743829">
        <w:rPr>
          <w:rFonts w:ascii="Times New Roman" w:hAnsi="Times New Roman"/>
          <w:sz w:val="26"/>
          <w:szCs w:val="26"/>
        </w:rPr>
        <w:t xml:space="preserve"> </w:t>
      </w:r>
      <w:r w:rsidR="00C20941" w:rsidRPr="00C20941">
        <w:rPr>
          <w:rFonts w:ascii="Times New Roman" w:hAnsi="Times New Roman"/>
          <w:sz w:val="26"/>
          <w:szCs w:val="26"/>
        </w:rPr>
        <w:t xml:space="preserve">– </w:t>
      </w:r>
      <w:r w:rsidR="00743829">
        <w:rPr>
          <w:rFonts w:ascii="Times New Roman" w:hAnsi="Times New Roman"/>
          <w:sz w:val="26"/>
          <w:szCs w:val="26"/>
        </w:rPr>
        <w:t>5026</w:t>
      </w:r>
      <w:r w:rsidR="00C20941" w:rsidRPr="00C20941">
        <w:rPr>
          <w:rFonts w:ascii="Times New Roman" w:hAnsi="Times New Roman"/>
          <w:sz w:val="26"/>
          <w:szCs w:val="26"/>
        </w:rPr>
        <w:t xml:space="preserve"> м.</w:t>
      </w:r>
      <w:r w:rsidR="00C6358A" w:rsidRPr="00C6358A">
        <w:rPr>
          <w:rFonts w:ascii="Times New Roman" w:hAnsi="Times New Roman"/>
          <w:sz w:val="26"/>
          <w:szCs w:val="26"/>
        </w:rPr>
        <w:t xml:space="preserve"> </w:t>
      </w:r>
      <w:r w:rsidR="00C6358A" w:rsidRPr="006405ED">
        <w:rPr>
          <w:rFonts w:ascii="Times New Roman" w:hAnsi="Times New Roman"/>
          <w:sz w:val="26"/>
          <w:szCs w:val="26"/>
        </w:rPr>
        <w:t>Котельн</w:t>
      </w:r>
      <w:r w:rsidR="00C6358A">
        <w:rPr>
          <w:rFonts w:ascii="Times New Roman" w:hAnsi="Times New Roman"/>
          <w:sz w:val="26"/>
          <w:szCs w:val="26"/>
        </w:rPr>
        <w:t>ая</w:t>
      </w:r>
      <w:r w:rsidR="00C6358A" w:rsidRPr="006405ED">
        <w:rPr>
          <w:rFonts w:ascii="Times New Roman" w:hAnsi="Times New Roman"/>
          <w:sz w:val="26"/>
          <w:szCs w:val="26"/>
        </w:rPr>
        <w:t xml:space="preserve"> функциониру</w:t>
      </w:r>
      <w:r w:rsidR="00C6358A">
        <w:rPr>
          <w:rFonts w:ascii="Times New Roman" w:hAnsi="Times New Roman"/>
          <w:sz w:val="26"/>
          <w:szCs w:val="26"/>
        </w:rPr>
        <w:t>е</w:t>
      </w:r>
      <w:r w:rsidR="00C6358A" w:rsidRPr="006405ED">
        <w:rPr>
          <w:rFonts w:ascii="Times New Roman" w:hAnsi="Times New Roman"/>
          <w:sz w:val="26"/>
          <w:szCs w:val="26"/>
        </w:rPr>
        <w:t>т 5 808 часов в год.</w:t>
      </w:r>
    </w:p>
    <w:p w:rsidR="00C20941" w:rsidRDefault="00C20941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BC229B">
        <w:rPr>
          <w:sz w:val="26"/>
          <w:szCs w:val="26"/>
        </w:rPr>
        <w:t>Большинство жилых зданий усадебного типа обеспечены тепловой энергией от печн</w:t>
      </w:r>
      <w:r w:rsidRPr="00BC229B">
        <w:rPr>
          <w:sz w:val="26"/>
          <w:szCs w:val="26"/>
        </w:rPr>
        <w:t>о</w:t>
      </w:r>
      <w:r w:rsidRPr="00BC229B">
        <w:rPr>
          <w:sz w:val="26"/>
          <w:szCs w:val="26"/>
        </w:rPr>
        <w:t>го отопл</w:t>
      </w:r>
      <w:r w:rsidRPr="00BC229B">
        <w:rPr>
          <w:sz w:val="26"/>
          <w:szCs w:val="26"/>
        </w:rPr>
        <w:t>е</w:t>
      </w:r>
      <w:r w:rsidRPr="00BC229B">
        <w:rPr>
          <w:sz w:val="26"/>
          <w:szCs w:val="26"/>
        </w:rPr>
        <w:t>ния</w:t>
      </w:r>
      <w:r>
        <w:rPr>
          <w:sz w:val="26"/>
          <w:szCs w:val="26"/>
        </w:rPr>
        <w:t>.</w:t>
      </w:r>
    </w:p>
    <w:p w:rsidR="00E37386" w:rsidRPr="00BC229B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BC229B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A6947" w:rsidRPr="00E67259" w:rsidRDefault="00B56771" w:rsidP="00A44E9E">
      <w:pPr>
        <w:pStyle w:val="10"/>
      </w:pPr>
      <w:bookmarkStart w:id="7" w:name="_Toc362449897"/>
      <w:bookmarkEnd w:id="3"/>
      <w:r w:rsidRPr="00BC229B">
        <w:br w:type="page"/>
      </w:r>
      <w:bookmarkStart w:id="8" w:name="_Toc521484638"/>
      <w:r w:rsidR="002A6947" w:rsidRPr="00E67259">
        <w:lastRenderedPageBreak/>
        <w:t>1. Показатели перспективного спроса на тепловую энергию (мощность) и теплоноситель в установленных границах территории поселения, горо</w:t>
      </w:r>
      <w:r w:rsidR="002A6947" w:rsidRPr="00E67259">
        <w:t>д</w:t>
      </w:r>
      <w:r w:rsidR="002A6947" w:rsidRPr="00E67259">
        <w:t>ского округа</w:t>
      </w:r>
      <w:bookmarkEnd w:id="7"/>
      <w:bookmarkEnd w:id="8"/>
    </w:p>
    <w:p w:rsidR="002A6947" w:rsidRPr="00E67259" w:rsidRDefault="002A6947" w:rsidP="00E67259">
      <w:pPr>
        <w:spacing w:line="360" w:lineRule="auto"/>
        <w:ind w:firstLine="540"/>
        <w:jc w:val="both"/>
        <w:rPr>
          <w:sz w:val="26"/>
          <w:szCs w:val="26"/>
        </w:rPr>
      </w:pPr>
    </w:p>
    <w:p w:rsidR="00482F9E" w:rsidRPr="00A44E9E" w:rsidRDefault="00482F9E" w:rsidP="00A44E9E">
      <w:pPr>
        <w:pStyle w:val="10"/>
      </w:pPr>
      <w:bookmarkStart w:id="9" w:name="_Toc521484639"/>
      <w:r w:rsidRPr="00A44E9E">
        <w:t>1.1. Общая часть</w:t>
      </w:r>
      <w:bookmarkEnd w:id="9"/>
    </w:p>
    <w:p w:rsidR="00482F9E" w:rsidRPr="00E67259" w:rsidRDefault="00482F9E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C6358A" w:rsidRPr="00E67259" w:rsidRDefault="00C6358A" w:rsidP="00C6358A">
      <w:pPr>
        <w:spacing w:line="360" w:lineRule="auto"/>
        <w:ind w:firstLine="540"/>
        <w:jc w:val="both"/>
        <w:rPr>
          <w:sz w:val="26"/>
          <w:szCs w:val="26"/>
        </w:rPr>
      </w:pPr>
      <w:r w:rsidRPr="00E67259">
        <w:rPr>
          <w:sz w:val="26"/>
          <w:szCs w:val="26"/>
        </w:rPr>
        <w:t>В данном разделе представлен прогноз перспективного потребления тепловой эне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 xml:space="preserve">гии на цели теплоснабжения потребителей на период с </w:t>
      </w:r>
      <w:r>
        <w:rPr>
          <w:sz w:val="26"/>
          <w:szCs w:val="26"/>
        </w:rPr>
        <w:t>20</w:t>
      </w:r>
      <w:r w:rsidR="00316A9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 с разбивкой на пери</w:t>
      </w:r>
      <w:r w:rsidRPr="00E67259">
        <w:rPr>
          <w:sz w:val="26"/>
          <w:szCs w:val="26"/>
        </w:rPr>
        <w:t>о</w:t>
      </w:r>
      <w:r w:rsidRPr="00E67259">
        <w:rPr>
          <w:sz w:val="26"/>
          <w:szCs w:val="26"/>
        </w:rPr>
        <w:t>ды: 20</w:t>
      </w:r>
      <w:r>
        <w:rPr>
          <w:sz w:val="26"/>
          <w:szCs w:val="26"/>
        </w:rPr>
        <w:t>20 г.г.,</w:t>
      </w:r>
      <w:r w:rsidRPr="00E67259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E67259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E67259">
        <w:rPr>
          <w:sz w:val="26"/>
          <w:szCs w:val="26"/>
        </w:rPr>
        <w:t xml:space="preserve"> г.г. и 202</w:t>
      </w:r>
      <w:r>
        <w:rPr>
          <w:sz w:val="26"/>
          <w:szCs w:val="26"/>
        </w:rPr>
        <w:t>6</w:t>
      </w:r>
      <w:r w:rsidRPr="00E67259">
        <w:rPr>
          <w:sz w:val="26"/>
          <w:szCs w:val="26"/>
        </w:rPr>
        <w:t>-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г.г.</w:t>
      </w:r>
    </w:p>
    <w:p w:rsidR="00E42356" w:rsidRPr="00D70C09" w:rsidRDefault="00500E18" w:rsidP="00C6358A">
      <w:pPr>
        <w:spacing w:line="360" w:lineRule="auto"/>
        <w:ind w:firstLine="567"/>
        <w:jc w:val="both"/>
        <w:rPr>
          <w:sz w:val="26"/>
          <w:szCs w:val="26"/>
          <w:highlight w:val="yellow"/>
        </w:rPr>
      </w:pPr>
      <w:r w:rsidRPr="00E67259">
        <w:rPr>
          <w:sz w:val="26"/>
          <w:szCs w:val="26"/>
        </w:rPr>
        <w:t xml:space="preserve">Прогноз спроса на тепловую энергию для перспективной застройки на период до </w:t>
      </w:r>
      <w:r w:rsidR="008D3B3A"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 определялся по данным </w:t>
      </w:r>
      <w:r w:rsidR="00C6358A">
        <w:rPr>
          <w:sz w:val="26"/>
          <w:szCs w:val="26"/>
        </w:rPr>
        <w:t>администрации</w:t>
      </w:r>
      <w:r w:rsidR="00C6358A" w:rsidRPr="006C1339">
        <w:rPr>
          <w:sz w:val="26"/>
          <w:szCs w:val="26"/>
        </w:rPr>
        <w:t xml:space="preserve"> </w:t>
      </w:r>
      <w:r w:rsidR="00C6358A">
        <w:rPr>
          <w:sz w:val="26"/>
          <w:szCs w:val="26"/>
        </w:rPr>
        <w:t>Юргин</w:t>
      </w:r>
      <w:r w:rsidR="00C6358A" w:rsidRPr="006C1339"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>.</w:t>
      </w:r>
      <w:r w:rsidRPr="00A51D34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ствии с представленным прогнозом в </w:t>
      </w:r>
      <w:r w:rsidRPr="00E67259">
        <w:rPr>
          <w:sz w:val="26"/>
          <w:szCs w:val="26"/>
        </w:rPr>
        <w:t>период с 20</w:t>
      </w:r>
      <w:r w:rsidR="00316A9C">
        <w:rPr>
          <w:sz w:val="26"/>
          <w:szCs w:val="26"/>
        </w:rPr>
        <w:t xml:space="preserve">20 </w:t>
      </w:r>
      <w:r w:rsidRPr="00E67259">
        <w:rPr>
          <w:sz w:val="26"/>
          <w:szCs w:val="26"/>
        </w:rPr>
        <w:t xml:space="preserve">г. до </w:t>
      </w:r>
      <w:r w:rsidR="008D3B3A"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в </w:t>
      </w:r>
      <w:r w:rsidR="00591F2E">
        <w:rPr>
          <w:sz w:val="26"/>
          <w:szCs w:val="26"/>
        </w:rPr>
        <w:t>Поперченском</w:t>
      </w:r>
      <w:r>
        <w:rPr>
          <w:sz w:val="26"/>
          <w:szCs w:val="26"/>
        </w:rPr>
        <w:t xml:space="preserve"> сельско</w:t>
      </w:r>
      <w:r w:rsidR="00207B2E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A51D34">
        <w:rPr>
          <w:sz w:val="26"/>
          <w:szCs w:val="26"/>
        </w:rPr>
        <w:t xml:space="preserve">поселении </w:t>
      </w:r>
      <w:r>
        <w:rPr>
          <w:sz w:val="26"/>
          <w:szCs w:val="26"/>
        </w:rPr>
        <w:t xml:space="preserve">не планируется строительство, расширение объектов </w:t>
      </w:r>
      <w:r w:rsidRPr="00E67259">
        <w:rPr>
          <w:sz w:val="26"/>
          <w:szCs w:val="26"/>
        </w:rPr>
        <w:t>перспективного строител</w:t>
      </w:r>
      <w:r w:rsidRPr="00E67259">
        <w:rPr>
          <w:sz w:val="26"/>
          <w:szCs w:val="26"/>
        </w:rPr>
        <w:t>ь</w:t>
      </w:r>
      <w:r w:rsidRPr="00E67259">
        <w:rPr>
          <w:sz w:val="26"/>
          <w:szCs w:val="26"/>
        </w:rPr>
        <w:t>ства общественных зданий (</w:t>
      </w:r>
      <w:r>
        <w:rPr>
          <w:sz w:val="26"/>
          <w:szCs w:val="26"/>
        </w:rPr>
        <w:t>детских садов, школ, обществе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>.</w:t>
      </w:r>
    </w:p>
    <w:p w:rsidR="00500E18" w:rsidRPr="00E67259" w:rsidRDefault="00500E18" w:rsidP="00500E18">
      <w:pPr>
        <w:spacing w:line="360" w:lineRule="auto"/>
        <w:ind w:firstLine="540"/>
        <w:jc w:val="both"/>
        <w:rPr>
          <w:sz w:val="26"/>
          <w:szCs w:val="26"/>
        </w:rPr>
      </w:pPr>
      <w:r w:rsidRPr="00E67259">
        <w:rPr>
          <w:sz w:val="26"/>
          <w:szCs w:val="26"/>
        </w:rPr>
        <w:t>Зона застройки индивидуальными жилыми домами не учитывается в расчетах пе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>спективной нагрузки системы теплоснабж</w:t>
      </w:r>
      <w:r w:rsidRPr="00E67259">
        <w:rPr>
          <w:sz w:val="26"/>
          <w:szCs w:val="26"/>
        </w:rPr>
        <w:t>е</w:t>
      </w:r>
      <w:r w:rsidRPr="00E67259">
        <w:rPr>
          <w:sz w:val="26"/>
          <w:szCs w:val="26"/>
        </w:rPr>
        <w:t>ния.</w:t>
      </w:r>
    </w:p>
    <w:p w:rsidR="00482F9E" w:rsidRPr="00E67259" w:rsidRDefault="00482F9E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2A6947" w:rsidRPr="00E67259" w:rsidRDefault="00B56771" w:rsidP="00A44E9E">
      <w:pPr>
        <w:pStyle w:val="10"/>
      </w:pPr>
      <w:bookmarkStart w:id="10" w:name="_Toc521484640"/>
      <w:r w:rsidRPr="00E67259">
        <w:t>1.</w:t>
      </w:r>
      <w:r w:rsidR="006049B5">
        <w:t>2</w:t>
      </w:r>
      <w:r w:rsidR="002A6947" w:rsidRPr="00E67259">
        <w:t>. Площадь строительных фондов и приросты площади строительных фондов по расчетным элементам территориального деления</w:t>
      </w:r>
      <w:bookmarkEnd w:id="10"/>
      <w:r w:rsidR="002A6947" w:rsidRPr="00E67259">
        <w:t xml:space="preserve"> </w:t>
      </w:r>
    </w:p>
    <w:p w:rsidR="00EE4F92" w:rsidRPr="00E67259" w:rsidRDefault="00EE4F92" w:rsidP="00E67259">
      <w:pPr>
        <w:widowControl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5775E1" w:rsidRPr="005775E1" w:rsidRDefault="00207B2E" w:rsidP="00207B2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прогнозом</w:t>
      </w:r>
      <w:r w:rsidRPr="00423967">
        <w:rPr>
          <w:sz w:val="26"/>
          <w:szCs w:val="26"/>
        </w:rPr>
        <w:t xml:space="preserve"> перспективного спроса на тепловую энергию (мощность) и теплоноситель </w:t>
      </w:r>
      <w:r>
        <w:rPr>
          <w:sz w:val="26"/>
          <w:szCs w:val="26"/>
        </w:rPr>
        <w:t xml:space="preserve">на </w:t>
      </w:r>
      <w:r w:rsidRPr="00E67259">
        <w:rPr>
          <w:sz w:val="26"/>
          <w:szCs w:val="26"/>
        </w:rPr>
        <w:t>период с 20</w:t>
      </w:r>
      <w:r w:rsidR="00316A9C">
        <w:rPr>
          <w:sz w:val="26"/>
          <w:szCs w:val="26"/>
        </w:rPr>
        <w:t>20</w:t>
      </w:r>
      <w:r w:rsidR="008D3B3A"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 w:rsidR="008D3B3A"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в </w:t>
      </w:r>
      <w:r w:rsidR="00591F2E">
        <w:rPr>
          <w:sz w:val="26"/>
          <w:szCs w:val="26"/>
        </w:rPr>
        <w:t>Поперченском</w:t>
      </w:r>
      <w:r w:rsidRPr="00A7106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и не планируется строительство, расширение объектов </w:t>
      </w:r>
      <w:r w:rsidRPr="00E67259">
        <w:rPr>
          <w:sz w:val="26"/>
          <w:szCs w:val="26"/>
        </w:rPr>
        <w:t>перспективного строительства общ</w:t>
      </w:r>
      <w:r w:rsidRPr="00E67259">
        <w:rPr>
          <w:sz w:val="26"/>
          <w:szCs w:val="26"/>
        </w:rPr>
        <w:t>е</w:t>
      </w:r>
      <w:r w:rsidRPr="00E67259">
        <w:rPr>
          <w:sz w:val="26"/>
          <w:szCs w:val="26"/>
        </w:rPr>
        <w:t>ственных зданий (</w:t>
      </w:r>
      <w:r>
        <w:rPr>
          <w:sz w:val="26"/>
          <w:szCs w:val="26"/>
        </w:rPr>
        <w:t>детских садов, школ, обществе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>.</w:t>
      </w:r>
    </w:p>
    <w:p w:rsidR="00DF3A3C" w:rsidRDefault="00DF3A3C" w:rsidP="00DF3A3C">
      <w:pPr>
        <w:spacing w:line="360" w:lineRule="auto"/>
        <w:jc w:val="center"/>
        <w:rPr>
          <w:b/>
          <w:sz w:val="26"/>
          <w:szCs w:val="26"/>
        </w:rPr>
      </w:pPr>
    </w:p>
    <w:p w:rsidR="00DF3A3C" w:rsidRDefault="00DF3A3C" w:rsidP="00DF3A3C">
      <w:pPr>
        <w:spacing w:line="360" w:lineRule="auto"/>
        <w:jc w:val="center"/>
        <w:rPr>
          <w:sz w:val="26"/>
          <w:szCs w:val="26"/>
        </w:rPr>
      </w:pPr>
    </w:p>
    <w:p w:rsidR="00DF3A3C" w:rsidRPr="005775E1" w:rsidRDefault="00DF3A3C" w:rsidP="00DF3A3C">
      <w:pPr>
        <w:spacing w:line="360" w:lineRule="auto"/>
        <w:jc w:val="center"/>
        <w:rPr>
          <w:sz w:val="26"/>
          <w:szCs w:val="26"/>
        </w:rPr>
        <w:sectPr w:rsidR="00DF3A3C" w:rsidRPr="005775E1" w:rsidSect="002A6947">
          <w:footerReference w:type="default" r:id="rId14"/>
          <w:pgSz w:w="11906" w:h="16838"/>
          <w:pgMar w:top="719" w:right="566" w:bottom="1134" w:left="1080" w:header="708" w:footer="263" w:gutter="0"/>
          <w:cols w:space="708"/>
          <w:docGrid w:linePitch="360"/>
        </w:sectPr>
      </w:pPr>
    </w:p>
    <w:p w:rsidR="002A6947" w:rsidRPr="00E87F37" w:rsidRDefault="002A6947" w:rsidP="00A44E9E">
      <w:pPr>
        <w:pStyle w:val="10"/>
      </w:pPr>
      <w:bookmarkStart w:id="11" w:name="_Toc362449899"/>
      <w:bookmarkStart w:id="12" w:name="_Toc521484641"/>
      <w:r w:rsidRPr="00E87F37">
        <w:lastRenderedPageBreak/>
        <w:t>1.</w:t>
      </w:r>
      <w:r w:rsidR="006049B5">
        <w:t>3</w:t>
      </w:r>
      <w:r w:rsidRPr="00E87F37">
        <w:t>. Объемы потребления тепловой энергии (мощности), теплоносителя и приросты потребления тепловой эне</w:t>
      </w:r>
      <w:r w:rsidRPr="00E87F37">
        <w:t>р</w:t>
      </w:r>
      <w:r w:rsidRPr="00E87F37">
        <w:t>гии (мощности)</w:t>
      </w:r>
      <w:bookmarkEnd w:id="11"/>
      <w:bookmarkEnd w:id="12"/>
    </w:p>
    <w:p w:rsidR="00135714" w:rsidRPr="00223592" w:rsidRDefault="00135714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3E6F58" w:rsidRDefault="003E6F58" w:rsidP="003E6F58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 планов по строительству и расширению объектов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рии сельского поселения, не планируется прирост потребления тепловой энергии. </w:t>
      </w:r>
    </w:p>
    <w:p w:rsidR="008844F2" w:rsidRPr="00223592" w:rsidRDefault="008844F2" w:rsidP="00223592">
      <w:pPr>
        <w:spacing w:line="360" w:lineRule="auto"/>
        <w:ind w:firstLine="540"/>
        <w:jc w:val="both"/>
        <w:rPr>
          <w:sz w:val="26"/>
          <w:szCs w:val="26"/>
        </w:rPr>
      </w:pPr>
    </w:p>
    <w:p w:rsidR="00223592" w:rsidRDefault="00223592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091EB4" w:rsidRDefault="00091EB4" w:rsidP="00C20CE3">
      <w:pPr>
        <w:spacing w:line="360" w:lineRule="auto"/>
        <w:ind w:firstLine="539"/>
        <w:jc w:val="both"/>
        <w:rPr>
          <w:sz w:val="26"/>
          <w:szCs w:val="26"/>
        </w:rPr>
        <w:sectPr w:rsidR="00091EB4" w:rsidSect="00AD59FB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640723" w:rsidRDefault="000454C5" w:rsidP="000B2763">
      <w:pPr>
        <w:jc w:val="both"/>
        <w:rPr>
          <w:b/>
        </w:rPr>
      </w:pPr>
      <w:r>
        <w:rPr>
          <w:b/>
        </w:rPr>
        <w:lastRenderedPageBreak/>
        <w:t xml:space="preserve">Таблица </w:t>
      </w:r>
      <w:r w:rsidR="003E6F58">
        <w:rPr>
          <w:b/>
        </w:rPr>
        <w:t>2</w:t>
      </w:r>
      <w:r w:rsidR="00640723" w:rsidRPr="00D21A1A">
        <w:rPr>
          <w:b/>
        </w:rPr>
        <w:t xml:space="preserve">. </w:t>
      </w:r>
      <w:r w:rsidR="00221FE9">
        <w:rPr>
          <w:b/>
        </w:rPr>
        <w:t>Прогноз изменения тепловой нагрузки для объектов сельского поселения</w:t>
      </w:r>
      <w:r w:rsidR="00640723">
        <w:rPr>
          <w:b/>
        </w:rPr>
        <w:t xml:space="preserve"> в период до </w:t>
      </w:r>
      <w:r w:rsidR="00333759">
        <w:rPr>
          <w:b/>
        </w:rPr>
        <w:t>2030</w:t>
      </w:r>
      <w:r w:rsidR="00640723">
        <w:rPr>
          <w:b/>
        </w:rPr>
        <w:t xml:space="preserve"> г.</w:t>
      </w:r>
    </w:p>
    <w:p w:rsidR="00640723" w:rsidRDefault="00640723" w:rsidP="00640723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9"/>
        <w:gridCol w:w="1147"/>
        <w:gridCol w:w="1238"/>
        <w:gridCol w:w="871"/>
        <w:gridCol w:w="1160"/>
        <w:gridCol w:w="1147"/>
        <w:gridCol w:w="1238"/>
        <w:gridCol w:w="927"/>
        <w:gridCol w:w="1166"/>
        <w:gridCol w:w="1147"/>
        <w:gridCol w:w="1238"/>
        <w:gridCol w:w="984"/>
        <w:gridCol w:w="1118"/>
      </w:tblGrid>
      <w:tr w:rsidR="00316A9C" w:rsidRPr="00C6358A" w:rsidTr="00316A9C">
        <w:trPr>
          <w:trHeight w:val="315"/>
          <w:tblHeader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Наименов</w:t>
            </w:r>
            <w:r w:rsidRPr="00C6358A">
              <w:rPr>
                <w:bCs/>
                <w:color w:val="000000"/>
                <w:sz w:val="20"/>
                <w:szCs w:val="20"/>
              </w:rPr>
              <w:t>а</w:t>
            </w:r>
            <w:r w:rsidRPr="00C6358A">
              <w:rPr>
                <w:bCs/>
                <w:color w:val="000000"/>
                <w:sz w:val="20"/>
                <w:szCs w:val="20"/>
              </w:rPr>
              <w:t>ние населенного пункта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</w:tr>
      <w:tr w:rsidR="00316A9C" w:rsidRPr="00C6358A" w:rsidTr="00316A9C">
        <w:trPr>
          <w:trHeight w:val="510"/>
          <w:tblHeader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9C" w:rsidRPr="00C6358A" w:rsidRDefault="00316A9C" w:rsidP="0027259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Отопл</w:t>
            </w:r>
            <w:r w:rsidRPr="00C6358A">
              <w:rPr>
                <w:bCs/>
                <w:color w:val="000000"/>
                <w:sz w:val="20"/>
                <w:szCs w:val="20"/>
              </w:rPr>
              <w:t>е</w:t>
            </w:r>
            <w:r w:rsidRPr="00C6358A">
              <w:rPr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Вент</w:t>
            </w:r>
            <w:r w:rsidRPr="00C6358A">
              <w:rPr>
                <w:bCs/>
                <w:color w:val="000000"/>
                <w:sz w:val="20"/>
                <w:szCs w:val="20"/>
              </w:rPr>
              <w:t>и</w:t>
            </w:r>
            <w:r w:rsidRPr="00C6358A">
              <w:rPr>
                <w:bCs/>
                <w:color w:val="000000"/>
                <w:sz w:val="20"/>
                <w:szCs w:val="20"/>
              </w:rPr>
              <w:t>ляция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Ото</w:t>
            </w:r>
            <w:r w:rsidRPr="00C6358A">
              <w:rPr>
                <w:bCs/>
                <w:color w:val="000000"/>
                <w:sz w:val="20"/>
                <w:szCs w:val="20"/>
              </w:rPr>
              <w:t>п</w:t>
            </w:r>
            <w:r w:rsidRPr="00C6358A">
              <w:rPr>
                <w:bCs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Вентил</w:t>
            </w:r>
            <w:r w:rsidRPr="00C6358A">
              <w:rPr>
                <w:bCs/>
                <w:color w:val="000000"/>
                <w:sz w:val="20"/>
                <w:szCs w:val="20"/>
              </w:rPr>
              <w:t>я</w:t>
            </w:r>
            <w:r w:rsidRPr="00C6358A">
              <w:rPr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Ото</w:t>
            </w:r>
            <w:r w:rsidRPr="00C6358A">
              <w:rPr>
                <w:bCs/>
                <w:color w:val="000000"/>
                <w:sz w:val="20"/>
                <w:szCs w:val="20"/>
              </w:rPr>
              <w:t>п</w:t>
            </w:r>
            <w:r w:rsidRPr="00C6358A">
              <w:rPr>
                <w:bCs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Вент</w:t>
            </w:r>
            <w:r w:rsidRPr="00C6358A">
              <w:rPr>
                <w:bCs/>
                <w:color w:val="000000"/>
                <w:sz w:val="20"/>
                <w:szCs w:val="20"/>
              </w:rPr>
              <w:t>и</w:t>
            </w:r>
            <w:r w:rsidRPr="00C6358A">
              <w:rPr>
                <w:bCs/>
                <w:color w:val="000000"/>
                <w:sz w:val="20"/>
                <w:szCs w:val="20"/>
              </w:rPr>
              <w:t>ляция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16A9C" w:rsidRPr="00C6358A" w:rsidTr="00316A9C">
        <w:trPr>
          <w:trHeight w:val="25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C63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C63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2725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58A">
              <w:rPr>
                <w:bCs/>
                <w:color w:val="000000"/>
                <w:sz w:val="20"/>
                <w:szCs w:val="20"/>
              </w:rPr>
              <w:t>2030 г.</w:t>
            </w:r>
          </w:p>
        </w:tc>
      </w:tr>
      <w:tr w:rsidR="00316A9C" w:rsidRPr="00C6358A" w:rsidTr="00316A9C">
        <w:trPr>
          <w:trHeight w:val="25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91F2E">
            <w:pPr>
              <w:jc w:val="center"/>
              <w:rPr>
                <w:sz w:val="22"/>
                <w:szCs w:val="22"/>
              </w:rPr>
            </w:pPr>
            <w:r w:rsidRPr="00C6358A">
              <w:rPr>
                <w:sz w:val="22"/>
                <w:szCs w:val="22"/>
              </w:rPr>
              <w:t>Поперче</w:t>
            </w:r>
            <w:r w:rsidRPr="00C6358A">
              <w:rPr>
                <w:sz w:val="22"/>
                <w:szCs w:val="22"/>
              </w:rPr>
              <w:t>н</w:t>
            </w:r>
            <w:r w:rsidRPr="00C6358A">
              <w:rPr>
                <w:sz w:val="22"/>
                <w:szCs w:val="22"/>
              </w:rPr>
              <w:t>ское сел</w:t>
            </w:r>
            <w:r w:rsidRPr="00C6358A">
              <w:rPr>
                <w:sz w:val="22"/>
                <w:szCs w:val="22"/>
              </w:rPr>
              <w:t>ь</w:t>
            </w:r>
            <w:r w:rsidRPr="00C6358A">
              <w:rPr>
                <w:sz w:val="22"/>
                <w:szCs w:val="22"/>
              </w:rPr>
              <w:t xml:space="preserve">ское </w:t>
            </w:r>
          </w:p>
          <w:p w:rsidR="00316A9C" w:rsidRPr="00C6358A" w:rsidRDefault="00316A9C" w:rsidP="00591F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358A">
              <w:rPr>
                <w:sz w:val="22"/>
                <w:szCs w:val="22"/>
              </w:rPr>
              <w:t>п</w:t>
            </w:r>
            <w:r w:rsidRPr="00C6358A">
              <w:rPr>
                <w:sz w:val="22"/>
                <w:szCs w:val="22"/>
              </w:rPr>
              <w:t>о</w:t>
            </w:r>
            <w:r w:rsidRPr="00C6358A">
              <w:rPr>
                <w:sz w:val="22"/>
                <w:szCs w:val="22"/>
              </w:rPr>
              <w:t>селение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1,8574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0,0466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1,904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1,8574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0,0466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1,904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1,8574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0,0466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9C" w:rsidRPr="00C6358A" w:rsidRDefault="00316A9C" w:rsidP="005F0450">
            <w:pPr>
              <w:jc w:val="center"/>
              <w:rPr>
                <w:color w:val="000000"/>
                <w:sz w:val="20"/>
                <w:szCs w:val="20"/>
              </w:rPr>
            </w:pPr>
            <w:r w:rsidRPr="00C6358A">
              <w:rPr>
                <w:color w:val="000000"/>
                <w:sz w:val="20"/>
                <w:szCs w:val="20"/>
              </w:rPr>
              <w:t>1,904</w:t>
            </w:r>
          </w:p>
        </w:tc>
      </w:tr>
    </w:tbl>
    <w:p w:rsidR="00640723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Default="00640723" w:rsidP="00C20CE3">
      <w:pPr>
        <w:spacing w:line="360" w:lineRule="auto"/>
        <w:ind w:firstLine="539"/>
        <w:jc w:val="both"/>
        <w:rPr>
          <w:sz w:val="26"/>
          <w:szCs w:val="26"/>
        </w:rPr>
        <w:sectPr w:rsidR="00640723" w:rsidSect="00091EB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B71129" w:rsidRDefault="00B71129" w:rsidP="00A44E9E">
      <w:pPr>
        <w:pStyle w:val="10"/>
        <w:rPr>
          <w:lang w:val="ru-RU"/>
        </w:rPr>
      </w:pPr>
      <w:bookmarkStart w:id="13" w:name="_Toc359497698"/>
    </w:p>
    <w:p w:rsidR="0025275D" w:rsidRPr="00FA7B05" w:rsidRDefault="0025275D" w:rsidP="00A44E9E">
      <w:pPr>
        <w:pStyle w:val="10"/>
      </w:pPr>
      <w:bookmarkStart w:id="14" w:name="_Toc521484642"/>
      <w:r w:rsidRPr="00FA7B05">
        <w:t>1.</w:t>
      </w:r>
      <w:r w:rsidR="006049B5">
        <w:t>4</w:t>
      </w:r>
      <w:r w:rsidRPr="00FA7B05">
        <w:t>. Потребление тепловой энергии (мощности) и теплоносителя объектами, расположенными в производственных зонах</w:t>
      </w:r>
      <w:bookmarkEnd w:id="14"/>
    </w:p>
    <w:p w:rsidR="0025275D" w:rsidRPr="00FA7B05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3E6F58" w:rsidRDefault="003E6F58" w:rsidP="003E6F58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 данным</w:t>
      </w:r>
      <w:r>
        <w:rPr>
          <w:sz w:val="26"/>
          <w:szCs w:val="26"/>
        </w:rPr>
        <w:t xml:space="preserve"> Администрации Юргинского района не</w:t>
      </w:r>
      <w:r w:rsidRPr="00E672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планируется </w:t>
      </w:r>
      <w:r w:rsidRPr="00FA7B05">
        <w:rPr>
          <w:sz w:val="26"/>
          <w:szCs w:val="26"/>
        </w:rPr>
        <w:t xml:space="preserve">строительство </w:t>
      </w:r>
      <w:r>
        <w:rPr>
          <w:sz w:val="26"/>
          <w:szCs w:val="26"/>
        </w:rPr>
        <w:t xml:space="preserve">промышленных объектов на территории Попереченского сельского поселения. </w:t>
      </w:r>
    </w:p>
    <w:p w:rsidR="003E6F58" w:rsidRDefault="003E6F58" w:rsidP="00796348">
      <w:pPr>
        <w:spacing w:line="360" w:lineRule="auto"/>
        <w:ind w:firstLine="540"/>
        <w:jc w:val="both"/>
        <w:rPr>
          <w:sz w:val="26"/>
          <w:szCs w:val="26"/>
        </w:rPr>
      </w:pPr>
    </w:p>
    <w:p w:rsidR="0025275D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AD59FB" w:rsidRPr="00E87F37" w:rsidRDefault="00135714" w:rsidP="005D7DA5">
      <w:pPr>
        <w:pStyle w:val="10"/>
        <w:ind w:left="567" w:hanging="27"/>
      </w:pPr>
      <w:r>
        <w:br w:type="page"/>
      </w:r>
      <w:bookmarkStart w:id="15" w:name="_Toc521484643"/>
      <w:r w:rsidR="00AD59FB" w:rsidRPr="00E87F37">
        <w:lastRenderedPageBreak/>
        <w:t>2. Перспективные балансы тепловой мощности источников тепловой энергии и тепловой нагрузки потребит</w:t>
      </w:r>
      <w:r w:rsidR="00AD59FB" w:rsidRPr="00E87F37">
        <w:t>е</w:t>
      </w:r>
      <w:r w:rsidR="00AD59FB" w:rsidRPr="00E87F37">
        <w:t>лей</w:t>
      </w:r>
      <w:bookmarkEnd w:id="13"/>
      <w:bookmarkEnd w:id="15"/>
    </w:p>
    <w:p w:rsidR="00AD59FB" w:rsidRPr="00E87F37" w:rsidRDefault="00AD59FB" w:rsidP="003F1AC7">
      <w:pPr>
        <w:spacing w:line="360" w:lineRule="auto"/>
        <w:ind w:firstLine="539"/>
        <w:jc w:val="both"/>
        <w:rPr>
          <w:sz w:val="26"/>
          <w:szCs w:val="26"/>
          <w:highlight w:val="lightGray"/>
        </w:rPr>
      </w:pPr>
    </w:p>
    <w:p w:rsidR="00135714" w:rsidRPr="005B5D20" w:rsidRDefault="00135714" w:rsidP="00A44E9E">
      <w:pPr>
        <w:pStyle w:val="10"/>
      </w:pPr>
      <w:bookmarkStart w:id="16" w:name="_Toc359497700"/>
      <w:bookmarkStart w:id="17" w:name="_Toc521484644"/>
      <w:r w:rsidRPr="000514FE">
        <w:t>2.1. Радиусы эффективного теплоснабжения</w:t>
      </w:r>
      <w:bookmarkEnd w:id="17"/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Максимальное расстояние в системе теплоснабжения от ближайшего источника тепловой энергии до теплопотребляющей установки, при превышении которого подкл</w:t>
      </w:r>
      <w:r w:rsidRPr="005B5D20">
        <w:rPr>
          <w:sz w:val="26"/>
          <w:szCs w:val="26"/>
        </w:rPr>
        <w:t>ю</w:t>
      </w:r>
      <w:r w:rsidRPr="005B5D20">
        <w:rPr>
          <w:sz w:val="26"/>
          <w:szCs w:val="26"/>
        </w:rPr>
        <w:t>чение потребителя к данной системе теплоснабжения экономически нецелесообразно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тельной тепловой н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грузки приводит к увеличению доходов от дополнительного объема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реализации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вой энергии компенсирует возрастание расходов при подключении удаленного потреб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теля.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рассчитан для действующего источника те</w:t>
      </w:r>
      <w:r w:rsidRPr="005B5D20">
        <w:rPr>
          <w:sz w:val="26"/>
          <w:szCs w:val="26"/>
        </w:rPr>
        <w:t>п</w:t>
      </w:r>
      <w:r w:rsidRPr="005B5D20">
        <w:rPr>
          <w:sz w:val="26"/>
          <w:szCs w:val="26"/>
        </w:rPr>
        <w:t>ловой энергии путем применения фактических удельных затрат на единицу о</w:t>
      </w:r>
      <w:r w:rsidRPr="005B5D20">
        <w:rPr>
          <w:sz w:val="26"/>
          <w:szCs w:val="26"/>
        </w:rPr>
        <w:t>т</w:t>
      </w:r>
      <w:r w:rsidRPr="005B5D20">
        <w:rPr>
          <w:sz w:val="26"/>
          <w:szCs w:val="26"/>
        </w:rPr>
        <w:t xml:space="preserve">пущенной потребителям тепловой энергии. 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«Нормы по проектированию тепловых сетей» (Энергоиздат, М., </w:t>
      </w:r>
      <w:smartTag w:uri="urn:schemas-microsoft-com:office:smarttags" w:element="metricconverter">
        <w:smartTagPr>
          <w:attr w:name="ProductID" w:val="1938 г"/>
        </w:smartTagPr>
        <w:r w:rsidRPr="005B5D20">
          <w:rPr>
            <w:sz w:val="26"/>
            <w:szCs w:val="26"/>
          </w:rPr>
          <w:t>1938 г</w:t>
        </w:r>
      </w:smartTag>
      <w:r w:rsidRPr="005B5D20">
        <w:rPr>
          <w:sz w:val="26"/>
          <w:szCs w:val="26"/>
        </w:rPr>
        <w:t>.). Для приведения указа</w:t>
      </w:r>
      <w:r w:rsidRPr="005B5D20">
        <w:rPr>
          <w:sz w:val="26"/>
          <w:szCs w:val="26"/>
        </w:rPr>
        <w:t>н</w:t>
      </w:r>
      <w:r w:rsidRPr="005B5D20">
        <w:rPr>
          <w:sz w:val="26"/>
          <w:szCs w:val="26"/>
        </w:rPr>
        <w:t>ных зависимостей к современным условиям функционирования системы теплоснабж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>ния использован эмпирический коэффициент, пре</w:t>
      </w:r>
      <w:r w:rsidRPr="005B5D20">
        <w:rPr>
          <w:sz w:val="26"/>
          <w:szCs w:val="26"/>
        </w:rPr>
        <w:t>д</w:t>
      </w:r>
      <w:r w:rsidRPr="005B5D20">
        <w:rPr>
          <w:sz w:val="26"/>
          <w:szCs w:val="26"/>
        </w:rPr>
        <w:t>ложенный В.Н. Папушкиным (ВТИ, Москва), К = 563.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определялся из условия минимизации удел</w:t>
      </w:r>
      <w:r w:rsidRPr="005B5D20">
        <w:rPr>
          <w:sz w:val="26"/>
          <w:szCs w:val="26"/>
        </w:rPr>
        <w:t>ь</w:t>
      </w:r>
      <w:r w:rsidRPr="005B5D20">
        <w:rPr>
          <w:sz w:val="26"/>
          <w:szCs w:val="26"/>
        </w:rPr>
        <w:t>ных стоимостей сооружения тепловых сетей и источников: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3180" w:dyaOrig="320">
          <v:shape id="_x0000_i1028" type="#_x0000_t75" style="width:180.85pt;height:17.6pt" o:ole="">
            <v:imagedata r:id="rId15" o:title=""/>
          </v:shape>
          <o:OLEObject Type="Embed" ProgID="Equation.3" ShapeID="_x0000_i1028" DrawAspect="Content" ObjectID="_1628509211" r:id="rId16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где </w:t>
      </w:r>
      <w:r w:rsidRPr="005B5D20">
        <w:rPr>
          <w:position w:val="-4"/>
          <w:sz w:val="26"/>
          <w:szCs w:val="26"/>
        </w:rPr>
        <w:object w:dxaOrig="260" w:dyaOrig="260">
          <v:shape id="_x0000_i1029" type="#_x0000_t75" style="width:13.4pt;height:13.4pt" o:ole="">
            <v:imagedata r:id="rId17" o:title=""/>
          </v:shape>
          <o:OLEObject Type="Embed" ProgID="Equation.3" ShapeID="_x0000_i1029" DrawAspect="Content" ObjectID="_1628509212" r:id="rId18"/>
        </w:object>
      </w:r>
      <w:r w:rsidRPr="005B5D20">
        <w:rPr>
          <w:sz w:val="26"/>
          <w:szCs w:val="26"/>
        </w:rPr>
        <w:t xml:space="preserve"> - удельная стоимость сооружения тепловой сети, руб./Гкал/ч;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20" w:dyaOrig="260">
          <v:shape id="_x0000_i1030" type="#_x0000_t75" style="width:11.7pt;height:13.4pt" o:ole="">
            <v:imagedata r:id="rId19" o:title=""/>
          </v:shape>
          <o:OLEObject Type="Embed" ProgID="Equation.3" ShapeID="_x0000_i1030" DrawAspect="Content" ObjectID="_1628509213" r:id="rId20"/>
        </w:object>
      </w:r>
      <w:r w:rsidRPr="005B5D20">
        <w:rPr>
          <w:sz w:val="26"/>
          <w:szCs w:val="26"/>
        </w:rPr>
        <w:t xml:space="preserve"> - удельная стоимость сооружения котельной, руб./Гкал/ч.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связи себестоимости производства и транспорта теплоты с минимальным рад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усом теплоснабжения использовались сл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>дующие аналитические выражения: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62"/>
          <w:sz w:val="26"/>
          <w:szCs w:val="26"/>
        </w:rPr>
        <w:object w:dxaOrig="3940" w:dyaOrig="1359">
          <v:shape id="_x0000_i1031" type="#_x0000_t75" style="width:210.15pt;height:73.65pt" o:ole="">
            <v:imagedata r:id="rId21" o:title=""/>
          </v:shape>
          <o:OLEObject Type="Embed" ProgID="Equation.3" ShapeID="_x0000_i1031" DrawAspect="Content" ObjectID="_1628509214" r:id="rId22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2" type="#_x0000_t75" style="width:13.4pt;height:13.4pt" o:ole="">
            <v:imagedata r:id="rId23" o:title=""/>
          </v:shape>
          <o:OLEObject Type="Embed" ProgID="Equation.3" ShapeID="_x0000_i1032" DrawAspect="Content" ObjectID="_1628509215" r:id="rId24"/>
        </w:object>
      </w:r>
      <w:r w:rsidRPr="005B5D20">
        <w:rPr>
          <w:sz w:val="26"/>
          <w:szCs w:val="26"/>
        </w:rPr>
        <w:t xml:space="preserve"> - максимальный радиус действия тепловой сети (длина главной тепловой маг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страли самого протяженного вывода от исто</w:t>
      </w:r>
      <w:r w:rsidRPr="005B5D20">
        <w:rPr>
          <w:sz w:val="26"/>
          <w:szCs w:val="26"/>
        </w:rPr>
        <w:t>ч</w:t>
      </w:r>
      <w:r w:rsidRPr="005B5D20">
        <w:rPr>
          <w:sz w:val="26"/>
          <w:szCs w:val="26"/>
        </w:rPr>
        <w:t>ника), км;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3" type="#_x0000_t75" style="width:13.4pt;height:13.4pt" o:ole="">
            <v:imagedata r:id="rId25" o:title=""/>
          </v:shape>
          <o:OLEObject Type="Embed" ProgID="Equation.3" ShapeID="_x0000_i1033" DrawAspect="Content" ObjectID="_1628509216" r:id="rId26"/>
        </w:object>
      </w:r>
      <w:r w:rsidRPr="005B5D20">
        <w:rPr>
          <w:sz w:val="26"/>
          <w:szCs w:val="26"/>
        </w:rPr>
        <w:t xml:space="preserve"> - потери напора на гидравлическое сопротивление при транспорте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носителя по тепловой магистрали, м.вод.ст.;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4" type="#_x0000_t75" style="width:10.9pt;height:15.05pt" o:ole="">
            <v:imagedata r:id="rId27" o:title=""/>
          </v:shape>
          <o:OLEObject Type="Embed" ProgID="Equation.3" ShapeID="_x0000_i1034" DrawAspect="Content" ObjectID="_1628509217" r:id="rId28"/>
        </w:object>
      </w:r>
      <w:r w:rsidRPr="005B5D20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тельной, руб./Гкал/ч;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5" type="#_x0000_t75" style="width:10.9pt;height:15.05pt" o:ole="">
            <v:imagedata r:id="rId29" o:title=""/>
          </v:shape>
          <o:OLEObject Type="Embed" ProgID="Equation.3" ShapeID="_x0000_i1035" DrawAspect="Content" ObjectID="_1628509218" r:id="rId30"/>
        </w:object>
      </w:r>
      <w:r w:rsidRPr="005B5D20">
        <w:rPr>
          <w:sz w:val="26"/>
          <w:szCs w:val="26"/>
        </w:rPr>
        <w:t xml:space="preserve"> - удельная стоимость материальной характеристики тепловой сети, руб./м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40" w:dyaOrig="260">
          <v:shape id="_x0000_i1036" type="#_x0000_t75" style="width:12.55pt;height:13.4pt" o:ole="">
            <v:imagedata r:id="rId31" o:title=""/>
          </v:shape>
          <o:OLEObject Type="Embed" ProgID="Equation.3" ShapeID="_x0000_i1036" DrawAspect="Content" ObjectID="_1628509219" r:id="rId32"/>
        </w:object>
      </w:r>
      <w:r w:rsidRPr="005B5D20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7" type="#_x0000_t75" style="width:13.4pt;height:13.4pt" o:ole="">
            <v:imagedata r:id="rId33" o:title=""/>
          </v:shape>
          <o:OLEObject Type="Embed" ProgID="Equation.3" ShapeID="_x0000_i1037" DrawAspect="Content" ObjectID="_1628509220" r:id="rId34"/>
        </w:object>
      </w:r>
      <w:r w:rsidRPr="005B5D20">
        <w:rPr>
          <w:sz w:val="26"/>
          <w:szCs w:val="26"/>
        </w:rPr>
        <w:t xml:space="preserve"> - тепловая плотность района, Гкал/ч*км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360" w:dyaOrig="279">
          <v:shape id="_x0000_i1038" type="#_x0000_t75" style="width:19.25pt;height:15.05pt" o:ole="">
            <v:imagedata r:id="rId35" o:title=""/>
          </v:shape>
          <o:OLEObject Type="Embed" ProgID="Equation.3" ShapeID="_x0000_i1038" DrawAspect="Content" ObjectID="_1628509221" r:id="rId36"/>
        </w:object>
      </w:r>
      <w:r w:rsidRPr="005B5D20">
        <w:rPr>
          <w:sz w:val="26"/>
          <w:szCs w:val="26"/>
        </w:rPr>
        <w:t xml:space="preserve"> - расчетный перепад температур теплоносителя в тепловой сети, ºС;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220" w:dyaOrig="260">
          <v:shape id="_x0000_i1039" type="#_x0000_t75" style="width:12.55pt;height:14.25pt" o:ole="">
            <v:imagedata r:id="rId37" o:title=""/>
          </v:shape>
          <o:OLEObject Type="Embed" ProgID="Equation.3" ShapeID="_x0000_i1039" DrawAspect="Content" ObjectID="_1628509222" r:id="rId38"/>
        </w:object>
      </w:r>
      <w:r w:rsidRPr="005B5D20">
        <w:rPr>
          <w:sz w:val="26"/>
          <w:szCs w:val="26"/>
        </w:rPr>
        <w:t xml:space="preserve"> - поправочный коэффициент, принимаемый равным 1,0 для котельных.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тами на производство и транспорт тепловой энергии с максимальным радиусом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снабжения определялась по следующей полуэмпирической зависимости, выраженной фо</w:t>
      </w:r>
      <w:r w:rsidRPr="005B5D20">
        <w:rPr>
          <w:sz w:val="26"/>
          <w:szCs w:val="26"/>
        </w:rPr>
        <w:t>р</w:t>
      </w:r>
      <w:r w:rsidRPr="005B5D20">
        <w:rPr>
          <w:sz w:val="26"/>
          <w:szCs w:val="26"/>
        </w:rPr>
        <w:t>мулой: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26"/>
          <w:sz w:val="26"/>
          <w:szCs w:val="26"/>
        </w:rPr>
        <w:object w:dxaOrig="3980" w:dyaOrig="680">
          <v:shape id="_x0000_i1040" type="#_x0000_t75" style="width:205.95pt;height:35.15pt" o:ole="">
            <v:imagedata r:id="rId39" o:title=""/>
          </v:shape>
          <o:OLEObject Type="Embed" ProgID="Equation.3" ShapeID="_x0000_i1040" DrawAspect="Content" ObjectID="_1628509223" r:id="rId40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выполнения условия по минимизации удельных стоимостей сооружения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вых сетей и источника, полученная зависимость была продифференцирована по пар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 xml:space="preserve">метру </w:t>
      </w:r>
      <w:r w:rsidRPr="005B5D20">
        <w:rPr>
          <w:position w:val="-4"/>
          <w:sz w:val="26"/>
          <w:szCs w:val="26"/>
        </w:rPr>
        <w:object w:dxaOrig="260" w:dyaOrig="260">
          <v:shape id="_x0000_i1041" type="#_x0000_t75" style="width:13.4pt;height:13.4pt" o:ole="">
            <v:imagedata r:id="rId23" o:title=""/>
          </v:shape>
          <o:OLEObject Type="Embed" ProgID="Equation.3" ShapeID="_x0000_i1041" DrawAspect="Content" ObjectID="_1628509224" r:id="rId41"/>
        </w:object>
      </w:r>
      <w:r w:rsidRPr="005B5D20">
        <w:rPr>
          <w:sz w:val="26"/>
          <w:szCs w:val="26"/>
        </w:rPr>
        <w:t xml:space="preserve"> и ее производная приравнена к нулю: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28"/>
          <w:sz w:val="26"/>
          <w:szCs w:val="26"/>
        </w:rPr>
        <w:object w:dxaOrig="3480" w:dyaOrig="740">
          <v:shape id="_x0000_i1042" type="#_x0000_t75" style="width:182.5pt;height:38.5pt" o:ole="">
            <v:imagedata r:id="rId42" o:title=""/>
          </v:shape>
          <o:OLEObject Type="Embed" ProgID="Equation.3" ShapeID="_x0000_i1042" DrawAspect="Content" ObjectID="_1628509225" r:id="rId43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По полученной формуле определен эффективный радиус теплоснабжения для </w:t>
      </w:r>
      <w:r w:rsidR="000C36A7">
        <w:rPr>
          <w:sz w:val="26"/>
          <w:szCs w:val="26"/>
        </w:rPr>
        <w:t>П</w:t>
      </w:r>
      <w:r w:rsidR="000C36A7">
        <w:rPr>
          <w:sz w:val="26"/>
          <w:szCs w:val="26"/>
        </w:rPr>
        <w:t>о</w:t>
      </w:r>
      <w:r w:rsidR="000C36A7">
        <w:rPr>
          <w:sz w:val="26"/>
          <w:szCs w:val="26"/>
        </w:rPr>
        <w:t>переченского</w:t>
      </w:r>
      <w:r w:rsidR="00796348">
        <w:rPr>
          <w:sz w:val="26"/>
          <w:szCs w:val="26"/>
        </w:rPr>
        <w:t xml:space="preserve"> сельского поселения</w:t>
      </w:r>
      <w:r w:rsidRPr="005B5D20">
        <w:rPr>
          <w:sz w:val="26"/>
          <w:szCs w:val="26"/>
        </w:rPr>
        <w:t xml:space="preserve">. Результаты расчетов приведены в таблице </w:t>
      </w:r>
      <w:r w:rsidR="003E6F58">
        <w:rPr>
          <w:sz w:val="26"/>
          <w:szCs w:val="26"/>
        </w:rPr>
        <w:t>3</w:t>
      </w:r>
      <w:r w:rsidRPr="005B5D20">
        <w:rPr>
          <w:sz w:val="26"/>
          <w:szCs w:val="26"/>
        </w:rPr>
        <w:t>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5B5D20">
        <w:rPr>
          <w:b/>
          <w:sz w:val="26"/>
          <w:szCs w:val="26"/>
        </w:rPr>
        <w:t>Полученные значения радиусов носят ориентировочный характер и не отр</w:t>
      </w:r>
      <w:r w:rsidRPr="005B5D20">
        <w:rPr>
          <w:b/>
          <w:sz w:val="26"/>
          <w:szCs w:val="26"/>
        </w:rPr>
        <w:t>а</w:t>
      </w:r>
      <w:r w:rsidRPr="005B5D20">
        <w:rPr>
          <w:b/>
          <w:sz w:val="26"/>
          <w:szCs w:val="26"/>
        </w:rPr>
        <w:t>жают реальную картину экономической эффективности, так как критерием выб</w:t>
      </w:r>
      <w:r w:rsidRPr="005B5D20">
        <w:rPr>
          <w:b/>
          <w:sz w:val="26"/>
          <w:szCs w:val="26"/>
        </w:rPr>
        <w:t>о</w:t>
      </w:r>
      <w:r w:rsidRPr="005B5D20">
        <w:rPr>
          <w:b/>
          <w:sz w:val="26"/>
          <w:szCs w:val="26"/>
        </w:rPr>
        <w:t>ра решения о трансформации зоны является не просто увеличение совокупных з</w:t>
      </w:r>
      <w:r w:rsidRPr="005B5D20">
        <w:rPr>
          <w:b/>
          <w:sz w:val="26"/>
          <w:szCs w:val="26"/>
        </w:rPr>
        <w:t>а</w:t>
      </w:r>
      <w:r w:rsidRPr="005B5D20">
        <w:rPr>
          <w:b/>
          <w:sz w:val="26"/>
          <w:szCs w:val="26"/>
        </w:rPr>
        <w:t>трат, а анализ возникающих в связи с этим действием эффе</w:t>
      </w:r>
      <w:r w:rsidRPr="005B5D20">
        <w:rPr>
          <w:b/>
          <w:sz w:val="26"/>
          <w:szCs w:val="26"/>
        </w:rPr>
        <w:t>к</w:t>
      </w:r>
      <w:r w:rsidRPr="005B5D20">
        <w:rPr>
          <w:b/>
          <w:sz w:val="26"/>
          <w:szCs w:val="26"/>
        </w:rPr>
        <w:t>тов и необходимых для осуществления этого действия затрат.</w:t>
      </w:r>
    </w:p>
    <w:p w:rsidR="005B5D20" w:rsidRDefault="005B5D20" w:rsidP="00222684">
      <w:pPr>
        <w:ind w:firstLine="540"/>
        <w:jc w:val="both"/>
        <w:rPr>
          <w:b/>
        </w:rPr>
      </w:pPr>
      <w:r w:rsidRPr="00AD59FB">
        <w:rPr>
          <w:b/>
        </w:rPr>
        <w:lastRenderedPageBreak/>
        <w:t>Таблица</w:t>
      </w:r>
      <w:r>
        <w:rPr>
          <w:b/>
        </w:rPr>
        <w:t xml:space="preserve"> </w:t>
      </w:r>
      <w:r w:rsidR="003E6F58">
        <w:rPr>
          <w:b/>
        </w:rPr>
        <w:t>3</w:t>
      </w:r>
      <w:r w:rsidRPr="00AD59FB">
        <w:rPr>
          <w:b/>
        </w:rPr>
        <w:t>. Расчет эффективного радиуса теплоснабжения котельн</w:t>
      </w:r>
      <w:r w:rsidR="00591F2E">
        <w:rPr>
          <w:b/>
        </w:rPr>
        <w:t>ой</w:t>
      </w:r>
      <w:r w:rsidRPr="00AD59FB">
        <w:rPr>
          <w:b/>
        </w:rPr>
        <w:t xml:space="preserve"> </w:t>
      </w:r>
      <w:r w:rsidR="005F3846">
        <w:rPr>
          <w:b/>
        </w:rPr>
        <w:t>Попереченского</w:t>
      </w:r>
      <w:r w:rsidR="00862DF6">
        <w:rPr>
          <w:b/>
        </w:rPr>
        <w:t xml:space="preserve"> сельского поселения </w:t>
      </w:r>
      <w:r w:rsidRPr="00AD59FB">
        <w:rPr>
          <w:b/>
        </w:rPr>
        <w:t xml:space="preserve">на </w:t>
      </w:r>
      <w:r w:rsidR="00477AC7">
        <w:rPr>
          <w:b/>
        </w:rPr>
        <w:t>20</w:t>
      </w:r>
      <w:r w:rsidR="00316A9C">
        <w:rPr>
          <w:b/>
        </w:rPr>
        <w:t>20</w:t>
      </w:r>
      <w:r w:rsidRPr="00AD59FB">
        <w:rPr>
          <w:b/>
        </w:rPr>
        <w:t xml:space="preserve"> г.</w:t>
      </w:r>
      <w:r w:rsidR="004B2AAE">
        <w:rPr>
          <w:b/>
        </w:rPr>
        <w:t xml:space="preserve"> </w:t>
      </w:r>
    </w:p>
    <w:p w:rsidR="004B2AAE" w:rsidRPr="004B2AAE" w:rsidRDefault="004B2AAE" w:rsidP="00222684">
      <w:pPr>
        <w:ind w:firstLine="540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080"/>
        <w:gridCol w:w="1440"/>
        <w:gridCol w:w="2158"/>
      </w:tblGrid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Pr="00ED2C9D" w:rsidRDefault="00591F2E" w:rsidP="009E7E78">
            <w:pPr>
              <w:jc w:val="center"/>
              <w:rPr>
                <w:b/>
              </w:rPr>
            </w:pPr>
            <w:r w:rsidRPr="00ED2C9D">
              <w:rPr>
                <w:b/>
              </w:rPr>
              <w:t>Параметр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9E7E78">
            <w:pPr>
              <w:jc w:val="center"/>
              <w:rPr>
                <w:b/>
              </w:rPr>
            </w:pPr>
            <w:r w:rsidRPr="00ED2C9D">
              <w:rPr>
                <w:b/>
              </w:rPr>
              <w:t>Обозна-чение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9E7E78">
            <w:pPr>
              <w:jc w:val="center"/>
              <w:rPr>
                <w:b/>
              </w:rPr>
            </w:pPr>
            <w:r w:rsidRPr="00ED2C9D">
              <w:rPr>
                <w:b/>
              </w:rPr>
              <w:t>Ед. изм.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  <w:rPr>
                <w:b/>
              </w:rPr>
            </w:pPr>
            <w:r>
              <w:rPr>
                <w:b/>
              </w:rPr>
              <w:t>с. Попереченское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Pr="00ED2C9D" w:rsidRDefault="00591F2E" w:rsidP="00591F2E">
            <w:r w:rsidRPr="00ED2C9D">
              <w:t>Поправочный коэффиц</w:t>
            </w:r>
            <w:r w:rsidRPr="00ED2C9D">
              <w:t>и</w:t>
            </w:r>
            <w:r w:rsidRPr="00ED2C9D">
              <w:t>ент «фи»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rPr>
                <w:position w:val="-10"/>
              </w:rPr>
              <w:object w:dxaOrig="220" w:dyaOrig="260">
                <v:shape id="_x0000_i1043" type="#_x0000_t75" style="width:12.55pt;height:14.25pt" o:ole="">
                  <v:imagedata r:id="rId37" o:title=""/>
                </v:shape>
                <o:OLEObject Type="Embed" ProgID="Equation.3" ShapeID="_x0000_i1043" DrawAspect="Content" ObjectID="_1628509226" r:id="rId44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-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591F2E" w:rsidP="00591F2E">
            <w:pPr>
              <w:jc w:val="center"/>
            </w:pPr>
            <w:r>
              <w:t>1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Pr="00ED2C9D" w:rsidRDefault="00591F2E" w:rsidP="00591F2E">
            <w:r w:rsidRPr="00ED2C9D">
              <w:t>Удельная стоимость материальной характ</w:t>
            </w:r>
            <w:r w:rsidRPr="00ED2C9D">
              <w:t>е</w:t>
            </w:r>
            <w:r w:rsidRPr="00ED2C9D">
              <w:t>ристики т</w:t>
            </w:r>
            <w:r w:rsidRPr="00ED2C9D">
              <w:t>е</w:t>
            </w:r>
            <w:r w:rsidRPr="00ED2C9D">
              <w:t>пловой сети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rPr>
                <w:position w:val="-6"/>
              </w:rPr>
              <w:object w:dxaOrig="200" w:dyaOrig="279">
                <v:shape id="_x0000_i1044" type="#_x0000_t75" style="width:10.9pt;height:15.05pt" o:ole="">
                  <v:imagedata r:id="rId29" o:title=""/>
                </v:shape>
                <o:OLEObject Type="Embed" ProgID="Equation.3" ShapeID="_x0000_i1044" DrawAspect="Content" ObjectID="_1628509227" r:id="rId45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руб./м</w:t>
            </w:r>
            <w:r w:rsidRPr="00ED2C9D">
              <w:rPr>
                <w:rFonts w:ascii="Arial" w:hAnsi="Arial" w:cs="Arial"/>
              </w:rPr>
              <w:t>²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743829" w:rsidP="00591F2E">
            <w:pPr>
              <w:jc w:val="center"/>
            </w:pPr>
            <w:r>
              <w:t>118395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Pr="00ED2C9D" w:rsidRDefault="00591F2E" w:rsidP="00591F2E">
            <w:r w:rsidRPr="00ED2C9D">
              <w:t>Потери давления в тепл</w:t>
            </w:r>
            <w:r w:rsidRPr="00ED2C9D">
              <w:t>о</w:t>
            </w:r>
            <w:r w:rsidRPr="00ED2C9D">
              <w:t>вой сети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rPr>
                <w:position w:val="-4"/>
              </w:rPr>
              <w:object w:dxaOrig="260" w:dyaOrig="260">
                <v:shape id="_x0000_i1045" type="#_x0000_t75" style="width:13.4pt;height:13.4pt" o:ole="">
                  <v:imagedata r:id="rId25" o:title=""/>
                </v:shape>
                <o:OLEObject Type="Embed" ProgID="Equation.3" ShapeID="_x0000_i1045" DrawAspect="Content" ObjectID="_1628509228" r:id="rId46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м.вод.ст.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0514FE" w:rsidP="00591F2E">
            <w:pPr>
              <w:jc w:val="center"/>
            </w:pPr>
            <w:r>
              <w:t>20,0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Default="00591F2E" w:rsidP="00591F2E">
            <w:r w:rsidRPr="00ED2C9D">
              <w:t xml:space="preserve">Среднее число абонентов </w:t>
            </w:r>
          </w:p>
          <w:p w:rsidR="00591F2E" w:rsidRPr="00ED2C9D" w:rsidRDefault="00591F2E" w:rsidP="00591F2E">
            <w:r w:rsidRPr="00ED2C9D">
              <w:t>на единицу площади зоны действия исто</w:t>
            </w:r>
            <w:r w:rsidRPr="00ED2C9D">
              <w:t>ч</w:t>
            </w:r>
            <w:r w:rsidRPr="00ED2C9D">
              <w:t>ника теплосна</w:t>
            </w:r>
            <w:r w:rsidRPr="00ED2C9D">
              <w:t>б</w:t>
            </w:r>
            <w:r w:rsidRPr="00ED2C9D">
              <w:t>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rPr>
                <w:position w:val="-4"/>
              </w:rPr>
              <w:object w:dxaOrig="240" w:dyaOrig="260">
                <v:shape id="_x0000_i1046" type="#_x0000_t75" style="width:12.55pt;height:13.4pt" o:ole="">
                  <v:imagedata r:id="rId31" o:title=""/>
                </v:shape>
                <o:OLEObject Type="Embed" ProgID="Equation.3" ShapeID="_x0000_i1046" DrawAspect="Content" ObjectID="_1628509229" r:id="rId47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шт./км</w:t>
            </w:r>
            <w:r w:rsidRPr="00ED2C9D">
              <w:rPr>
                <w:rFonts w:ascii="Arial" w:hAnsi="Arial" w:cs="Arial"/>
              </w:rPr>
              <w:t>²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743829" w:rsidP="00591F2E">
            <w:pPr>
              <w:jc w:val="center"/>
            </w:pPr>
            <w:r>
              <w:t>1194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Pr="00ED2C9D" w:rsidRDefault="00591F2E" w:rsidP="00591F2E">
            <w:r w:rsidRPr="00ED2C9D">
              <w:t>Теплоплотность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9A1C65" w:rsidP="00591F2E">
            <w:pPr>
              <w:jc w:val="center"/>
            </w:pPr>
            <w:r>
              <w:t>П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Гкал/ч/км</w:t>
            </w:r>
            <w:r w:rsidRPr="00ED2C9D">
              <w:rPr>
                <w:rFonts w:ascii="Arial" w:hAnsi="Arial" w:cs="Arial"/>
              </w:rPr>
              <w:t>²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743829" w:rsidP="00591F2E">
            <w:pPr>
              <w:jc w:val="center"/>
            </w:pPr>
            <w:r>
              <w:t>75,77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Pr="00ED2C9D" w:rsidRDefault="00591F2E" w:rsidP="00591F2E">
            <w:r w:rsidRPr="00ED2C9D">
              <w:t>Площадь зоны действия источника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км</w:t>
            </w:r>
            <w:r w:rsidRPr="00ED2C9D">
              <w:rPr>
                <w:rFonts w:ascii="Arial" w:hAnsi="Arial" w:cs="Arial"/>
              </w:rPr>
              <w:t>²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0514FE" w:rsidP="00743829">
            <w:pPr>
              <w:jc w:val="center"/>
            </w:pPr>
            <w:r>
              <w:t>0,0</w:t>
            </w:r>
            <w:r w:rsidR="00743829">
              <w:t>251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Default="00591F2E" w:rsidP="00591F2E">
            <w:r w:rsidRPr="00ED2C9D">
              <w:t xml:space="preserve">Количество абонентов в зоне </w:t>
            </w:r>
          </w:p>
          <w:p w:rsidR="00591F2E" w:rsidRPr="00ED2C9D" w:rsidRDefault="00591F2E" w:rsidP="00591F2E">
            <w:r w:rsidRPr="00ED2C9D">
              <w:t>действия источн</w:t>
            </w:r>
            <w:r w:rsidRPr="00ED2C9D">
              <w:t>и</w:t>
            </w:r>
            <w:r w:rsidRPr="00ED2C9D">
              <w:t>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шт.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0514FE" w:rsidP="00591F2E">
            <w:pPr>
              <w:jc w:val="center"/>
            </w:pPr>
            <w:r>
              <w:t>30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Default="00591F2E" w:rsidP="00591F2E">
            <w:r w:rsidRPr="00ED2C9D">
              <w:t xml:space="preserve">Суммарная присоединенная </w:t>
            </w:r>
          </w:p>
          <w:p w:rsidR="00591F2E" w:rsidRPr="00ED2C9D" w:rsidRDefault="00591F2E" w:rsidP="00591F2E">
            <w:r w:rsidRPr="00ED2C9D">
              <w:t>нагрузка всех потреб</w:t>
            </w:r>
            <w:r w:rsidRPr="00ED2C9D">
              <w:t>и</w:t>
            </w:r>
            <w:r w:rsidRPr="00ED2C9D">
              <w:t>телей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Гкал/ч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0514FE" w:rsidP="00591F2E">
            <w:pPr>
              <w:jc w:val="center"/>
            </w:pPr>
            <w:r>
              <w:t>1,904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Pr="00ED2C9D" w:rsidRDefault="00591F2E" w:rsidP="00591F2E">
            <w:r w:rsidRPr="00ED2C9D">
              <w:t>Расстояние от источника тепла до наиболее удаленного потребителя вдоль главной м</w:t>
            </w:r>
            <w:r w:rsidRPr="00ED2C9D">
              <w:t>а</w:t>
            </w:r>
            <w:r w:rsidRPr="00ED2C9D">
              <w:t>гистрали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м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0514FE" w:rsidP="00591F2E">
            <w:pPr>
              <w:jc w:val="center"/>
            </w:pPr>
            <w:r>
              <w:t>1074,0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Pr="00ED2C9D" w:rsidRDefault="00591F2E" w:rsidP="00591F2E">
            <w:r w:rsidRPr="00ED2C9D">
              <w:t>Расчетная температура в подающем труб</w:t>
            </w:r>
            <w:r w:rsidRPr="00ED2C9D">
              <w:t>о</w:t>
            </w:r>
            <w:r w:rsidRPr="00ED2C9D">
              <w:t>пров</w:t>
            </w:r>
            <w:r w:rsidRPr="00ED2C9D">
              <w:t>о</w:t>
            </w:r>
            <w:r w:rsidRPr="00ED2C9D">
              <w:t>де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ºС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591F2E" w:rsidP="00591F2E">
            <w:pPr>
              <w:jc w:val="center"/>
            </w:pPr>
            <w:r>
              <w:t>95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Pr="00ED2C9D" w:rsidRDefault="00591F2E" w:rsidP="00591F2E">
            <w:r w:rsidRPr="00ED2C9D">
              <w:t>Расчетная температура в обратном труб</w:t>
            </w:r>
            <w:r w:rsidRPr="00ED2C9D">
              <w:t>о</w:t>
            </w:r>
            <w:r w:rsidRPr="00ED2C9D">
              <w:t>проводе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ºС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591F2E" w:rsidP="00591F2E">
            <w:pPr>
              <w:jc w:val="center"/>
            </w:pPr>
            <w:r>
              <w:t>70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Default="00591F2E" w:rsidP="00591F2E">
            <w:r w:rsidRPr="00ED2C9D">
              <w:t xml:space="preserve">Расчетный перепад температур </w:t>
            </w:r>
          </w:p>
          <w:p w:rsidR="00591F2E" w:rsidRPr="00ED2C9D" w:rsidRDefault="00591F2E" w:rsidP="00591F2E">
            <w:r w:rsidRPr="00ED2C9D">
              <w:t>теплоносителя в тепловой с</w:t>
            </w:r>
            <w:r w:rsidRPr="00ED2C9D">
              <w:t>е</w:t>
            </w:r>
            <w:r w:rsidRPr="00ED2C9D">
              <w:t>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rPr>
                <w:position w:val="-6"/>
              </w:rPr>
              <w:object w:dxaOrig="360" w:dyaOrig="279">
                <v:shape id="_x0000_i1047" type="#_x0000_t75" style="width:19.25pt;height:15.05pt" o:ole="">
                  <v:imagedata r:id="rId35" o:title=""/>
                </v:shape>
                <o:OLEObject Type="Embed" ProgID="Equation.3" ShapeID="_x0000_i1047" DrawAspect="Content" ObjectID="_1628509230" r:id="rId48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ºС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591F2E" w:rsidP="00591F2E">
            <w:pPr>
              <w:jc w:val="center"/>
            </w:pPr>
            <w:r>
              <w:t>25</w:t>
            </w:r>
          </w:p>
        </w:tc>
      </w:tr>
      <w:tr w:rsidR="00591F2E" w:rsidRPr="00ED2C9D" w:rsidTr="00591F2E">
        <w:tc>
          <w:tcPr>
            <w:tcW w:w="4820" w:type="dxa"/>
            <w:shd w:val="clear" w:color="auto" w:fill="auto"/>
            <w:vAlign w:val="center"/>
          </w:tcPr>
          <w:p w:rsidR="00591F2E" w:rsidRPr="00ED2C9D" w:rsidRDefault="00591F2E" w:rsidP="00591F2E">
            <w:r w:rsidRPr="00ED2C9D">
              <w:t>Эффективный радиус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rPr>
                <w:position w:val="-4"/>
              </w:rPr>
              <w:object w:dxaOrig="260" w:dyaOrig="260">
                <v:shape id="_x0000_i1048" type="#_x0000_t75" style="width:13.4pt;height:13.4pt" o:ole="">
                  <v:imagedata r:id="rId23" o:title=""/>
                </v:shape>
                <o:OLEObject Type="Embed" ProgID="Equation.3" ShapeID="_x0000_i1048" DrawAspect="Content" ObjectID="_1628509231" r:id="rId49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F2E" w:rsidRPr="00ED2C9D" w:rsidRDefault="00591F2E" w:rsidP="00591F2E">
            <w:pPr>
              <w:jc w:val="center"/>
            </w:pPr>
            <w:r w:rsidRPr="00ED2C9D">
              <w:t>км</w:t>
            </w:r>
          </w:p>
        </w:tc>
        <w:tc>
          <w:tcPr>
            <w:tcW w:w="2158" w:type="dxa"/>
            <w:shd w:val="clear" w:color="auto" w:fill="auto"/>
            <w:vAlign w:val="bottom"/>
          </w:tcPr>
          <w:p w:rsidR="00591F2E" w:rsidRDefault="000514FE" w:rsidP="00743829">
            <w:pPr>
              <w:jc w:val="center"/>
            </w:pPr>
            <w:r>
              <w:t>0,</w:t>
            </w:r>
            <w:r w:rsidR="008D5944">
              <w:t>5</w:t>
            </w:r>
            <w:r w:rsidR="00743829">
              <w:t>46</w:t>
            </w:r>
          </w:p>
        </w:tc>
      </w:tr>
    </w:tbl>
    <w:p w:rsidR="00AB576D" w:rsidRPr="00AB576D" w:rsidRDefault="00AB576D" w:rsidP="00AB576D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AD59FB" w:rsidRPr="00E87F37" w:rsidRDefault="00AD59FB" w:rsidP="00A44E9E">
      <w:pPr>
        <w:pStyle w:val="10"/>
      </w:pPr>
      <w:bookmarkStart w:id="18" w:name="_Toc521484645"/>
      <w:r w:rsidRPr="00E87F37">
        <w:t>2.2. Описание существующих и перспективных зон действия систем теп</w:t>
      </w:r>
      <w:r w:rsidRPr="00E87F37">
        <w:softHyphen/>
        <w:t>лоснабжения и источников тепловой энергии</w:t>
      </w:r>
      <w:bookmarkEnd w:id="16"/>
      <w:bookmarkEnd w:id="18"/>
    </w:p>
    <w:p w:rsidR="00AD59FB" w:rsidRPr="00E87F37" w:rsidRDefault="00AD59FB" w:rsidP="003F1AC7">
      <w:pPr>
        <w:spacing w:line="360" w:lineRule="auto"/>
        <w:rPr>
          <w:sz w:val="26"/>
          <w:szCs w:val="26"/>
        </w:rPr>
      </w:pPr>
    </w:p>
    <w:p w:rsidR="00135714" w:rsidRPr="00E87F37" w:rsidRDefault="00135714" w:rsidP="003F1AC7">
      <w:pPr>
        <w:spacing w:line="360" w:lineRule="auto"/>
        <w:ind w:firstLine="539"/>
        <w:jc w:val="both"/>
        <w:rPr>
          <w:sz w:val="26"/>
          <w:szCs w:val="26"/>
        </w:rPr>
      </w:pPr>
      <w:r w:rsidRPr="00E87F37">
        <w:rPr>
          <w:sz w:val="26"/>
          <w:szCs w:val="26"/>
        </w:rPr>
        <w:t xml:space="preserve">Границы существующей зоны действия </w:t>
      </w:r>
      <w:r w:rsidR="00384C25">
        <w:rPr>
          <w:sz w:val="26"/>
          <w:szCs w:val="26"/>
        </w:rPr>
        <w:t>котельн</w:t>
      </w:r>
      <w:r w:rsidR="005F3846">
        <w:rPr>
          <w:sz w:val="26"/>
          <w:szCs w:val="26"/>
        </w:rPr>
        <w:t>ой</w:t>
      </w:r>
      <w:r w:rsidR="00384C25">
        <w:rPr>
          <w:sz w:val="26"/>
          <w:szCs w:val="26"/>
        </w:rPr>
        <w:t xml:space="preserve"> </w:t>
      </w:r>
      <w:r w:rsidR="00591F2E">
        <w:rPr>
          <w:sz w:val="26"/>
          <w:szCs w:val="26"/>
        </w:rPr>
        <w:t>Попер</w:t>
      </w:r>
      <w:r w:rsidR="002C7F6B">
        <w:rPr>
          <w:sz w:val="26"/>
          <w:szCs w:val="26"/>
        </w:rPr>
        <w:t>е</w:t>
      </w:r>
      <w:r w:rsidR="00591F2E">
        <w:rPr>
          <w:sz w:val="26"/>
          <w:szCs w:val="26"/>
        </w:rPr>
        <w:t>ченского</w:t>
      </w:r>
      <w:r w:rsidR="00796348">
        <w:rPr>
          <w:sz w:val="26"/>
          <w:szCs w:val="26"/>
        </w:rPr>
        <w:t xml:space="preserve"> сельского пос</w:t>
      </w:r>
      <w:r w:rsidR="00796348">
        <w:rPr>
          <w:sz w:val="26"/>
          <w:szCs w:val="26"/>
        </w:rPr>
        <w:t>е</w:t>
      </w:r>
      <w:r w:rsidR="00796348">
        <w:rPr>
          <w:sz w:val="26"/>
          <w:szCs w:val="26"/>
        </w:rPr>
        <w:t>ления</w:t>
      </w:r>
      <w:r w:rsidR="00DF3A3C">
        <w:rPr>
          <w:sz w:val="26"/>
          <w:szCs w:val="26"/>
        </w:rPr>
        <w:t xml:space="preserve"> изображены на рисунк</w:t>
      </w:r>
      <w:r w:rsidR="005F3846">
        <w:rPr>
          <w:sz w:val="26"/>
          <w:szCs w:val="26"/>
        </w:rPr>
        <w:t>е</w:t>
      </w:r>
      <w:r w:rsidR="00384C25">
        <w:rPr>
          <w:sz w:val="26"/>
          <w:szCs w:val="26"/>
        </w:rPr>
        <w:t xml:space="preserve"> </w:t>
      </w:r>
      <w:r w:rsidR="000454C5">
        <w:rPr>
          <w:sz w:val="26"/>
          <w:szCs w:val="26"/>
        </w:rPr>
        <w:t>2</w:t>
      </w:r>
      <w:r w:rsidR="00384C25">
        <w:rPr>
          <w:sz w:val="26"/>
          <w:szCs w:val="26"/>
        </w:rPr>
        <w:t xml:space="preserve">. </w:t>
      </w:r>
    </w:p>
    <w:p w:rsidR="00161374" w:rsidRDefault="00B2312D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602730" cy="8229600"/>
            <wp:effectExtent l="0" t="0" r="7620" b="0"/>
            <wp:docPr id="25" name="Рисунок 25" descr="Схема теплоснабжения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хема теплоснабжения с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14" w:rsidRPr="00E87F37" w:rsidRDefault="003F1AC7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DF3A3C">
        <w:rPr>
          <w:b/>
          <w:sz w:val="26"/>
          <w:szCs w:val="26"/>
        </w:rPr>
        <w:t>Рис.</w:t>
      </w:r>
      <w:r w:rsidR="00F211BA" w:rsidRPr="00DF3A3C">
        <w:rPr>
          <w:b/>
          <w:sz w:val="26"/>
          <w:szCs w:val="26"/>
        </w:rPr>
        <w:t xml:space="preserve"> </w:t>
      </w:r>
      <w:r w:rsidR="000454C5">
        <w:rPr>
          <w:b/>
          <w:sz w:val="26"/>
          <w:szCs w:val="26"/>
        </w:rPr>
        <w:t>2</w:t>
      </w:r>
      <w:r w:rsidR="00135714" w:rsidRPr="00DF3A3C">
        <w:rPr>
          <w:b/>
          <w:sz w:val="26"/>
          <w:szCs w:val="26"/>
        </w:rPr>
        <w:t xml:space="preserve">. Существующая зона действия </w:t>
      </w:r>
      <w:r w:rsidR="00384C25">
        <w:rPr>
          <w:b/>
          <w:sz w:val="26"/>
          <w:szCs w:val="26"/>
        </w:rPr>
        <w:t xml:space="preserve">котельной </w:t>
      </w:r>
      <w:r w:rsidR="002C7F6B">
        <w:rPr>
          <w:b/>
          <w:sz w:val="26"/>
          <w:szCs w:val="26"/>
        </w:rPr>
        <w:t>с. Поперечное</w:t>
      </w:r>
    </w:p>
    <w:p w:rsidR="00F211BA" w:rsidRDefault="00F211BA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384C25" w:rsidRDefault="00384C25" w:rsidP="00384C25">
      <w:pPr>
        <w:spacing w:line="360" w:lineRule="auto"/>
        <w:jc w:val="both"/>
        <w:rPr>
          <w:sz w:val="26"/>
          <w:szCs w:val="26"/>
        </w:rPr>
      </w:pPr>
    </w:p>
    <w:p w:rsidR="00384C25" w:rsidRDefault="00384C25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25275D" w:rsidRPr="00FA7B05" w:rsidRDefault="0025275D" w:rsidP="00A44E9E">
      <w:pPr>
        <w:pStyle w:val="10"/>
      </w:pPr>
      <w:bookmarkStart w:id="19" w:name="_Toc521484646"/>
      <w:r w:rsidRPr="00FA7B05">
        <w:lastRenderedPageBreak/>
        <w:t>2.3. Описание существующих и перспективных зон действия индивидуальных источников тепловой энергии</w:t>
      </w:r>
      <w:bookmarkEnd w:id="19"/>
    </w:p>
    <w:p w:rsidR="00135714" w:rsidRPr="00FA7B05" w:rsidRDefault="00135714" w:rsidP="003F1AC7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Централизованное теплоснабжение предусмотрено для существующей застройки. Под индивидуальным теплоснабжением п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нимается, в частности, печное отопление и теплоснабжение от индивидуальных (квартирных) котлов. По существующему состо</w:t>
      </w:r>
      <w:r w:rsidRPr="00FA7B05">
        <w:rPr>
          <w:sz w:val="26"/>
          <w:szCs w:val="26"/>
        </w:rPr>
        <w:t>я</w:t>
      </w:r>
      <w:r w:rsidRPr="00FA7B05">
        <w:rPr>
          <w:sz w:val="26"/>
          <w:szCs w:val="26"/>
        </w:rPr>
        <w:t>нию системы теплоснабжения индивидуальное теплоснабжение применяется в индив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>дуальном малоэтажном жилищном фонде. Поква</w:t>
      </w:r>
      <w:r w:rsidRPr="00FA7B05">
        <w:rPr>
          <w:sz w:val="26"/>
          <w:szCs w:val="26"/>
        </w:rPr>
        <w:t>р</w:t>
      </w:r>
      <w:r w:rsidRPr="00FA7B05">
        <w:rPr>
          <w:sz w:val="26"/>
          <w:szCs w:val="26"/>
        </w:rPr>
        <w:t>тирное отопление в многоквартирных многоэтажных жилых зданиях по состоянию базового года разработки схемы тепл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снабжения не применяется и на перспективу не планируется. Схемой теплоснабжения не предусмотрено использование индивидуального теплоснабж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ния.</w:t>
      </w:r>
    </w:p>
    <w:p w:rsidR="00135714" w:rsidRPr="00F1293A" w:rsidRDefault="00135714" w:rsidP="00F1293A">
      <w:pPr>
        <w:spacing w:line="360" w:lineRule="auto"/>
        <w:ind w:firstLine="567"/>
        <w:rPr>
          <w:b/>
          <w:sz w:val="28"/>
          <w:szCs w:val="28"/>
        </w:rPr>
      </w:pPr>
      <w:bookmarkStart w:id="20" w:name="_Toc359497702"/>
    </w:p>
    <w:p w:rsidR="00AD59FB" w:rsidRPr="00F1293A" w:rsidRDefault="00AD59FB" w:rsidP="00F1293A">
      <w:pPr>
        <w:pStyle w:val="10"/>
        <w:rPr>
          <w:b w:val="0"/>
        </w:rPr>
      </w:pPr>
      <w:bookmarkStart w:id="21" w:name="_Toc521484647"/>
      <w:r w:rsidRPr="00F1293A">
        <w:t>2.</w:t>
      </w:r>
      <w:r w:rsidR="0025275D" w:rsidRPr="00F1293A">
        <w:t>4</w:t>
      </w:r>
      <w:r w:rsidRPr="00F1293A">
        <w:t>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</w:r>
      <w:bookmarkEnd w:id="20"/>
      <w:bookmarkEnd w:id="21"/>
    </w:p>
    <w:p w:rsidR="00C6358A" w:rsidRPr="00C6358A" w:rsidRDefault="00C6358A" w:rsidP="00C6358A">
      <w:pPr>
        <w:rPr>
          <w:lang w:eastAsia="x-none"/>
        </w:rPr>
      </w:pPr>
    </w:p>
    <w:p w:rsidR="0057173A" w:rsidRDefault="0057173A" w:rsidP="00F1293A">
      <w:pPr>
        <w:pStyle w:val="10"/>
      </w:pPr>
      <w:bookmarkStart w:id="22" w:name="_Toc439163142"/>
      <w:bookmarkStart w:id="23" w:name="_Toc513792747"/>
      <w:bookmarkStart w:id="24" w:name="_Toc521484648"/>
      <w:r w:rsidRPr="00F1293A">
        <w:t>2.4.1. Баланс располагаемой тепловой мощности по состоянию на 20</w:t>
      </w:r>
      <w:r w:rsidR="00316A9C">
        <w:rPr>
          <w:lang w:val="ru-RU"/>
        </w:rPr>
        <w:t>20</w:t>
      </w:r>
      <w:r w:rsidRPr="00F1293A">
        <w:t xml:space="preserve"> год</w:t>
      </w:r>
      <w:bookmarkEnd w:id="22"/>
      <w:bookmarkEnd w:id="23"/>
      <w:bookmarkEnd w:id="24"/>
    </w:p>
    <w:p w:rsidR="0057173A" w:rsidRPr="00FA7B05" w:rsidRDefault="0057173A" w:rsidP="0057173A">
      <w:pPr>
        <w:spacing w:line="360" w:lineRule="auto"/>
        <w:ind w:firstLine="539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Балансы располагаемой тепловой мощнос</w:t>
      </w:r>
      <w:r>
        <w:rPr>
          <w:sz w:val="26"/>
          <w:szCs w:val="26"/>
        </w:rPr>
        <w:t>ти и присоединенной тепловой на</w:t>
      </w:r>
      <w:r w:rsidRPr="00FA7B05">
        <w:rPr>
          <w:sz w:val="26"/>
          <w:szCs w:val="26"/>
        </w:rPr>
        <w:t xml:space="preserve">грузки по состоянию на </w:t>
      </w:r>
      <w:r>
        <w:rPr>
          <w:sz w:val="26"/>
          <w:szCs w:val="26"/>
        </w:rPr>
        <w:t>20</w:t>
      </w:r>
      <w:r w:rsidR="00316A9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>г. пре</w:t>
      </w:r>
      <w:r w:rsidRPr="00FA7B05">
        <w:rPr>
          <w:sz w:val="26"/>
          <w:szCs w:val="26"/>
        </w:rPr>
        <w:t>д</w:t>
      </w:r>
      <w:r w:rsidRPr="00FA7B05">
        <w:rPr>
          <w:sz w:val="26"/>
          <w:szCs w:val="26"/>
        </w:rPr>
        <w:t xml:space="preserve">ставлены в </w:t>
      </w:r>
      <w:r w:rsidRPr="004A104F">
        <w:rPr>
          <w:sz w:val="26"/>
          <w:szCs w:val="26"/>
        </w:rPr>
        <w:t xml:space="preserve">таблице </w:t>
      </w:r>
      <w:r w:rsidR="003E6F58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57173A" w:rsidRPr="00FA7B05" w:rsidRDefault="0057173A" w:rsidP="0057173A">
      <w:pPr>
        <w:ind w:firstLine="539"/>
        <w:jc w:val="both"/>
        <w:rPr>
          <w:b/>
        </w:rPr>
      </w:pPr>
    </w:p>
    <w:p w:rsidR="0057173A" w:rsidRPr="00FA7B05" w:rsidRDefault="0057173A" w:rsidP="0057173A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3E6F58">
        <w:rPr>
          <w:b/>
        </w:rPr>
        <w:t>4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>20</w:t>
      </w:r>
      <w:r w:rsidR="00316A9C">
        <w:rPr>
          <w:b/>
        </w:rPr>
        <w:t>20</w:t>
      </w:r>
      <w:r>
        <w:rPr>
          <w:b/>
        </w:rPr>
        <w:t xml:space="preserve"> </w:t>
      </w:r>
      <w:r w:rsidRPr="00FA7B05">
        <w:rPr>
          <w:b/>
        </w:rPr>
        <w:t>г.</w:t>
      </w:r>
    </w:p>
    <w:p w:rsidR="004B2AAE" w:rsidRPr="004B2AAE" w:rsidRDefault="004B2AAE" w:rsidP="00BB5A1C">
      <w:pPr>
        <w:ind w:firstLine="539"/>
        <w:jc w:val="both"/>
        <w:rPr>
          <w:b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57173A" w:rsidRPr="008F66B8" w:rsidTr="005F0450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3A" w:rsidRPr="008F66B8" w:rsidRDefault="0057173A" w:rsidP="005F0450">
            <w:pPr>
              <w:jc w:val="center"/>
              <w:rPr>
                <w:b/>
                <w:sz w:val="20"/>
                <w:szCs w:val="20"/>
              </w:rPr>
            </w:pPr>
            <w:bookmarkStart w:id="25" w:name="_Toc346868582"/>
            <w:bookmarkStart w:id="26" w:name="_Toc359424874"/>
            <w:bookmarkStart w:id="27" w:name="_Toc359937403"/>
            <w:bookmarkStart w:id="28" w:name="RANGE!B1:H82"/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  <w:bookmarkEnd w:id="28"/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3A" w:rsidRPr="008F66B8" w:rsidRDefault="0057173A" w:rsidP="005F045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3A" w:rsidRPr="008F66B8" w:rsidRDefault="0057173A" w:rsidP="005F045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3A" w:rsidRPr="008F66B8" w:rsidRDefault="0057173A" w:rsidP="005F045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3A" w:rsidRPr="008F66B8" w:rsidRDefault="0057173A" w:rsidP="005F045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3A" w:rsidRPr="008F66B8" w:rsidRDefault="0057173A" w:rsidP="005F045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73A" w:rsidRPr="008F66B8" w:rsidRDefault="0057173A" w:rsidP="005F045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57173A" w:rsidRPr="008F66B8" w:rsidTr="005F045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Default="0057173A">
            <w:pPr>
              <w:jc w:val="center"/>
            </w:pPr>
            <w:r>
              <w:t xml:space="preserve">Котельная с.Попереченское </w:t>
            </w:r>
            <w:r w:rsidR="00316A9C" w:rsidRPr="00316A9C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Default="0057173A">
            <w:pPr>
              <w:jc w:val="center"/>
            </w:pPr>
            <w: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Default="0057173A">
            <w:pPr>
              <w:jc w:val="center"/>
            </w:pPr>
            <w: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Default="0057173A">
            <w:pPr>
              <w:jc w:val="center"/>
            </w:pPr>
            <w:r>
              <w:t>0,062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Default="0057173A">
            <w:pPr>
              <w:jc w:val="center"/>
            </w:pPr>
            <w:r>
              <w:t>0,458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Default="0057173A">
            <w:pPr>
              <w:jc w:val="center"/>
            </w:pPr>
            <w:r>
              <w:t>1,904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Default="0057173A">
            <w:pPr>
              <w:jc w:val="center"/>
            </w:pPr>
            <w:r>
              <w:t>0,956</w:t>
            </w:r>
          </w:p>
        </w:tc>
      </w:tr>
      <w:tr w:rsidR="0057173A" w:rsidRPr="008F66B8" w:rsidTr="005F045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Default="0057173A" w:rsidP="005F0450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57173A" w:rsidRPr="008F66B8" w:rsidRDefault="0057173A" w:rsidP="005F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Pr="0057173A" w:rsidRDefault="0057173A" w:rsidP="005F0450">
            <w:pPr>
              <w:jc w:val="center"/>
              <w:rPr>
                <w:b/>
              </w:rPr>
            </w:pPr>
            <w:r w:rsidRPr="0057173A">
              <w:rPr>
                <w:b/>
              </w:rP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Pr="0057173A" w:rsidRDefault="0057173A" w:rsidP="005F0450">
            <w:pPr>
              <w:jc w:val="center"/>
              <w:rPr>
                <w:b/>
              </w:rPr>
            </w:pPr>
            <w:r w:rsidRPr="0057173A">
              <w:rPr>
                <w:b/>
              </w:rP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Pr="0057173A" w:rsidRDefault="0057173A" w:rsidP="005F0450">
            <w:pPr>
              <w:jc w:val="center"/>
              <w:rPr>
                <w:b/>
              </w:rPr>
            </w:pPr>
            <w:r w:rsidRPr="0057173A">
              <w:rPr>
                <w:b/>
              </w:rPr>
              <w:t>0,062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Pr="0057173A" w:rsidRDefault="0057173A" w:rsidP="005F0450">
            <w:pPr>
              <w:jc w:val="center"/>
              <w:rPr>
                <w:b/>
              </w:rPr>
            </w:pPr>
            <w:r w:rsidRPr="0057173A">
              <w:rPr>
                <w:b/>
              </w:rPr>
              <w:t>0,458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Pr="0057173A" w:rsidRDefault="0057173A" w:rsidP="005F0450">
            <w:pPr>
              <w:jc w:val="center"/>
              <w:rPr>
                <w:b/>
              </w:rPr>
            </w:pPr>
            <w:r w:rsidRPr="0057173A">
              <w:rPr>
                <w:b/>
              </w:rPr>
              <w:t>1,904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3A" w:rsidRPr="0057173A" w:rsidRDefault="0057173A" w:rsidP="005F0450">
            <w:pPr>
              <w:jc w:val="center"/>
              <w:rPr>
                <w:b/>
              </w:rPr>
            </w:pPr>
            <w:r w:rsidRPr="0057173A">
              <w:rPr>
                <w:b/>
              </w:rPr>
              <w:t>0,956</w:t>
            </w:r>
          </w:p>
        </w:tc>
      </w:tr>
    </w:tbl>
    <w:p w:rsidR="00665ABF" w:rsidRDefault="00665ABF" w:rsidP="00665ABF"/>
    <w:p w:rsidR="004A104F" w:rsidRDefault="004A104F" w:rsidP="00665ABF">
      <w:pPr>
        <w:spacing w:line="360" w:lineRule="auto"/>
        <w:ind w:firstLine="540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Дефицит тепловой мощности отсутствует.</w:t>
      </w:r>
    </w:p>
    <w:p w:rsidR="004A104F" w:rsidRPr="009A1B8A" w:rsidRDefault="004A104F" w:rsidP="009A1B8A">
      <w:pPr>
        <w:spacing w:line="360" w:lineRule="auto"/>
        <w:ind w:firstLine="540"/>
        <w:rPr>
          <w:b/>
          <w:sz w:val="28"/>
          <w:szCs w:val="28"/>
        </w:rPr>
      </w:pPr>
    </w:p>
    <w:p w:rsidR="004A104F" w:rsidRPr="008F66B8" w:rsidRDefault="004A104F" w:rsidP="00F1293A">
      <w:pPr>
        <w:pStyle w:val="10"/>
        <w:rPr>
          <w:b w:val="0"/>
          <w:sz w:val="28"/>
          <w:szCs w:val="28"/>
        </w:rPr>
      </w:pPr>
      <w:bookmarkStart w:id="29" w:name="_Toc435544288"/>
      <w:bookmarkStart w:id="30" w:name="_Toc513792748"/>
      <w:bookmarkStart w:id="31" w:name="_Toc521408917"/>
      <w:bookmarkStart w:id="32" w:name="_Toc521484649"/>
      <w:r w:rsidRPr="00F1293A">
        <w:t>2.4.2. Баланс располагаемой тепловой мощности по состоянию на 202</w:t>
      </w:r>
      <w:r w:rsidR="00316A9C">
        <w:rPr>
          <w:lang w:val="ru-RU"/>
        </w:rPr>
        <w:t>5</w:t>
      </w:r>
      <w:r w:rsidRPr="00F1293A">
        <w:t xml:space="preserve"> год</w:t>
      </w:r>
      <w:bookmarkEnd w:id="29"/>
      <w:bookmarkEnd w:id="30"/>
      <w:bookmarkEnd w:id="31"/>
      <w:bookmarkEnd w:id="32"/>
    </w:p>
    <w:p w:rsidR="004A104F" w:rsidRPr="008F66B8" w:rsidRDefault="004A104F" w:rsidP="004A104F">
      <w:pPr>
        <w:spacing w:line="360" w:lineRule="auto"/>
        <w:ind w:firstLine="567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Балансы располагаемой тепловой мощности и присоединенной тепловой на</w:t>
      </w:r>
      <w:r w:rsidRPr="008F66B8">
        <w:rPr>
          <w:sz w:val="28"/>
          <w:szCs w:val="28"/>
        </w:rPr>
        <w:softHyphen/>
        <w:t>грузки по состоянию на 202</w:t>
      </w:r>
      <w:r w:rsidR="00316A9C">
        <w:rPr>
          <w:sz w:val="28"/>
          <w:szCs w:val="28"/>
        </w:rPr>
        <w:t>5</w:t>
      </w:r>
      <w:r w:rsidRPr="008F66B8">
        <w:rPr>
          <w:sz w:val="28"/>
          <w:szCs w:val="28"/>
        </w:rPr>
        <w:t xml:space="preserve"> год представлены в таблице </w:t>
      </w:r>
      <w:r w:rsidR="003E6F5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A104F" w:rsidRDefault="004A104F" w:rsidP="004A104F">
      <w:pPr>
        <w:spacing w:line="360" w:lineRule="auto"/>
        <w:ind w:firstLine="540"/>
        <w:jc w:val="both"/>
        <w:rPr>
          <w:sz w:val="26"/>
          <w:szCs w:val="26"/>
        </w:rPr>
      </w:pPr>
    </w:p>
    <w:p w:rsidR="004A104F" w:rsidRPr="00FA7B05" w:rsidRDefault="004A104F" w:rsidP="004A104F">
      <w:pPr>
        <w:ind w:firstLine="539"/>
        <w:jc w:val="both"/>
        <w:rPr>
          <w:b/>
        </w:rPr>
      </w:pPr>
      <w:r w:rsidRPr="00FA7B05">
        <w:rPr>
          <w:b/>
        </w:rPr>
        <w:lastRenderedPageBreak/>
        <w:t xml:space="preserve">Таблица </w:t>
      </w:r>
      <w:r w:rsidR="003E6F58">
        <w:rPr>
          <w:b/>
        </w:rPr>
        <w:t>5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>202</w:t>
      </w:r>
      <w:r w:rsidR="00316A9C">
        <w:rPr>
          <w:b/>
        </w:rPr>
        <w:t>5</w:t>
      </w:r>
      <w:r>
        <w:rPr>
          <w:b/>
        </w:rPr>
        <w:t xml:space="preserve">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E03C3D" w:rsidRPr="008F66B8" w:rsidTr="009361B0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E03C3D" w:rsidRPr="008F66B8" w:rsidTr="009361B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 xml:space="preserve">Котельная с.Попереченское </w:t>
            </w:r>
            <w:r w:rsidR="00316A9C" w:rsidRPr="00316A9C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0,062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0,458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1,904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0,956</w:t>
            </w:r>
          </w:p>
        </w:tc>
      </w:tr>
      <w:tr w:rsidR="00E03C3D" w:rsidRPr="008F66B8" w:rsidTr="009361B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E03C3D" w:rsidRPr="008F66B8" w:rsidRDefault="00E03C3D" w:rsidP="00936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0,062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0,458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1,904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0,956</w:t>
            </w:r>
          </w:p>
        </w:tc>
      </w:tr>
    </w:tbl>
    <w:p w:rsidR="004A104F" w:rsidRDefault="004A104F" w:rsidP="00665ABF">
      <w:pPr>
        <w:spacing w:line="360" w:lineRule="auto"/>
        <w:ind w:firstLine="540"/>
        <w:jc w:val="both"/>
        <w:rPr>
          <w:sz w:val="26"/>
          <w:szCs w:val="26"/>
        </w:rPr>
      </w:pPr>
    </w:p>
    <w:p w:rsidR="00E03C3D" w:rsidRDefault="00E03C3D" w:rsidP="00665ABF">
      <w:pPr>
        <w:spacing w:line="360" w:lineRule="auto"/>
        <w:ind w:firstLine="540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Дефицит тепловой мощности отсутствует.</w:t>
      </w:r>
    </w:p>
    <w:p w:rsidR="00E03C3D" w:rsidRDefault="00E03C3D" w:rsidP="00665ABF">
      <w:pPr>
        <w:spacing w:line="360" w:lineRule="auto"/>
        <w:ind w:firstLine="540"/>
        <w:jc w:val="both"/>
        <w:rPr>
          <w:sz w:val="26"/>
          <w:szCs w:val="26"/>
        </w:rPr>
      </w:pPr>
    </w:p>
    <w:p w:rsidR="00E03C3D" w:rsidRDefault="00E03C3D" w:rsidP="00F1293A">
      <w:pPr>
        <w:pStyle w:val="10"/>
      </w:pPr>
      <w:bookmarkStart w:id="33" w:name="_Toc513792749"/>
      <w:bookmarkStart w:id="34" w:name="_Toc521484650"/>
      <w:r w:rsidRPr="00F1293A">
        <w:t>2.4.3. Баланс располагаемой тепловой мощности по состоянию на 20</w:t>
      </w:r>
      <w:r w:rsidR="00896C72">
        <w:rPr>
          <w:lang w:val="ru-RU"/>
        </w:rPr>
        <w:t>30</w:t>
      </w:r>
      <w:r w:rsidRPr="00F1293A">
        <w:t xml:space="preserve"> год</w:t>
      </w:r>
      <w:bookmarkEnd w:id="33"/>
      <w:bookmarkEnd w:id="34"/>
      <w:r w:rsidRPr="00F1293A">
        <w:rPr>
          <w:b w:val="0"/>
          <w:sz w:val="28"/>
          <w:szCs w:val="28"/>
        </w:rPr>
        <w:t xml:space="preserve"> </w:t>
      </w:r>
    </w:p>
    <w:p w:rsidR="00E03C3D" w:rsidRPr="008F66B8" w:rsidRDefault="00E03C3D" w:rsidP="00E03C3D">
      <w:pPr>
        <w:spacing w:line="360" w:lineRule="auto"/>
        <w:ind w:firstLine="539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Балансы располагаемой тепловой мощности и присоединенной тепловой на</w:t>
      </w:r>
      <w:r w:rsidRPr="008F66B8">
        <w:rPr>
          <w:sz w:val="28"/>
          <w:szCs w:val="28"/>
        </w:rPr>
        <w:softHyphen/>
        <w:t>грузки по состоянию на 20</w:t>
      </w:r>
      <w:r w:rsidR="00896C72">
        <w:rPr>
          <w:sz w:val="28"/>
          <w:szCs w:val="28"/>
        </w:rPr>
        <w:t>30</w:t>
      </w:r>
      <w:r w:rsidRPr="008F66B8">
        <w:rPr>
          <w:sz w:val="28"/>
          <w:szCs w:val="28"/>
        </w:rPr>
        <w:t xml:space="preserve"> год представлены в таблице </w:t>
      </w:r>
      <w:r w:rsidR="003E6F5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E03C3D" w:rsidRPr="00FA7B05" w:rsidRDefault="00E03C3D" w:rsidP="00E03C3D">
      <w:pPr>
        <w:ind w:firstLine="540"/>
        <w:rPr>
          <w:b/>
        </w:rPr>
      </w:pPr>
      <w:r w:rsidRPr="00FA7B05">
        <w:rPr>
          <w:b/>
        </w:rPr>
        <w:t xml:space="preserve">Таблица </w:t>
      </w:r>
      <w:r w:rsidR="003E6F58">
        <w:rPr>
          <w:b/>
        </w:rPr>
        <w:t>6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 w:rsidR="00896C72">
        <w:rPr>
          <w:b/>
        </w:rPr>
        <w:t>2030</w:t>
      </w:r>
      <w:r>
        <w:rPr>
          <w:b/>
        </w:rPr>
        <w:t xml:space="preserve">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E03C3D" w:rsidRPr="008F66B8" w:rsidTr="009361B0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C3D" w:rsidRPr="008F66B8" w:rsidRDefault="00E03C3D" w:rsidP="009361B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E03C3D" w:rsidRPr="008F66B8" w:rsidTr="009361B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 xml:space="preserve">Котельная с.Попереченское </w:t>
            </w:r>
            <w:r w:rsidR="00896C72" w:rsidRPr="00896C72"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0,062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0,458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1,904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</w:pPr>
            <w:r>
              <w:t>0,956</w:t>
            </w:r>
          </w:p>
        </w:tc>
      </w:tr>
      <w:tr w:rsidR="00E03C3D" w:rsidRPr="008F66B8" w:rsidTr="009361B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Default="00E03C3D" w:rsidP="009361B0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E03C3D" w:rsidRPr="008F66B8" w:rsidRDefault="00E03C3D" w:rsidP="00936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3,380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0,062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0,458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1,904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C3D" w:rsidRPr="0057173A" w:rsidRDefault="00E03C3D" w:rsidP="009361B0">
            <w:pPr>
              <w:jc w:val="center"/>
              <w:rPr>
                <w:b/>
              </w:rPr>
            </w:pPr>
            <w:r w:rsidRPr="0057173A">
              <w:rPr>
                <w:b/>
              </w:rPr>
              <w:t>0,956</w:t>
            </w:r>
          </w:p>
        </w:tc>
      </w:tr>
    </w:tbl>
    <w:p w:rsidR="00E03C3D" w:rsidRDefault="00E03C3D" w:rsidP="00665ABF">
      <w:pPr>
        <w:spacing w:line="360" w:lineRule="auto"/>
        <w:ind w:firstLine="540"/>
        <w:jc w:val="both"/>
        <w:rPr>
          <w:sz w:val="26"/>
          <w:szCs w:val="26"/>
        </w:rPr>
      </w:pPr>
    </w:p>
    <w:p w:rsidR="00E03C3D" w:rsidRDefault="00E03C3D" w:rsidP="00665ABF">
      <w:pPr>
        <w:spacing w:line="360" w:lineRule="auto"/>
        <w:ind w:firstLine="540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Дефицит тепловой мощности отсутствует.</w:t>
      </w:r>
    </w:p>
    <w:p w:rsidR="00E03C3D" w:rsidRDefault="00E03C3D" w:rsidP="00665ABF">
      <w:pPr>
        <w:spacing w:line="360" w:lineRule="auto"/>
        <w:ind w:firstLine="540"/>
        <w:jc w:val="both"/>
        <w:rPr>
          <w:sz w:val="28"/>
          <w:szCs w:val="28"/>
        </w:rPr>
      </w:pPr>
    </w:p>
    <w:p w:rsidR="00D76900" w:rsidRPr="00FA7B05" w:rsidRDefault="00D76900" w:rsidP="00896C72">
      <w:pPr>
        <w:jc w:val="both"/>
      </w:pPr>
      <w:bookmarkStart w:id="35" w:name="_Toc359497704"/>
    </w:p>
    <w:p w:rsidR="0025275D" w:rsidRPr="00FA7B05" w:rsidRDefault="0025275D" w:rsidP="00A44E9E">
      <w:pPr>
        <w:pStyle w:val="10"/>
      </w:pPr>
      <w:bookmarkStart w:id="36" w:name="_Toc521484652"/>
      <w:r w:rsidRPr="00FA7B05">
        <w:t>2.5. Существующие и перспективные затраты тепловой мощности на хозяйственные нужды источников тепловой эне</w:t>
      </w:r>
      <w:r w:rsidRPr="00FA7B05">
        <w:t>р</w:t>
      </w:r>
      <w:r w:rsidRPr="00FA7B05">
        <w:t>гии</w:t>
      </w:r>
      <w:bookmarkEnd w:id="35"/>
      <w:bookmarkEnd w:id="36"/>
    </w:p>
    <w:p w:rsidR="0025275D" w:rsidRPr="00FA7B05" w:rsidRDefault="0025275D" w:rsidP="0025275D">
      <w:pPr>
        <w:rPr>
          <w:sz w:val="26"/>
          <w:szCs w:val="26"/>
        </w:rPr>
      </w:pPr>
    </w:p>
    <w:p w:rsidR="00DF682D" w:rsidRDefault="00DF682D" w:rsidP="00DF682D">
      <w:pPr>
        <w:spacing w:line="360" w:lineRule="auto"/>
        <w:ind w:firstLine="540"/>
        <w:jc w:val="both"/>
        <w:rPr>
          <w:sz w:val="28"/>
          <w:szCs w:val="28"/>
        </w:rPr>
      </w:pPr>
      <w:r w:rsidRPr="008708D0">
        <w:rPr>
          <w:sz w:val="28"/>
          <w:szCs w:val="28"/>
        </w:rPr>
        <w:t>Существующие и перспективные затраты тепловой мощности на хозяйстве</w:t>
      </w:r>
      <w:r w:rsidRPr="008708D0">
        <w:rPr>
          <w:sz w:val="28"/>
          <w:szCs w:val="28"/>
        </w:rPr>
        <w:t>н</w:t>
      </w:r>
      <w:r w:rsidRPr="008708D0">
        <w:rPr>
          <w:sz w:val="28"/>
          <w:szCs w:val="28"/>
        </w:rPr>
        <w:t>ные нужды источников тепловой энергии рассчитаны как отношение расхода те</w:t>
      </w:r>
      <w:r w:rsidRPr="008708D0">
        <w:rPr>
          <w:sz w:val="28"/>
          <w:szCs w:val="28"/>
        </w:rPr>
        <w:t>п</w:t>
      </w:r>
      <w:r w:rsidRPr="008708D0">
        <w:rPr>
          <w:sz w:val="28"/>
          <w:szCs w:val="28"/>
        </w:rPr>
        <w:t>ловой эне</w:t>
      </w:r>
      <w:r w:rsidRPr="008708D0">
        <w:rPr>
          <w:sz w:val="28"/>
          <w:szCs w:val="28"/>
        </w:rPr>
        <w:t>р</w:t>
      </w:r>
      <w:r w:rsidRPr="008708D0">
        <w:rPr>
          <w:sz w:val="28"/>
          <w:szCs w:val="28"/>
        </w:rPr>
        <w:t>гии на хозяйственно-бытовые нужды каждой котельной к суммарному расходу собственных нужд рассчитанным согласно Порядку определения норм</w:t>
      </w:r>
      <w:r w:rsidRPr="008708D0">
        <w:rPr>
          <w:sz w:val="28"/>
          <w:szCs w:val="28"/>
        </w:rPr>
        <w:t>а</w:t>
      </w:r>
      <w:r w:rsidRPr="008708D0">
        <w:rPr>
          <w:sz w:val="28"/>
          <w:szCs w:val="28"/>
        </w:rPr>
        <w:t xml:space="preserve">тивов удельного расхода топлива при производстве электрической и тепловой энергии, зарегистрированной в Минюсте РФ за № 13512 от 16 марта </w:t>
      </w:r>
      <w:smartTag w:uri="urn:schemas-microsoft-com:office:smarttags" w:element="metricconverter">
        <w:smartTagPr>
          <w:attr w:name="ProductID" w:val="2009 г"/>
        </w:smartTagPr>
        <w:r w:rsidRPr="008708D0">
          <w:rPr>
            <w:sz w:val="28"/>
            <w:szCs w:val="28"/>
          </w:rPr>
          <w:t>2009 г</w:t>
        </w:r>
      </w:smartTag>
      <w:r w:rsidRPr="008708D0">
        <w:rPr>
          <w:sz w:val="28"/>
          <w:szCs w:val="28"/>
        </w:rPr>
        <w:t xml:space="preserve">., утвержденную Приказом Минэнерго России от 30 декабря </w:t>
      </w:r>
      <w:smartTag w:uri="urn:schemas-microsoft-com:office:smarttags" w:element="metricconverter">
        <w:smartTagPr>
          <w:attr w:name="ProductID" w:val="2008 г"/>
        </w:smartTagPr>
        <w:r w:rsidRPr="008708D0">
          <w:rPr>
            <w:sz w:val="28"/>
            <w:szCs w:val="28"/>
          </w:rPr>
          <w:t>2008 г</w:t>
        </w:r>
      </w:smartTag>
      <w:r w:rsidRPr="008708D0">
        <w:rPr>
          <w:sz w:val="28"/>
          <w:szCs w:val="28"/>
        </w:rPr>
        <w:t xml:space="preserve">. № 323. </w:t>
      </w:r>
    </w:p>
    <w:p w:rsidR="00DF682D" w:rsidRPr="008708D0" w:rsidRDefault="00DF682D" w:rsidP="00DF682D">
      <w:pPr>
        <w:spacing w:line="360" w:lineRule="auto"/>
        <w:ind w:firstLine="540"/>
        <w:jc w:val="both"/>
        <w:rPr>
          <w:sz w:val="28"/>
          <w:szCs w:val="28"/>
        </w:rPr>
      </w:pPr>
      <w:r w:rsidRPr="008708D0">
        <w:rPr>
          <w:sz w:val="28"/>
          <w:szCs w:val="28"/>
        </w:rPr>
        <w:lastRenderedPageBreak/>
        <w:t>В ходе проведения расчетов, доля затрат тепловой мощности на хозяйстве</w:t>
      </w:r>
      <w:r w:rsidRPr="008708D0">
        <w:rPr>
          <w:sz w:val="28"/>
          <w:szCs w:val="28"/>
        </w:rPr>
        <w:t>н</w:t>
      </w:r>
      <w:r w:rsidRPr="008708D0">
        <w:rPr>
          <w:sz w:val="28"/>
          <w:szCs w:val="28"/>
        </w:rPr>
        <w:t>ные нужды источников тепловой энергии составила следующие значения: котел</w:t>
      </w:r>
      <w:r w:rsidRPr="008708D0">
        <w:rPr>
          <w:sz w:val="28"/>
          <w:szCs w:val="28"/>
        </w:rPr>
        <w:t>ь</w:t>
      </w:r>
      <w:r w:rsidRPr="008708D0">
        <w:rPr>
          <w:sz w:val="28"/>
          <w:szCs w:val="28"/>
        </w:rPr>
        <w:t xml:space="preserve">ная </w:t>
      </w:r>
      <w:r>
        <w:rPr>
          <w:sz w:val="28"/>
          <w:szCs w:val="28"/>
        </w:rPr>
        <w:t>с.</w:t>
      </w:r>
      <w:r w:rsidR="00DE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Поперечное - </w:t>
      </w:r>
      <w:r w:rsidRPr="008708D0">
        <w:rPr>
          <w:sz w:val="28"/>
          <w:szCs w:val="28"/>
        </w:rPr>
        <w:t xml:space="preserve"> </w:t>
      </w:r>
      <w:r>
        <w:rPr>
          <w:sz w:val="28"/>
          <w:szCs w:val="28"/>
        </w:rPr>
        <w:t>7,12%.</w:t>
      </w:r>
    </w:p>
    <w:p w:rsidR="00ED2C9D" w:rsidRPr="00FA7B05" w:rsidRDefault="00ED2C9D" w:rsidP="0025275D">
      <w:pPr>
        <w:ind w:firstLine="539"/>
        <w:jc w:val="both"/>
        <w:rPr>
          <w:b/>
        </w:rPr>
      </w:pPr>
    </w:p>
    <w:p w:rsidR="004B2AAE" w:rsidRPr="00130ECA" w:rsidRDefault="00ED2C9D" w:rsidP="00DF682D">
      <w:pPr>
        <w:ind w:firstLine="567"/>
        <w:rPr>
          <w:b/>
        </w:rPr>
      </w:pPr>
      <w:r w:rsidRPr="00130ECA">
        <w:rPr>
          <w:b/>
        </w:rPr>
        <w:t xml:space="preserve">Таблица </w:t>
      </w:r>
      <w:r w:rsidR="003E6F58">
        <w:rPr>
          <w:b/>
        </w:rPr>
        <w:t>8</w:t>
      </w:r>
      <w:r w:rsidR="0025275D" w:rsidRPr="00130ECA">
        <w:rPr>
          <w:b/>
        </w:rPr>
        <w:t>. Затраты тепловой мощности на хозяйственные нужды источник</w:t>
      </w:r>
      <w:r w:rsidR="00F7000D" w:rsidRPr="00130ECA">
        <w:rPr>
          <w:b/>
        </w:rPr>
        <w:t>ов</w:t>
      </w:r>
      <w:r w:rsidR="0025275D" w:rsidRPr="00130ECA">
        <w:rPr>
          <w:b/>
        </w:rPr>
        <w:t xml:space="preserve"> </w:t>
      </w:r>
    </w:p>
    <w:p w:rsidR="0025275D" w:rsidRDefault="0025275D" w:rsidP="00DF682D">
      <w:pPr>
        <w:ind w:firstLine="567"/>
        <w:rPr>
          <w:b/>
        </w:rPr>
      </w:pPr>
      <w:r w:rsidRPr="00130ECA">
        <w:rPr>
          <w:b/>
        </w:rPr>
        <w:t>теп</w:t>
      </w:r>
      <w:r w:rsidRPr="00130ECA">
        <w:rPr>
          <w:b/>
        </w:rPr>
        <w:softHyphen/>
        <w:t>ловой энергии</w:t>
      </w:r>
      <w:r w:rsidR="00130ECA">
        <w:rPr>
          <w:b/>
          <w:lang w:val="en-US"/>
        </w:rPr>
        <w:t xml:space="preserve"> </w:t>
      </w:r>
      <w:r w:rsidR="004B2AAE">
        <w:rPr>
          <w:b/>
        </w:rPr>
        <w:t xml:space="preserve"> </w:t>
      </w:r>
    </w:p>
    <w:p w:rsidR="004B2AAE" w:rsidRPr="004B2AAE" w:rsidRDefault="004B2AAE" w:rsidP="0025275D">
      <w:pPr>
        <w:ind w:firstLine="539"/>
        <w:jc w:val="both"/>
        <w:rPr>
          <w:b/>
          <w:sz w:val="16"/>
          <w:szCs w:val="16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256"/>
        <w:gridCol w:w="2268"/>
        <w:gridCol w:w="2268"/>
        <w:gridCol w:w="2409"/>
      </w:tblGrid>
      <w:tr w:rsidR="002C7F6B" w:rsidTr="00896C72">
        <w:trPr>
          <w:trHeight w:val="78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B" w:rsidRDefault="002C7F6B">
            <w:pPr>
              <w:jc w:val="center"/>
              <w:rPr>
                <w:color w:val="000000"/>
              </w:rPr>
            </w:pPr>
            <w:bookmarkStart w:id="37" w:name="RANGE!A1:E3"/>
            <w:r>
              <w:rPr>
                <w:color w:val="000000"/>
              </w:rPr>
              <w:t>Номер, наименование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тельной</w:t>
            </w:r>
            <w:bookmarkEnd w:id="37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B" w:rsidRDefault="002C7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Затраты тепловой мощности на хозяйственные нужды источн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тепловой энергии, Гкал/ч</w:t>
            </w:r>
          </w:p>
        </w:tc>
      </w:tr>
      <w:tr w:rsidR="00896C72" w:rsidTr="00896C72">
        <w:trPr>
          <w:trHeight w:val="31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72" w:rsidRDefault="00896C7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 w:rsidP="00DF6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 w:rsidP="00DF6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 w:rsidP="00DF6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 w:rsidR="00896C72" w:rsidTr="00896C7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>
            <w:pPr>
              <w:jc w:val="center"/>
            </w:pPr>
            <w:r>
              <w:t xml:space="preserve">Котельная с.Попереченское </w:t>
            </w:r>
            <w:r w:rsidRPr="00896C72">
              <w:t>МУП «Комфорт»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>
            <w:pPr>
              <w:jc w:val="center"/>
            </w:pPr>
            <w:r>
              <w:t>0,0044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>
            <w:pPr>
              <w:jc w:val="center"/>
            </w:pPr>
            <w:r>
              <w:t>0,0044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>
            <w:pPr>
              <w:jc w:val="center"/>
            </w:pPr>
            <w:r>
              <w:t>0,0044</w:t>
            </w:r>
          </w:p>
        </w:tc>
      </w:tr>
    </w:tbl>
    <w:p w:rsidR="00EF2285" w:rsidRPr="00EF2285" w:rsidRDefault="00EF2285" w:rsidP="00A44E9E">
      <w:pPr>
        <w:pStyle w:val="10"/>
      </w:pPr>
    </w:p>
    <w:p w:rsidR="0025275D" w:rsidRPr="00EF2285" w:rsidRDefault="0025275D" w:rsidP="00A44E9E">
      <w:pPr>
        <w:pStyle w:val="10"/>
      </w:pPr>
      <w:bookmarkStart w:id="38" w:name="_Toc521484653"/>
      <w:r w:rsidRPr="00EF2285">
        <w:t>2.6. Значения существующей и перспективной тепловой мощности источников тепловой энергии нетто</w:t>
      </w:r>
      <w:bookmarkEnd w:id="38"/>
    </w:p>
    <w:p w:rsidR="0025275D" w:rsidRPr="00EF2285" w:rsidRDefault="0025275D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FA7B05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EF2285">
        <w:rPr>
          <w:sz w:val="26"/>
          <w:szCs w:val="26"/>
        </w:rPr>
        <w:t xml:space="preserve">В таблице </w:t>
      </w:r>
      <w:r w:rsidR="003E6F58">
        <w:rPr>
          <w:sz w:val="26"/>
          <w:szCs w:val="26"/>
        </w:rPr>
        <w:t>9</w:t>
      </w:r>
      <w:r w:rsidRPr="00EF2285">
        <w:rPr>
          <w:sz w:val="26"/>
          <w:szCs w:val="26"/>
        </w:rPr>
        <w:t xml:space="preserve"> приведены значения существующей</w:t>
      </w:r>
      <w:r w:rsidRPr="00FA7B05">
        <w:rPr>
          <w:sz w:val="26"/>
          <w:szCs w:val="26"/>
        </w:rPr>
        <w:t xml:space="preserve"> и перспективной тепловой мощн</w:t>
      </w:r>
      <w:r w:rsidRPr="00FA7B05">
        <w:rPr>
          <w:sz w:val="26"/>
          <w:szCs w:val="26"/>
        </w:rPr>
        <w:t>о</w:t>
      </w:r>
      <w:r w:rsidR="00EF2285">
        <w:rPr>
          <w:sz w:val="26"/>
          <w:szCs w:val="26"/>
        </w:rPr>
        <w:t>сти котельных</w:t>
      </w:r>
      <w:r w:rsidRPr="00FA7B05">
        <w:rPr>
          <w:sz w:val="26"/>
          <w:szCs w:val="26"/>
        </w:rPr>
        <w:t xml:space="preserve"> нетто, то есть ра</w:t>
      </w:r>
      <w:r w:rsidR="00603162">
        <w:rPr>
          <w:sz w:val="26"/>
          <w:szCs w:val="26"/>
        </w:rPr>
        <w:t>сполагаемой мощности котельной без</w:t>
      </w:r>
      <w:r w:rsidRPr="00FA7B05">
        <w:rPr>
          <w:sz w:val="26"/>
          <w:szCs w:val="26"/>
        </w:rPr>
        <w:t xml:space="preserve"> учет</w:t>
      </w:r>
      <w:r w:rsidR="00603162">
        <w:rPr>
          <w:sz w:val="26"/>
          <w:szCs w:val="26"/>
        </w:rPr>
        <w:t>а</w:t>
      </w:r>
      <w:r w:rsidRPr="00FA7B05">
        <w:rPr>
          <w:sz w:val="26"/>
          <w:szCs w:val="26"/>
        </w:rPr>
        <w:t xml:space="preserve"> затрат тепл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вой энергии на собственные нужды.</w:t>
      </w:r>
    </w:p>
    <w:p w:rsidR="0025275D" w:rsidRPr="00FA7B05" w:rsidRDefault="0025275D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751E05" w:rsidRDefault="0025275D" w:rsidP="0025275D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3E6F58">
        <w:rPr>
          <w:b/>
        </w:rPr>
        <w:t>9</w:t>
      </w:r>
      <w:r w:rsidRPr="00FA7B05">
        <w:rPr>
          <w:b/>
        </w:rPr>
        <w:t>. Тепловая мощность котельн</w:t>
      </w:r>
      <w:r w:rsidR="00EF2285">
        <w:rPr>
          <w:b/>
        </w:rPr>
        <w:t>ых</w:t>
      </w:r>
      <w:r w:rsidRPr="00FA7B05">
        <w:rPr>
          <w:b/>
        </w:rPr>
        <w:t xml:space="preserve"> нетто</w:t>
      </w:r>
      <w:r w:rsidR="00130ECA" w:rsidRPr="00751E05">
        <w:rPr>
          <w:b/>
        </w:rPr>
        <w:t xml:space="preserve"> </w:t>
      </w:r>
    </w:p>
    <w:p w:rsidR="00130ECA" w:rsidRPr="00751E05" w:rsidRDefault="00130ECA" w:rsidP="0025275D">
      <w:pPr>
        <w:ind w:firstLine="539"/>
        <w:jc w:val="both"/>
        <w:rPr>
          <w:b/>
          <w:sz w:val="16"/>
          <w:szCs w:val="16"/>
        </w:rPr>
      </w:pPr>
    </w:p>
    <w:tbl>
      <w:tblPr>
        <w:tblW w:w="10099" w:type="dxa"/>
        <w:tblInd w:w="113" w:type="dxa"/>
        <w:tblLook w:val="04A0" w:firstRow="1" w:lastRow="0" w:firstColumn="1" w:lastColumn="0" w:noHBand="0" w:noVBand="1"/>
      </w:tblPr>
      <w:tblGrid>
        <w:gridCol w:w="3880"/>
        <w:gridCol w:w="1927"/>
        <w:gridCol w:w="1843"/>
        <w:gridCol w:w="2449"/>
      </w:tblGrid>
      <w:tr w:rsidR="002C7F6B" w:rsidTr="002C7F6B">
        <w:trPr>
          <w:trHeight w:val="315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B" w:rsidRDefault="002C7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Номер, наименование котельной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6B" w:rsidRDefault="002C7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Тепловая мощность котельных нетто, Гкал/ч</w:t>
            </w:r>
          </w:p>
        </w:tc>
      </w:tr>
      <w:tr w:rsidR="00896C72" w:rsidTr="00896C72">
        <w:trPr>
          <w:trHeight w:val="315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72" w:rsidRDefault="00896C72">
            <w:pPr>
              <w:rPr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 w:rsidP="005F0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 w:rsidP="005F0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 w:rsidP="005F0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 w:rsidR="00896C72" w:rsidTr="00896C72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 w:rsidP="00DF682D">
            <w:pPr>
              <w:jc w:val="center"/>
              <w:rPr>
                <w:color w:val="000000"/>
              </w:rPr>
            </w:pPr>
            <w:r>
              <w:t xml:space="preserve">Котельная с.Попереченское </w:t>
            </w:r>
            <w:r w:rsidRPr="00896C72">
              <w:t>МУП «Комфорт»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>
            <w:pPr>
              <w:jc w:val="center"/>
            </w:pPr>
            <w:r>
              <w:t>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>
            <w:pPr>
              <w:jc w:val="center"/>
            </w:pPr>
            <w:r>
              <w:t>3,32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Default="00896C72">
            <w:pPr>
              <w:jc w:val="center"/>
            </w:pPr>
            <w:r>
              <w:t>3,32</w:t>
            </w:r>
          </w:p>
        </w:tc>
      </w:tr>
    </w:tbl>
    <w:p w:rsidR="0025275D" w:rsidRPr="00FA7B05" w:rsidRDefault="0025275D" w:rsidP="00A44E9E">
      <w:pPr>
        <w:pStyle w:val="10"/>
      </w:pPr>
    </w:p>
    <w:p w:rsidR="0025275D" w:rsidRPr="00FA7B05" w:rsidRDefault="0025275D" w:rsidP="00A44E9E">
      <w:pPr>
        <w:pStyle w:val="10"/>
      </w:pPr>
      <w:bookmarkStart w:id="39" w:name="_Toc359497706"/>
      <w:bookmarkStart w:id="40" w:name="_Toc521484654"/>
      <w:r w:rsidRPr="00FA7B05">
        <w:t>2.7. Значения существующих и перспективных потерь тепловой эне</w:t>
      </w:r>
      <w:r w:rsidRPr="00FA7B05">
        <w:t>р</w:t>
      </w:r>
      <w:r w:rsidRPr="00FA7B05">
        <w:t>гии при ее передаче по тепловым сетям</w:t>
      </w:r>
      <w:bookmarkEnd w:id="39"/>
      <w:bookmarkEnd w:id="40"/>
    </w:p>
    <w:p w:rsidR="0025275D" w:rsidRPr="00FA7B05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</w:p>
    <w:p w:rsidR="00DD3301" w:rsidRDefault="00DD3301" w:rsidP="00DD3301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тях теплопередачей через теплоизоляционные конструкции теплопроводов и потери те</w:t>
      </w:r>
      <w:r w:rsidRPr="00FA7B05">
        <w:rPr>
          <w:sz w:val="26"/>
          <w:szCs w:val="26"/>
        </w:rPr>
        <w:t>п</w:t>
      </w:r>
      <w:r w:rsidRPr="00FA7B05">
        <w:rPr>
          <w:sz w:val="26"/>
          <w:szCs w:val="26"/>
        </w:rPr>
        <w:t>лоносителя, с указанием затрат теплоносителя на компенс</w:t>
      </w:r>
      <w:r w:rsidRPr="00FA7B05">
        <w:rPr>
          <w:sz w:val="26"/>
          <w:szCs w:val="26"/>
        </w:rPr>
        <w:t>а</w:t>
      </w:r>
      <w:r w:rsidRPr="00FA7B05">
        <w:rPr>
          <w:sz w:val="26"/>
          <w:szCs w:val="26"/>
        </w:rPr>
        <w:t xml:space="preserve">цию этих потерь рассчитаны согласно </w:t>
      </w:r>
      <w:r w:rsidRPr="0082035E">
        <w:rPr>
          <w:sz w:val="27"/>
          <w:szCs w:val="27"/>
        </w:rPr>
        <w:t>Порядк</w:t>
      </w:r>
      <w:r>
        <w:rPr>
          <w:sz w:val="27"/>
          <w:szCs w:val="27"/>
        </w:rPr>
        <w:t>у</w:t>
      </w:r>
      <w:r w:rsidRPr="0082035E">
        <w:rPr>
          <w:sz w:val="27"/>
          <w:szCs w:val="27"/>
        </w:rPr>
        <w:t xml:space="preserve"> определения нормативов технологических потерь при передаче тепловой энергии, теплоносителя, утвержденным Прик</w:t>
      </w:r>
      <w:r w:rsidRPr="0082035E">
        <w:rPr>
          <w:sz w:val="27"/>
          <w:szCs w:val="27"/>
        </w:rPr>
        <w:t>а</w:t>
      </w:r>
      <w:r w:rsidRPr="0082035E">
        <w:rPr>
          <w:sz w:val="27"/>
          <w:szCs w:val="27"/>
        </w:rPr>
        <w:t>зом Минэнерго России от 30 декабря 2008 г. № 325 (зарегистрирован в Минюсте России 16 марта 2009 г. № 13513)</w:t>
      </w:r>
      <w:r w:rsidRPr="00FA7B0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D3301" w:rsidRDefault="00DD3301" w:rsidP="00DD3301">
      <w:pPr>
        <w:spacing w:line="360" w:lineRule="auto"/>
        <w:ind w:firstLine="540"/>
        <w:jc w:val="both"/>
        <w:rPr>
          <w:sz w:val="26"/>
          <w:szCs w:val="26"/>
        </w:rPr>
      </w:pPr>
      <w:r w:rsidRPr="008F66B8">
        <w:rPr>
          <w:sz w:val="28"/>
          <w:szCs w:val="28"/>
        </w:rPr>
        <w:lastRenderedPageBreak/>
        <w:t>В ходе проведения расчетов, значение доли потерь тепловой энергии в тепл</w:t>
      </w:r>
      <w:r w:rsidRPr="008F66B8">
        <w:rPr>
          <w:sz w:val="28"/>
          <w:szCs w:val="28"/>
        </w:rPr>
        <w:t>о</w:t>
      </w:r>
      <w:r w:rsidRPr="008F66B8">
        <w:rPr>
          <w:sz w:val="28"/>
          <w:szCs w:val="28"/>
        </w:rPr>
        <w:t>вых сетях теплопередачей через теплоизоляционные конструкции теплопр</w:t>
      </w:r>
      <w:r w:rsidRPr="008F66B8">
        <w:rPr>
          <w:sz w:val="28"/>
          <w:szCs w:val="28"/>
        </w:rPr>
        <w:t>о</w:t>
      </w:r>
      <w:r w:rsidRPr="008F66B8">
        <w:rPr>
          <w:sz w:val="28"/>
          <w:szCs w:val="28"/>
        </w:rPr>
        <w:t>водов и доли потерь с утечкой теплоносителя от общих потерь составило:</w:t>
      </w:r>
    </w:p>
    <w:p w:rsidR="00DD3301" w:rsidRDefault="00DD3301" w:rsidP="00DD3301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котельная </w:t>
      </w:r>
      <w:r w:rsidRPr="00DD3301">
        <w:rPr>
          <w:sz w:val="26"/>
          <w:szCs w:val="26"/>
        </w:rPr>
        <w:t>с.</w:t>
      </w:r>
      <w:r w:rsidR="00DE5566">
        <w:rPr>
          <w:sz w:val="26"/>
          <w:szCs w:val="26"/>
        </w:rPr>
        <w:t xml:space="preserve"> </w:t>
      </w:r>
      <w:r w:rsidRPr="00DD3301">
        <w:rPr>
          <w:sz w:val="26"/>
          <w:szCs w:val="26"/>
        </w:rPr>
        <w:t>Попереченское</w:t>
      </w:r>
      <w:r>
        <w:t xml:space="preserve"> </w:t>
      </w:r>
      <w:r>
        <w:rPr>
          <w:sz w:val="26"/>
          <w:szCs w:val="26"/>
        </w:rPr>
        <w:t>– 96,6% и 3,4%.</w:t>
      </w:r>
    </w:p>
    <w:p w:rsidR="0025275D" w:rsidRPr="00FA7B05" w:rsidRDefault="0025275D" w:rsidP="00DD3301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Полученные существующие и перспективные значения потерь тепловой энергии в тепловых сетях теплопередачей через тепл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изоляционные конструкции теплопроводов и потери теплоносителя, с указанием затрат теплоносителя на компенсацию этих потерь сведены в табл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 xml:space="preserve">цу </w:t>
      </w:r>
      <w:r w:rsidR="005F5CA1">
        <w:rPr>
          <w:sz w:val="26"/>
          <w:szCs w:val="26"/>
        </w:rPr>
        <w:t>1</w:t>
      </w:r>
      <w:r w:rsidR="003E6F58">
        <w:rPr>
          <w:sz w:val="26"/>
          <w:szCs w:val="26"/>
        </w:rPr>
        <w:t>0</w:t>
      </w:r>
      <w:r w:rsidRPr="00FA7B05">
        <w:rPr>
          <w:sz w:val="26"/>
          <w:szCs w:val="26"/>
        </w:rPr>
        <w:t>.</w:t>
      </w:r>
    </w:p>
    <w:p w:rsidR="004A350E" w:rsidRPr="004A350E" w:rsidRDefault="004A350E" w:rsidP="0025275D">
      <w:pPr>
        <w:spacing w:line="360" w:lineRule="auto"/>
        <w:ind w:firstLine="540"/>
        <w:jc w:val="both"/>
        <w:rPr>
          <w:sz w:val="26"/>
          <w:szCs w:val="26"/>
          <w:highlight w:val="green"/>
        </w:rPr>
        <w:sectPr w:rsidR="004A350E" w:rsidRPr="004A350E" w:rsidSect="00640723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25275D" w:rsidRPr="00FA7B05" w:rsidRDefault="00F23E1D" w:rsidP="0025275D">
      <w:pPr>
        <w:spacing w:line="360" w:lineRule="auto"/>
        <w:ind w:firstLine="539"/>
        <w:jc w:val="both"/>
        <w:rPr>
          <w:b/>
        </w:rPr>
      </w:pPr>
      <w:r w:rsidRPr="00FA7B05">
        <w:rPr>
          <w:b/>
        </w:rPr>
        <w:lastRenderedPageBreak/>
        <w:t xml:space="preserve">Таблица </w:t>
      </w:r>
      <w:r w:rsidR="005F5CA1">
        <w:rPr>
          <w:b/>
        </w:rPr>
        <w:t>1</w:t>
      </w:r>
      <w:r w:rsidR="003E6F58">
        <w:rPr>
          <w:b/>
        </w:rPr>
        <w:t>0</w:t>
      </w:r>
      <w:r w:rsidR="0025275D" w:rsidRPr="00FA7B05">
        <w:rPr>
          <w:b/>
        </w:rPr>
        <w:t>. Существующие и перспективные потери тепловой энергии при ее пер</w:t>
      </w:r>
      <w:r w:rsidR="0025275D" w:rsidRPr="00FA7B05">
        <w:rPr>
          <w:b/>
        </w:rPr>
        <w:t>е</w:t>
      </w:r>
      <w:r w:rsidR="0025275D" w:rsidRPr="00FA7B05">
        <w:rPr>
          <w:b/>
        </w:rPr>
        <w:t>даче по тепловым сетям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4"/>
        <w:gridCol w:w="1116"/>
        <w:gridCol w:w="1559"/>
        <w:gridCol w:w="1571"/>
        <w:gridCol w:w="1420"/>
        <w:gridCol w:w="1841"/>
        <w:gridCol w:w="1420"/>
        <w:gridCol w:w="1134"/>
        <w:gridCol w:w="2126"/>
        <w:gridCol w:w="1637"/>
      </w:tblGrid>
      <w:tr w:rsidR="00751E05" w:rsidRPr="00751E05" w:rsidTr="00896C72">
        <w:trPr>
          <w:trHeight w:val="315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05" w:rsidRPr="00751E05" w:rsidRDefault="00751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41" w:name="RANGE!A1:M4"/>
            <w:r w:rsidRPr="00751E05">
              <w:rPr>
                <w:b/>
                <w:bCs/>
                <w:color w:val="000000"/>
                <w:sz w:val="20"/>
                <w:szCs w:val="20"/>
              </w:rPr>
              <w:t>Номер, наим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нование к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тельной</w:t>
            </w:r>
            <w:bookmarkEnd w:id="41"/>
          </w:p>
        </w:tc>
        <w:tc>
          <w:tcPr>
            <w:tcW w:w="44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05" w:rsidRPr="00751E05" w:rsidRDefault="00751E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896C72" w:rsidRPr="00751E05" w:rsidTr="00896C72">
        <w:trPr>
          <w:trHeight w:val="315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72" w:rsidRPr="00751E05" w:rsidRDefault="00896C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 w:rsidP="00DD33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 w:rsidP="00DD33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 w:rsidP="00DD33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96C72" w:rsidRPr="00751E05" w:rsidTr="00896C72">
        <w:trPr>
          <w:trHeight w:val="1260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72" w:rsidRPr="00751E05" w:rsidRDefault="00896C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через изол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с затратами теплонос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через изол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с затратами те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лон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сителя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через изол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с затратами тепл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носит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51E05">
              <w:rPr>
                <w:b/>
                <w:bCs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51E05" w:rsidRDefault="008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E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96C72" w:rsidRPr="00751E05" w:rsidTr="00896C72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DD3301" w:rsidRDefault="00896C72">
            <w:pPr>
              <w:jc w:val="center"/>
              <w:rPr>
                <w:sz w:val="20"/>
                <w:szCs w:val="20"/>
              </w:rPr>
            </w:pPr>
            <w:r w:rsidRPr="00DD3301">
              <w:rPr>
                <w:sz w:val="20"/>
                <w:szCs w:val="20"/>
              </w:rPr>
              <w:t xml:space="preserve">Котельная с.Попереченское </w:t>
            </w:r>
            <w:r w:rsidRPr="00896C72">
              <w:rPr>
                <w:sz w:val="20"/>
                <w:szCs w:val="20"/>
              </w:rPr>
              <w:t>МУП «Ко</w:t>
            </w:r>
            <w:r w:rsidRPr="00896C72">
              <w:rPr>
                <w:sz w:val="20"/>
                <w:szCs w:val="20"/>
              </w:rPr>
              <w:t>м</w:t>
            </w:r>
            <w:r w:rsidRPr="00896C72">
              <w:rPr>
                <w:sz w:val="20"/>
                <w:szCs w:val="20"/>
              </w:rPr>
              <w:t>форт»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DD3301" w:rsidRDefault="00896C72">
            <w:pPr>
              <w:jc w:val="center"/>
              <w:rPr>
                <w:sz w:val="20"/>
                <w:szCs w:val="20"/>
              </w:rPr>
            </w:pPr>
            <w:r w:rsidRPr="00DD3301">
              <w:rPr>
                <w:sz w:val="20"/>
                <w:szCs w:val="20"/>
              </w:rPr>
              <w:t>0,443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DD3301" w:rsidRDefault="00896C72">
            <w:pPr>
              <w:jc w:val="center"/>
              <w:rPr>
                <w:sz w:val="20"/>
                <w:szCs w:val="20"/>
              </w:rPr>
            </w:pPr>
            <w:r w:rsidRPr="00DD3301">
              <w:rPr>
                <w:sz w:val="20"/>
                <w:szCs w:val="20"/>
              </w:rPr>
              <w:t>0,016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DD3301" w:rsidRDefault="00896C72">
            <w:pPr>
              <w:jc w:val="center"/>
              <w:rPr>
                <w:sz w:val="20"/>
                <w:szCs w:val="20"/>
              </w:rPr>
            </w:pPr>
            <w:r w:rsidRPr="00DD3301">
              <w:rPr>
                <w:sz w:val="20"/>
                <w:szCs w:val="20"/>
              </w:rPr>
              <w:t>0,458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DD3301" w:rsidRDefault="00896C72">
            <w:pPr>
              <w:jc w:val="center"/>
              <w:rPr>
                <w:sz w:val="20"/>
                <w:szCs w:val="20"/>
              </w:rPr>
            </w:pPr>
            <w:r w:rsidRPr="00DD3301">
              <w:rPr>
                <w:sz w:val="20"/>
                <w:szCs w:val="20"/>
              </w:rPr>
              <w:t>0,443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DD3301" w:rsidRDefault="00896C72">
            <w:pPr>
              <w:jc w:val="center"/>
              <w:rPr>
                <w:sz w:val="20"/>
                <w:szCs w:val="20"/>
              </w:rPr>
            </w:pPr>
            <w:r w:rsidRPr="00DD3301">
              <w:rPr>
                <w:sz w:val="20"/>
                <w:szCs w:val="20"/>
              </w:rPr>
              <w:t>0,016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DD3301" w:rsidRDefault="00896C72">
            <w:pPr>
              <w:jc w:val="center"/>
              <w:rPr>
                <w:sz w:val="20"/>
                <w:szCs w:val="20"/>
              </w:rPr>
            </w:pPr>
            <w:r w:rsidRPr="00DD3301">
              <w:rPr>
                <w:sz w:val="20"/>
                <w:szCs w:val="20"/>
              </w:rPr>
              <w:t>0,458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DD3301" w:rsidRDefault="00896C72">
            <w:pPr>
              <w:jc w:val="center"/>
              <w:rPr>
                <w:sz w:val="20"/>
                <w:szCs w:val="20"/>
              </w:rPr>
            </w:pPr>
            <w:r w:rsidRPr="00DD3301">
              <w:rPr>
                <w:sz w:val="20"/>
                <w:szCs w:val="20"/>
              </w:rPr>
              <w:t>0,443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DD3301" w:rsidRDefault="00896C72">
            <w:pPr>
              <w:jc w:val="center"/>
              <w:rPr>
                <w:sz w:val="20"/>
                <w:szCs w:val="20"/>
              </w:rPr>
            </w:pPr>
            <w:r w:rsidRPr="00DD3301">
              <w:rPr>
                <w:sz w:val="20"/>
                <w:szCs w:val="20"/>
              </w:rPr>
              <w:t>0,016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DD3301" w:rsidRDefault="00896C72">
            <w:pPr>
              <w:jc w:val="center"/>
              <w:rPr>
                <w:sz w:val="20"/>
                <w:szCs w:val="20"/>
              </w:rPr>
            </w:pPr>
            <w:r w:rsidRPr="00DD3301">
              <w:rPr>
                <w:sz w:val="20"/>
                <w:szCs w:val="20"/>
              </w:rPr>
              <w:t>0,458</w:t>
            </w:r>
          </w:p>
        </w:tc>
      </w:tr>
    </w:tbl>
    <w:p w:rsidR="004A350E" w:rsidRPr="00FA7B05" w:rsidRDefault="004A350E" w:rsidP="00A44E9E">
      <w:pPr>
        <w:pStyle w:val="10"/>
        <w:sectPr w:rsidR="004A350E" w:rsidRPr="00FA7B05" w:rsidSect="004A350E">
          <w:footerReference w:type="default" r:id="rId51"/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4A350E" w:rsidRPr="00FA7B05" w:rsidRDefault="004A350E" w:rsidP="00A44E9E">
      <w:pPr>
        <w:pStyle w:val="10"/>
      </w:pPr>
      <w:bookmarkStart w:id="42" w:name="_Toc359497707"/>
      <w:bookmarkStart w:id="43" w:name="_Toc521484655"/>
      <w:r w:rsidRPr="00FA7B05">
        <w:lastRenderedPageBreak/>
        <w:t>2.8. Затраты существующей и перспективной тепловой мощности на хозяйственные нужды тепловых сетей</w:t>
      </w:r>
      <w:bookmarkEnd w:id="42"/>
      <w:bookmarkEnd w:id="43"/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Данные по затратам тепловой мощности на хозяйственные нужды тепловых сетей отсутствуют.</w:t>
      </w: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FA7B05" w:rsidRDefault="004A350E" w:rsidP="00A44E9E">
      <w:pPr>
        <w:pStyle w:val="10"/>
      </w:pPr>
      <w:bookmarkStart w:id="44" w:name="_Toc359497708"/>
      <w:bookmarkStart w:id="45" w:name="_Toc521484656"/>
      <w:r w:rsidRPr="00FA7B05">
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</w:t>
      </w:r>
      <w:r w:rsidRPr="00FA7B05">
        <w:t>е</w:t>
      </w:r>
      <w:r w:rsidRPr="00FA7B05">
        <w:t>зервной тепловой мощности</w:t>
      </w:r>
      <w:bookmarkEnd w:id="44"/>
      <w:bookmarkEnd w:id="45"/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FA7B05" w:rsidRDefault="000B2763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Значения резерва</w:t>
      </w:r>
      <w:r w:rsidR="004A350E" w:rsidRPr="00FA7B05">
        <w:rPr>
          <w:sz w:val="26"/>
          <w:szCs w:val="26"/>
        </w:rPr>
        <w:t xml:space="preserve"> тепловой мощности источник</w:t>
      </w:r>
      <w:r w:rsidR="008F274A">
        <w:rPr>
          <w:sz w:val="26"/>
          <w:szCs w:val="26"/>
        </w:rPr>
        <w:t>ов</w:t>
      </w:r>
      <w:r w:rsidR="004A350E" w:rsidRPr="00FA7B05">
        <w:rPr>
          <w:sz w:val="26"/>
          <w:szCs w:val="26"/>
        </w:rPr>
        <w:t xml:space="preserve"> теплоснабжения представлено в таблиц</w:t>
      </w:r>
      <w:r w:rsidR="00027D79">
        <w:rPr>
          <w:sz w:val="26"/>
          <w:szCs w:val="26"/>
        </w:rPr>
        <w:t>е</w:t>
      </w:r>
      <w:r w:rsidR="004A350E" w:rsidRPr="00FA7B05">
        <w:rPr>
          <w:sz w:val="26"/>
          <w:szCs w:val="26"/>
        </w:rPr>
        <w:t xml:space="preserve"> </w:t>
      </w:r>
      <w:r w:rsidR="003E6F58">
        <w:rPr>
          <w:sz w:val="26"/>
          <w:szCs w:val="26"/>
        </w:rPr>
        <w:t>4</w:t>
      </w:r>
      <w:r w:rsidR="005F5CA1">
        <w:rPr>
          <w:sz w:val="26"/>
          <w:szCs w:val="26"/>
        </w:rPr>
        <w:t>-</w:t>
      </w:r>
      <w:r w:rsidR="003E6F58">
        <w:rPr>
          <w:sz w:val="26"/>
          <w:szCs w:val="26"/>
        </w:rPr>
        <w:t>7</w:t>
      </w:r>
      <w:r w:rsidR="00027D79">
        <w:rPr>
          <w:sz w:val="26"/>
          <w:szCs w:val="26"/>
        </w:rPr>
        <w:t>.</w:t>
      </w:r>
    </w:p>
    <w:p w:rsidR="004A350E" w:rsidRPr="00FA7B05" w:rsidRDefault="00517CFD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A350E" w:rsidRPr="00FA7B05">
        <w:rPr>
          <w:sz w:val="26"/>
          <w:szCs w:val="26"/>
        </w:rPr>
        <w:t>езерв</w:t>
      </w:r>
      <w:r>
        <w:rPr>
          <w:sz w:val="26"/>
          <w:szCs w:val="26"/>
        </w:rPr>
        <w:t>ы</w:t>
      </w:r>
      <w:r w:rsidR="004A350E" w:rsidRPr="00FA7B05">
        <w:rPr>
          <w:sz w:val="26"/>
          <w:szCs w:val="26"/>
        </w:rPr>
        <w:t xml:space="preserve"> тепловой мощности сохраняется при развитии системы теплоснабжения на всех этапах реализации схемы теплоснабж</w:t>
      </w:r>
      <w:r w:rsidR="004A350E" w:rsidRPr="00FA7B05">
        <w:rPr>
          <w:sz w:val="26"/>
          <w:szCs w:val="26"/>
        </w:rPr>
        <w:t>е</w:t>
      </w:r>
      <w:r w:rsidR="004A350E" w:rsidRPr="00FA7B05">
        <w:rPr>
          <w:sz w:val="26"/>
          <w:szCs w:val="26"/>
        </w:rPr>
        <w:t xml:space="preserve">ния </w:t>
      </w:r>
      <w:r w:rsidR="00751E05">
        <w:rPr>
          <w:sz w:val="26"/>
          <w:szCs w:val="26"/>
        </w:rPr>
        <w:t>Попереч</w:t>
      </w:r>
      <w:r w:rsidR="005F3846">
        <w:rPr>
          <w:sz w:val="26"/>
          <w:szCs w:val="26"/>
        </w:rPr>
        <w:t>е</w:t>
      </w:r>
      <w:r w:rsidR="00751E05">
        <w:rPr>
          <w:sz w:val="26"/>
          <w:szCs w:val="26"/>
        </w:rPr>
        <w:t>н</w:t>
      </w:r>
      <w:r w:rsidR="005F3846">
        <w:rPr>
          <w:sz w:val="26"/>
          <w:szCs w:val="26"/>
        </w:rPr>
        <w:t>ского</w:t>
      </w:r>
      <w:r w:rsidR="0093768F">
        <w:rPr>
          <w:sz w:val="26"/>
          <w:szCs w:val="26"/>
        </w:rPr>
        <w:t xml:space="preserve"> сельского поселения</w:t>
      </w:r>
      <w:r w:rsidR="004A350E" w:rsidRPr="00FA7B05">
        <w:rPr>
          <w:sz w:val="26"/>
          <w:szCs w:val="26"/>
        </w:rPr>
        <w:t>.</w:t>
      </w: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Аварийный ре</w:t>
      </w:r>
      <w:r w:rsidR="00F7000D">
        <w:rPr>
          <w:sz w:val="26"/>
          <w:szCs w:val="26"/>
        </w:rPr>
        <w:t>зерв тепловой мощности источников</w:t>
      </w:r>
      <w:r w:rsidRPr="00FA7B05">
        <w:rPr>
          <w:sz w:val="26"/>
          <w:szCs w:val="26"/>
        </w:rPr>
        <w:t xml:space="preserve"> тепловой энергии достаточен для поддержания котельной в работоспособном состоянии. Договоры с потребителями на поддержание резервной тепловой мощности отсутствуют.</w:t>
      </w:r>
    </w:p>
    <w:p w:rsidR="004A350E" w:rsidRPr="00FA7B05" w:rsidRDefault="004A350E" w:rsidP="00A44E9E">
      <w:pPr>
        <w:pStyle w:val="10"/>
      </w:pPr>
    </w:p>
    <w:p w:rsidR="004A350E" w:rsidRPr="00FA7B05" w:rsidRDefault="004A350E" w:rsidP="00A44E9E">
      <w:pPr>
        <w:pStyle w:val="10"/>
      </w:pPr>
      <w:bookmarkStart w:id="46" w:name="_Toc359497709"/>
      <w:bookmarkStart w:id="47" w:name="_Toc521484657"/>
      <w:r w:rsidRPr="00FA7B05">
        <w:t>2.10. Значения существующей и перспективной тепловой нагрузки потребителей, устанавливаемые по договорам на поддержание резервной тепл</w:t>
      </w:r>
      <w:r w:rsidRPr="00FA7B05">
        <w:t>о</w:t>
      </w:r>
      <w:r w:rsidRPr="00FA7B05">
        <w:t>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</w:t>
      </w:r>
      <w:r w:rsidRPr="00FA7B05">
        <w:t>а</w:t>
      </w:r>
      <w:r w:rsidRPr="00FA7B05">
        <w:t>риф</w:t>
      </w:r>
      <w:bookmarkEnd w:id="46"/>
      <w:bookmarkEnd w:id="47"/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теплоснабжения, в соответствии с которыми ц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на определяется по соглашению сторон, с долгосрочными договорами, в отношении к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торых установлен долгосрочный тариф отсутствуют.</w:t>
      </w:r>
    </w:p>
    <w:p w:rsidR="00C64534" w:rsidRPr="000F41AA" w:rsidRDefault="00C20CE3" w:rsidP="00A44E9E">
      <w:pPr>
        <w:pStyle w:val="10"/>
      </w:pPr>
      <w:r w:rsidRPr="00FA7B05">
        <w:br w:type="page"/>
      </w:r>
      <w:bookmarkStart w:id="48" w:name="_Toc521484658"/>
      <w:bookmarkEnd w:id="25"/>
      <w:bookmarkEnd w:id="26"/>
      <w:bookmarkEnd w:id="27"/>
      <w:r w:rsidR="00C64534" w:rsidRPr="000F41AA">
        <w:lastRenderedPageBreak/>
        <w:t>3. Перспективные балансы производительности водоподготовительных установок</w:t>
      </w:r>
      <w:bookmarkEnd w:id="48"/>
    </w:p>
    <w:p w:rsidR="00446A75" w:rsidRPr="00751E05" w:rsidRDefault="00446A75" w:rsidP="00A44E9E">
      <w:pPr>
        <w:pStyle w:val="10"/>
        <w:rPr>
          <w:lang w:val="ru-RU"/>
        </w:rPr>
      </w:pPr>
      <w:bookmarkStart w:id="49" w:name="_Toc346868588"/>
      <w:bookmarkStart w:id="50" w:name="_Toc364263465"/>
      <w:bookmarkStart w:id="51" w:name="_Toc345799834"/>
    </w:p>
    <w:p w:rsidR="00446A75" w:rsidRPr="00446A75" w:rsidRDefault="00446A75" w:rsidP="00A44E9E">
      <w:pPr>
        <w:pStyle w:val="10"/>
      </w:pPr>
      <w:bookmarkStart w:id="52" w:name="_Toc346868583"/>
      <w:bookmarkStart w:id="53" w:name="_Toc359424875"/>
      <w:bookmarkStart w:id="54" w:name="_Toc359937404"/>
      <w:bookmarkStart w:id="55" w:name="_Toc521484659"/>
      <w:r w:rsidRPr="00446A75">
        <w:t>3.</w:t>
      </w:r>
      <w:r w:rsidR="00421740">
        <w:rPr>
          <w:lang w:val="ru-RU"/>
        </w:rPr>
        <w:t>1</w:t>
      </w:r>
      <w:r w:rsidRPr="00446A75">
        <w:t xml:space="preserve">. </w:t>
      </w:r>
      <w:bookmarkEnd w:id="52"/>
      <w:bookmarkEnd w:id="53"/>
      <w:r w:rsidRPr="00446A75"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</w:t>
      </w:r>
      <w:r w:rsidRPr="00446A75">
        <w:t>в</w:t>
      </w:r>
      <w:r w:rsidRPr="00446A75">
        <w:t>ками</w:t>
      </w:r>
      <w:bookmarkEnd w:id="54"/>
      <w:bookmarkEnd w:id="55"/>
    </w:p>
    <w:p w:rsidR="00446A75" w:rsidRPr="00446A75" w:rsidRDefault="00446A75" w:rsidP="003375CB">
      <w:pPr>
        <w:spacing w:line="360" w:lineRule="auto"/>
        <w:ind w:firstLine="540"/>
        <w:rPr>
          <w:sz w:val="26"/>
          <w:szCs w:val="26"/>
        </w:rPr>
      </w:pPr>
    </w:p>
    <w:bookmarkEnd w:id="49"/>
    <w:bookmarkEnd w:id="50"/>
    <w:bookmarkEnd w:id="51"/>
    <w:p w:rsidR="00446A75" w:rsidRPr="00446A7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Расчет перспективных балансов производительности водоподготовительных устан</w:t>
      </w:r>
      <w:r w:rsidRPr="00446A75">
        <w:rPr>
          <w:sz w:val="26"/>
          <w:szCs w:val="26"/>
        </w:rPr>
        <w:t>о</w:t>
      </w:r>
      <w:r w:rsidRPr="00446A75">
        <w:rPr>
          <w:sz w:val="26"/>
          <w:szCs w:val="26"/>
        </w:rPr>
        <w:t>вок и максимального потребления теплоносителя теплопотребляющими у</w:t>
      </w:r>
      <w:r w:rsidRPr="00446A75">
        <w:rPr>
          <w:sz w:val="26"/>
          <w:szCs w:val="26"/>
        </w:rPr>
        <w:t>с</w:t>
      </w:r>
      <w:r w:rsidRPr="00446A75">
        <w:rPr>
          <w:sz w:val="26"/>
          <w:szCs w:val="26"/>
        </w:rPr>
        <w:t>тановками, в том числе в аварийных режимах на котельных был выполнен с учетом перспективного развития потребителей тепловой энергии.</w:t>
      </w:r>
    </w:p>
    <w:p w:rsidR="0023345C" w:rsidRDefault="00446A75" w:rsidP="005A6E1C">
      <w:pPr>
        <w:spacing w:line="360" w:lineRule="auto"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Перспективный годовой расход объема тепл</w:t>
      </w:r>
      <w:r w:rsidR="003375CB">
        <w:rPr>
          <w:sz w:val="26"/>
          <w:szCs w:val="26"/>
        </w:rPr>
        <w:t xml:space="preserve">оносителя приведен в таблице </w:t>
      </w:r>
      <w:r w:rsidR="005F5CA1">
        <w:rPr>
          <w:sz w:val="26"/>
          <w:szCs w:val="26"/>
        </w:rPr>
        <w:t>1</w:t>
      </w:r>
      <w:r w:rsidR="003E6F58">
        <w:rPr>
          <w:sz w:val="26"/>
          <w:szCs w:val="26"/>
        </w:rPr>
        <w:t>1</w:t>
      </w:r>
      <w:r w:rsidRPr="00446A75">
        <w:rPr>
          <w:sz w:val="26"/>
          <w:szCs w:val="26"/>
        </w:rPr>
        <w:t>.</w:t>
      </w:r>
    </w:p>
    <w:p w:rsidR="005F5CA1" w:rsidRPr="005A6E1C" w:rsidRDefault="005F5CA1" w:rsidP="005A6E1C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5A0E82" w:rsidRDefault="00446A75" w:rsidP="00DE2D38">
      <w:pPr>
        <w:spacing w:after="200"/>
        <w:ind w:firstLine="540"/>
        <w:rPr>
          <w:b/>
        </w:rPr>
      </w:pPr>
      <w:r w:rsidRPr="005A0E82">
        <w:rPr>
          <w:b/>
          <w:lang w:eastAsia="en-US"/>
        </w:rPr>
        <w:t xml:space="preserve">Таблица </w:t>
      </w:r>
      <w:r w:rsidR="005F5CA1">
        <w:rPr>
          <w:b/>
          <w:lang w:eastAsia="en-US"/>
        </w:rPr>
        <w:t>1</w:t>
      </w:r>
      <w:r w:rsidR="003E6F58">
        <w:rPr>
          <w:b/>
          <w:lang w:eastAsia="en-US"/>
        </w:rPr>
        <w:t>1</w:t>
      </w:r>
      <w:r w:rsidR="00D45400" w:rsidRPr="005A0E82">
        <w:rPr>
          <w:b/>
          <w:lang w:eastAsia="en-US"/>
        </w:rPr>
        <w:t>.</w:t>
      </w:r>
      <w:r w:rsidRPr="005A0E82">
        <w:rPr>
          <w:b/>
          <w:lang w:eastAsia="en-US"/>
        </w:rPr>
        <w:t xml:space="preserve"> Годовой расход теплоносителя в зонах действия </w:t>
      </w:r>
      <w:r w:rsidRPr="005A0E82">
        <w:rPr>
          <w:b/>
        </w:rPr>
        <w:t>котельн</w:t>
      </w:r>
      <w:r w:rsidR="005F3846" w:rsidRPr="005A0E82">
        <w:rPr>
          <w:b/>
        </w:rPr>
        <w:t>ой</w:t>
      </w:r>
      <w:r w:rsidR="003375CB" w:rsidRPr="005A0E82">
        <w:rPr>
          <w:b/>
        </w:rPr>
        <w:t xml:space="preserve"> </w:t>
      </w:r>
      <w:r w:rsidR="000C36A7" w:rsidRPr="005A0E82">
        <w:rPr>
          <w:b/>
        </w:rPr>
        <w:t>Попереченск</w:t>
      </w:r>
      <w:r w:rsidR="000C36A7" w:rsidRPr="005A0E82">
        <w:rPr>
          <w:b/>
        </w:rPr>
        <w:t>о</w:t>
      </w:r>
      <w:r w:rsidR="000C36A7" w:rsidRPr="005A0E82">
        <w:rPr>
          <w:b/>
        </w:rPr>
        <w:t xml:space="preserve">го </w:t>
      </w:r>
      <w:r w:rsidR="0093768F" w:rsidRPr="005A0E82">
        <w:rPr>
          <w:b/>
        </w:rPr>
        <w:t>сельского поселения</w:t>
      </w:r>
    </w:p>
    <w:tbl>
      <w:tblPr>
        <w:tblW w:w="9810" w:type="dxa"/>
        <w:tblInd w:w="113" w:type="dxa"/>
        <w:tblLook w:val="04A0" w:firstRow="1" w:lastRow="0" w:firstColumn="1" w:lastColumn="0" w:noHBand="0" w:noVBand="1"/>
      </w:tblPr>
      <w:tblGrid>
        <w:gridCol w:w="4248"/>
        <w:gridCol w:w="1176"/>
        <w:gridCol w:w="1092"/>
        <w:gridCol w:w="1098"/>
        <w:gridCol w:w="2196"/>
      </w:tblGrid>
      <w:tr w:rsidR="00896C72" w:rsidRPr="005A0E82" w:rsidTr="00896C72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5A0E82" w:rsidRDefault="008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6" w:name="RANGE!A1:F12"/>
            <w:r w:rsidRPr="005A0E82">
              <w:rPr>
                <w:b/>
                <w:bCs/>
                <w:color w:val="000000"/>
                <w:sz w:val="20"/>
                <w:szCs w:val="20"/>
              </w:rPr>
              <w:t>Параметры</w:t>
            </w:r>
            <w:bookmarkEnd w:id="56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5A0E82" w:rsidRDefault="008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E82"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5A0E82" w:rsidRDefault="00896C72" w:rsidP="009F55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Pr="005A0E82" w:rsidRDefault="00896C72" w:rsidP="009F55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Pr="005A0E82" w:rsidRDefault="00896C72" w:rsidP="009F55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896C72" w:rsidRPr="005A0E82" w:rsidTr="00027D79">
        <w:trPr>
          <w:trHeight w:val="242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421740" w:rsidRDefault="00896C72" w:rsidP="000C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6C72">
              <w:rPr>
                <w:b/>
                <w:sz w:val="20"/>
                <w:szCs w:val="26"/>
              </w:rPr>
              <w:t>МУП «Комфорт»</w:t>
            </w:r>
          </w:p>
        </w:tc>
      </w:tr>
      <w:tr w:rsidR="00896C72" w:rsidRPr="005A0E82" w:rsidTr="00027D79">
        <w:trPr>
          <w:trHeight w:val="132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5A0E82" w:rsidRDefault="00896C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Котельная</w:t>
            </w:r>
            <w:r w:rsidRPr="005A0E82">
              <w:rPr>
                <w:b/>
                <w:bCs/>
                <w:color w:val="000000"/>
                <w:sz w:val="18"/>
                <w:szCs w:val="18"/>
              </w:rPr>
              <w:t xml:space="preserve"> c. Поперечное</w:t>
            </w:r>
          </w:p>
        </w:tc>
      </w:tr>
      <w:tr w:rsidR="00896C72" w:rsidRPr="005A0E82" w:rsidTr="00896C7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F3EFA" w:rsidRDefault="00896C72" w:rsidP="005F0450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5A0E82" w:rsidRDefault="00896C72" w:rsidP="00027D79">
            <w:pPr>
              <w:jc w:val="center"/>
              <w:rPr>
                <w:color w:val="000000"/>
                <w:sz w:val="18"/>
                <w:szCs w:val="18"/>
              </w:rPr>
            </w:pPr>
            <w:r w:rsidRPr="005A0E82">
              <w:rPr>
                <w:color w:val="000000"/>
                <w:sz w:val="18"/>
                <w:szCs w:val="18"/>
              </w:rPr>
              <w:t>тыс. м</w:t>
            </w:r>
            <w:r w:rsidRPr="005A0E8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A0E82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6,247</w:t>
            </w:r>
          </w:p>
        </w:tc>
      </w:tr>
      <w:tr w:rsidR="00896C72" w:rsidRPr="005A0E82" w:rsidTr="00896C7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F3EFA" w:rsidRDefault="00896C72" w:rsidP="005F0450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5A0E82" w:rsidRDefault="00896C72" w:rsidP="00066C69">
            <w:pPr>
              <w:jc w:val="center"/>
              <w:rPr>
                <w:color w:val="000000"/>
                <w:sz w:val="18"/>
                <w:szCs w:val="18"/>
              </w:rPr>
            </w:pPr>
            <w:r w:rsidRPr="005A0E82">
              <w:rPr>
                <w:color w:val="000000"/>
                <w:sz w:val="18"/>
                <w:szCs w:val="18"/>
              </w:rPr>
              <w:t>тыс. м</w:t>
            </w:r>
            <w:r w:rsidRPr="005A0E8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A0E82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1,327</w:t>
            </w:r>
          </w:p>
        </w:tc>
      </w:tr>
      <w:tr w:rsidR="00896C72" w:rsidRPr="005A0E82" w:rsidTr="00896C7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F3EFA" w:rsidRDefault="00896C72" w:rsidP="005F0450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теплоносителя*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5A0E82" w:rsidRDefault="00896C72" w:rsidP="00066C69">
            <w:pPr>
              <w:jc w:val="center"/>
              <w:rPr>
                <w:color w:val="000000"/>
                <w:sz w:val="18"/>
                <w:szCs w:val="18"/>
              </w:rPr>
            </w:pPr>
            <w:r w:rsidRPr="005A0E82">
              <w:rPr>
                <w:color w:val="000000"/>
                <w:sz w:val="18"/>
                <w:szCs w:val="18"/>
              </w:rPr>
              <w:t>тыс. м</w:t>
            </w:r>
            <w:r w:rsidRPr="005A0E8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A0E82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96C72" w:rsidRPr="005A0E82" w:rsidTr="00896C72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7F3EFA" w:rsidRDefault="00896C72" w:rsidP="005F0450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72" w:rsidRPr="005A0E82" w:rsidRDefault="00896C72" w:rsidP="00066C69">
            <w:pPr>
              <w:jc w:val="center"/>
              <w:rPr>
                <w:color w:val="000000"/>
                <w:sz w:val="18"/>
                <w:szCs w:val="18"/>
              </w:rPr>
            </w:pPr>
            <w:r w:rsidRPr="005A0E82">
              <w:rPr>
                <w:color w:val="000000"/>
                <w:sz w:val="18"/>
                <w:szCs w:val="18"/>
              </w:rPr>
              <w:t>тыс. м</w:t>
            </w:r>
            <w:r w:rsidRPr="005A0E8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A0E82">
              <w:rPr>
                <w:color w:val="000000"/>
                <w:sz w:val="18"/>
                <w:szCs w:val="18"/>
              </w:rPr>
              <w:t>/год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72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4,919</w:t>
            </w:r>
          </w:p>
        </w:tc>
      </w:tr>
    </w:tbl>
    <w:p w:rsidR="00446A75" w:rsidRDefault="00446A75" w:rsidP="00C95037">
      <w:pPr>
        <w:ind w:firstLine="539"/>
        <w:jc w:val="both"/>
        <w:rPr>
          <w:sz w:val="20"/>
          <w:szCs w:val="20"/>
        </w:rPr>
      </w:pPr>
      <w:r w:rsidRPr="00C95037">
        <w:rPr>
          <w:b/>
          <w:sz w:val="20"/>
          <w:szCs w:val="20"/>
        </w:rPr>
        <w:t>Примечани</w:t>
      </w:r>
      <w:r w:rsidR="00D60FA8" w:rsidRPr="00C95037">
        <w:rPr>
          <w:b/>
          <w:sz w:val="20"/>
          <w:szCs w:val="20"/>
        </w:rPr>
        <w:t>е:</w:t>
      </w:r>
      <w:r w:rsidRPr="00C95037">
        <w:rPr>
          <w:sz w:val="20"/>
          <w:szCs w:val="20"/>
        </w:rPr>
        <w:t xml:space="preserve"> *</w:t>
      </w:r>
      <w:r w:rsidR="00D60FA8" w:rsidRPr="00C95037">
        <w:rPr>
          <w:sz w:val="20"/>
          <w:szCs w:val="20"/>
        </w:rPr>
        <w:t xml:space="preserve"> - </w:t>
      </w:r>
      <w:r w:rsidRPr="00C95037">
        <w:rPr>
          <w:sz w:val="20"/>
          <w:szCs w:val="20"/>
        </w:rPr>
        <w:t>в связи с отсутствием приборов учета на источниках тепловой энергии и у потребителей данные о сверхнормативных утечках теплоносителя отсутствуют;</w:t>
      </w:r>
    </w:p>
    <w:p w:rsidR="005F5CA1" w:rsidRPr="00C95037" w:rsidRDefault="005F5CA1" w:rsidP="00C95037">
      <w:pPr>
        <w:ind w:firstLine="539"/>
        <w:jc w:val="both"/>
        <w:rPr>
          <w:sz w:val="20"/>
          <w:szCs w:val="20"/>
        </w:rPr>
      </w:pPr>
    </w:p>
    <w:p w:rsidR="00446A75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 xml:space="preserve">В таблице </w:t>
      </w:r>
      <w:r w:rsidR="005F5CA1">
        <w:rPr>
          <w:sz w:val="26"/>
          <w:szCs w:val="26"/>
        </w:rPr>
        <w:t>1</w:t>
      </w:r>
      <w:r w:rsidR="003E6F58">
        <w:rPr>
          <w:sz w:val="26"/>
          <w:szCs w:val="26"/>
        </w:rPr>
        <w:t>2</w:t>
      </w:r>
      <w:r w:rsidRPr="00D60FA8">
        <w:rPr>
          <w:sz w:val="26"/>
          <w:szCs w:val="26"/>
        </w:rPr>
        <w:t xml:space="preserve"> представлены балансы производительности водоподготовительн</w:t>
      </w:r>
      <w:r w:rsidR="00F918E5">
        <w:rPr>
          <w:sz w:val="26"/>
          <w:szCs w:val="26"/>
        </w:rPr>
        <w:t>ых</w:t>
      </w:r>
      <w:r w:rsidR="00D60FA8">
        <w:rPr>
          <w:sz w:val="26"/>
          <w:szCs w:val="26"/>
        </w:rPr>
        <w:t xml:space="preserve"> </w:t>
      </w:r>
      <w:r w:rsidRPr="00D60FA8">
        <w:rPr>
          <w:sz w:val="26"/>
          <w:szCs w:val="26"/>
        </w:rPr>
        <w:t>установ</w:t>
      </w:r>
      <w:r w:rsidR="00F918E5">
        <w:rPr>
          <w:sz w:val="26"/>
          <w:szCs w:val="26"/>
        </w:rPr>
        <w:t>ок</w:t>
      </w:r>
      <w:r w:rsidRPr="00D60FA8">
        <w:rPr>
          <w:sz w:val="26"/>
          <w:szCs w:val="26"/>
        </w:rPr>
        <w:t xml:space="preserve"> и подпитки теплов</w:t>
      </w:r>
      <w:r w:rsidR="00F8170D">
        <w:rPr>
          <w:sz w:val="26"/>
          <w:szCs w:val="26"/>
        </w:rPr>
        <w:t>ой сети в зоне действия котельных</w:t>
      </w:r>
      <w:r w:rsidRPr="00D60FA8">
        <w:rPr>
          <w:sz w:val="26"/>
          <w:szCs w:val="26"/>
        </w:rPr>
        <w:t xml:space="preserve"> и перспективные знач</w:t>
      </w:r>
      <w:r w:rsidRPr="00D60FA8">
        <w:rPr>
          <w:sz w:val="26"/>
          <w:szCs w:val="26"/>
        </w:rPr>
        <w:t>е</w:t>
      </w:r>
      <w:r w:rsidRPr="00D60FA8">
        <w:rPr>
          <w:sz w:val="26"/>
          <w:szCs w:val="26"/>
        </w:rPr>
        <w:t>ния подпитки тепловой сети, обусловленные нормативными утечками в тепловых сетях.</w:t>
      </w:r>
    </w:p>
    <w:p w:rsidR="007B2DE3" w:rsidRDefault="007B2DE3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5A0E82" w:rsidRDefault="00446A75" w:rsidP="00D60FA8">
      <w:pPr>
        <w:ind w:left="142" w:firstLine="425"/>
        <w:jc w:val="both"/>
        <w:rPr>
          <w:b/>
        </w:rPr>
      </w:pPr>
      <w:r w:rsidRPr="005A0E82">
        <w:rPr>
          <w:b/>
        </w:rPr>
        <w:t xml:space="preserve">Таблица </w:t>
      </w:r>
      <w:r w:rsidR="005F5CA1">
        <w:rPr>
          <w:b/>
        </w:rPr>
        <w:t>1</w:t>
      </w:r>
      <w:r w:rsidR="003E6F58">
        <w:rPr>
          <w:b/>
        </w:rPr>
        <w:t>2</w:t>
      </w:r>
      <w:r w:rsidRPr="005A0E82">
        <w:rPr>
          <w:b/>
          <w:lang w:eastAsia="en-US"/>
        </w:rPr>
        <w:t>. Баланс производительности водоподготовительн</w:t>
      </w:r>
      <w:r w:rsidR="00F918E5" w:rsidRPr="005A0E82">
        <w:rPr>
          <w:b/>
          <w:lang w:eastAsia="en-US"/>
        </w:rPr>
        <w:t>ых</w:t>
      </w:r>
      <w:r w:rsidR="00D60FA8" w:rsidRPr="005A0E82">
        <w:rPr>
          <w:b/>
          <w:lang w:eastAsia="en-US"/>
        </w:rPr>
        <w:t xml:space="preserve"> </w:t>
      </w:r>
      <w:r w:rsidRPr="005A0E82">
        <w:rPr>
          <w:b/>
          <w:lang w:eastAsia="en-US"/>
        </w:rPr>
        <w:t>установ</w:t>
      </w:r>
      <w:r w:rsidR="00F918E5" w:rsidRPr="005A0E82">
        <w:rPr>
          <w:b/>
          <w:lang w:eastAsia="en-US"/>
        </w:rPr>
        <w:t>ок</w:t>
      </w:r>
      <w:r w:rsidRPr="005A0E82">
        <w:rPr>
          <w:b/>
          <w:lang w:eastAsia="en-US"/>
        </w:rPr>
        <w:t xml:space="preserve"> и подпитки тепловой сети в зоне действия </w:t>
      </w:r>
      <w:r w:rsidR="00F8170D" w:rsidRPr="005A0E82">
        <w:rPr>
          <w:b/>
        </w:rPr>
        <w:t>котельн</w:t>
      </w:r>
      <w:r w:rsidR="005F3846" w:rsidRPr="005A0E82">
        <w:rPr>
          <w:b/>
        </w:rPr>
        <w:t>ой</w:t>
      </w:r>
      <w:r w:rsidR="00F8170D" w:rsidRPr="005A0E82">
        <w:rPr>
          <w:b/>
        </w:rPr>
        <w:t xml:space="preserve"> </w:t>
      </w:r>
      <w:r w:rsidR="000C36A7" w:rsidRPr="005A0E82">
        <w:rPr>
          <w:b/>
        </w:rPr>
        <w:t>Попереченского</w:t>
      </w:r>
      <w:r w:rsidR="00862DF6" w:rsidRPr="005A0E82">
        <w:rPr>
          <w:b/>
        </w:rP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1236"/>
        <w:gridCol w:w="1229"/>
        <w:gridCol w:w="1227"/>
        <w:gridCol w:w="2457"/>
      </w:tblGrid>
      <w:tr w:rsidR="00896C72" w:rsidRPr="008F66B8" w:rsidTr="00896C72">
        <w:trPr>
          <w:trHeight w:val="618"/>
          <w:tblHeader/>
        </w:trPr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597" w:type="pct"/>
            <w:vAlign w:val="center"/>
            <w:hideMark/>
          </w:tcPr>
          <w:p w:rsidR="00896C72" w:rsidRPr="008F66B8" w:rsidRDefault="00896C72" w:rsidP="009F55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8F66B8">
              <w:rPr>
                <w:b/>
                <w:bCs/>
                <w:color w:val="000000"/>
                <w:sz w:val="18"/>
                <w:szCs w:val="18"/>
              </w:rPr>
              <w:t xml:space="preserve"> г. </w:t>
            </w:r>
          </w:p>
        </w:tc>
        <w:tc>
          <w:tcPr>
            <w:tcW w:w="596" w:type="pct"/>
            <w:vAlign w:val="center"/>
          </w:tcPr>
          <w:p w:rsidR="00896C72" w:rsidRPr="008F66B8" w:rsidRDefault="00896C72" w:rsidP="009F55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8F66B8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93" w:type="pct"/>
            <w:vAlign w:val="center"/>
          </w:tcPr>
          <w:p w:rsidR="00896C72" w:rsidRPr="008F66B8" w:rsidRDefault="00896C72" w:rsidP="009F55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8F66B8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896C72" w:rsidRPr="008F66B8" w:rsidTr="005F0450">
        <w:tc>
          <w:tcPr>
            <w:tcW w:w="5000" w:type="pct"/>
            <w:gridSpan w:val="5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6C72">
              <w:rPr>
                <w:b/>
                <w:bCs/>
                <w:color w:val="000000"/>
                <w:sz w:val="18"/>
                <w:szCs w:val="18"/>
              </w:rPr>
              <w:t>МУП «Комфорт»</w:t>
            </w:r>
          </w:p>
        </w:tc>
      </w:tr>
      <w:tr w:rsidR="00896C72" w:rsidRPr="008F66B8" w:rsidTr="005F0450">
        <w:tc>
          <w:tcPr>
            <w:tcW w:w="5000" w:type="pct"/>
            <w:gridSpan w:val="5"/>
            <w:vAlign w:val="bottom"/>
            <w:hideMark/>
          </w:tcPr>
          <w:p w:rsidR="00896C72" w:rsidRPr="008F66B8" w:rsidRDefault="00896C72" w:rsidP="005F0450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Котельная </w:t>
            </w:r>
            <w:r w:rsidRPr="005A0E82">
              <w:rPr>
                <w:b/>
                <w:bCs/>
                <w:color w:val="000000"/>
                <w:sz w:val="18"/>
                <w:szCs w:val="18"/>
              </w:rPr>
              <w:t>c. Поперечное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1,08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системах теплопотребления)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0,23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теплоносителя*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0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 xml:space="preserve">- отпуск теплоносителя из тепловых сетей на цели </w:t>
            </w:r>
            <w:r w:rsidRPr="008F66B8">
              <w:rPr>
                <w:color w:val="000000"/>
                <w:sz w:val="18"/>
                <w:szCs w:val="18"/>
              </w:rPr>
              <w:lastRenderedPageBreak/>
              <w:t>горячего водоснабжения (для открытых систем теплоснабжения)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lastRenderedPageBreak/>
              <w:t>м³/ч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0,85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lastRenderedPageBreak/>
              <w:t>Максимум подпитки тепловой сети в эксплуат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ционном режиме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2,26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2,26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4,09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4,09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водоподготов</w:t>
            </w:r>
            <w:r w:rsidRPr="008F66B8">
              <w:rPr>
                <w:color w:val="000000"/>
                <w:sz w:val="18"/>
                <w:szCs w:val="18"/>
              </w:rPr>
              <w:t>и</w:t>
            </w:r>
            <w:r w:rsidRPr="008F66B8"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1,7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sz w:val="18"/>
                <w:szCs w:val="18"/>
              </w:rPr>
            </w:pPr>
            <w:r w:rsidRPr="00FD75EC">
              <w:rPr>
                <w:sz w:val="18"/>
                <w:szCs w:val="18"/>
              </w:rPr>
              <w:t>8,5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sz w:val="18"/>
                <w:szCs w:val="18"/>
              </w:rPr>
            </w:pPr>
            <w:r w:rsidRPr="00FD75EC">
              <w:rPr>
                <w:sz w:val="18"/>
                <w:szCs w:val="18"/>
              </w:rPr>
              <w:t>8,5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sz w:val="18"/>
                <w:szCs w:val="18"/>
              </w:rPr>
            </w:pPr>
            <w:r w:rsidRPr="00FD75EC">
              <w:rPr>
                <w:sz w:val="18"/>
                <w:szCs w:val="18"/>
              </w:rPr>
              <w:t>8,5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теплоносителя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35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8,92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8,92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8,92</w:t>
            </w:r>
          </w:p>
        </w:tc>
      </w:tr>
      <w:tr w:rsidR="00896C72" w:rsidRPr="008F66B8" w:rsidTr="00896C72">
        <w:tc>
          <w:tcPr>
            <w:tcW w:w="2014" w:type="pct"/>
            <w:vAlign w:val="center"/>
            <w:hideMark/>
          </w:tcPr>
          <w:p w:rsidR="00896C72" w:rsidRPr="008F66B8" w:rsidRDefault="00896C72" w:rsidP="005F0450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600" w:type="pct"/>
            <w:vAlign w:val="center"/>
            <w:hideMark/>
          </w:tcPr>
          <w:p w:rsidR="00896C72" w:rsidRPr="008F66B8" w:rsidRDefault="00896C72" w:rsidP="005F0450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97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89,2</w:t>
            </w:r>
          </w:p>
        </w:tc>
        <w:tc>
          <w:tcPr>
            <w:tcW w:w="596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193" w:type="pct"/>
            <w:vAlign w:val="center"/>
          </w:tcPr>
          <w:p w:rsidR="00896C72" w:rsidRPr="00FD75EC" w:rsidRDefault="00896C72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89,2</w:t>
            </w:r>
          </w:p>
        </w:tc>
      </w:tr>
    </w:tbl>
    <w:p w:rsidR="00846AC1" w:rsidRPr="005A0E82" w:rsidRDefault="00846AC1" w:rsidP="00D60FA8">
      <w:pPr>
        <w:ind w:left="142" w:firstLine="425"/>
        <w:jc w:val="both"/>
        <w:rPr>
          <w:b/>
          <w:sz w:val="16"/>
          <w:szCs w:val="16"/>
        </w:rPr>
      </w:pPr>
    </w:p>
    <w:p w:rsidR="00446A75" w:rsidRPr="005A0E82" w:rsidRDefault="00446A75" w:rsidP="00D60FA8">
      <w:pPr>
        <w:ind w:firstLine="540"/>
        <w:rPr>
          <w:sz w:val="22"/>
          <w:szCs w:val="22"/>
        </w:rPr>
      </w:pPr>
      <w:r w:rsidRPr="005A0E82">
        <w:rPr>
          <w:b/>
          <w:sz w:val="22"/>
          <w:szCs w:val="22"/>
        </w:rPr>
        <w:t>Примечани</w:t>
      </w:r>
      <w:r w:rsidR="00D60FA8" w:rsidRPr="005A0E82">
        <w:rPr>
          <w:b/>
          <w:sz w:val="22"/>
          <w:szCs w:val="22"/>
        </w:rPr>
        <w:t>е:</w:t>
      </w:r>
      <w:r w:rsidRPr="005A0E82">
        <w:rPr>
          <w:sz w:val="22"/>
          <w:szCs w:val="22"/>
        </w:rPr>
        <w:t xml:space="preserve"> *</w:t>
      </w:r>
      <w:r w:rsidR="00D60FA8" w:rsidRPr="005A0E82">
        <w:rPr>
          <w:sz w:val="22"/>
          <w:szCs w:val="22"/>
        </w:rPr>
        <w:t xml:space="preserve"> -</w:t>
      </w:r>
      <w:r w:rsidRPr="005A0E82">
        <w:rPr>
          <w:sz w:val="22"/>
          <w:szCs w:val="22"/>
        </w:rPr>
        <w:t xml:space="preserve"> в связи с отсутствием приборов учета на источниках тепловой энергии и у потр</w:t>
      </w:r>
      <w:r w:rsidRPr="005A0E82">
        <w:rPr>
          <w:sz w:val="22"/>
          <w:szCs w:val="22"/>
        </w:rPr>
        <w:t>е</w:t>
      </w:r>
      <w:r w:rsidRPr="005A0E82">
        <w:rPr>
          <w:sz w:val="22"/>
          <w:szCs w:val="22"/>
        </w:rPr>
        <w:t>бителей да</w:t>
      </w:r>
      <w:r w:rsidRPr="005A0E82">
        <w:rPr>
          <w:sz w:val="22"/>
          <w:szCs w:val="22"/>
        </w:rPr>
        <w:t>н</w:t>
      </w:r>
      <w:r w:rsidRPr="005A0E82">
        <w:rPr>
          <w:sz w:val="22"/>
          <w:szCs w:val="22"/>
        </w:rPr>
        <w:t>ные о сверхнормативных утечках теплоносителя отсутствуют;</w:t>
      </w:r>
    </w:p>
    <w:p w:rsidR="007B2DE3" w:rsidRDefault="007B2DE3" w:rsidP="00D60FA8">
      <w:pPr>
        <w:ind w:firstLine="540"/>
        <w:rPr>
          <w:sz w:val="22"/>
          <w:szCs w:val="22"/>
        </w:rPr>
      </w:pPr>
    </w:p>
    <w:p w:rsidR="00F8170D" w:rsidRDefault="0093768F" w:rsidP="00F8170D">
      <w:pPr>
        <w:spacing w:line="360" w:lineRule="auto"/>
        <w:ind w:firstLine="540"/>
        <w:jc w:val="both"/>
        <w:rPr>
          <w:sz w:val="26"/>
          <w:szCs w:val="26"/>
        </w:rPr>
      </w:pPr>
      <w:r w:rsidRPr="00CE6728">
        <w:rPr>
          <w:sz w:val="26"/>
          <w:szCs w:val="26"/>
        </w:rPr>
        <w:t>Анализ таблицы 1</w:t>
      </w:r>
      <w:r w:rsidR="003E6F58">
        <w:rPr>
          <w:sz w:val="26"/>
          <w:szCs w:val="26"/>
        </w:rPr>
        <w:t>2</w:t>
      </w:r>
      <w:r w:rsidRPr="00CE6728">
        <w:rPr>
          <w:sz w:val="26"/>
          <w:szCs w:val="26"/>
        </w:rPr>
        <w:t xml:space="preserve"> показывает, что расходы сетевой воды для существующих и</w:t>
      </w:r>
      <w:r w:rsidRPr="00CE6728">
        <w:rPr>
          <w:sz w:val="26"/>
          <w:szCs w:val="26"/>
        </w:rPr>
        <w:t>с</w:t>
      </w:r>
      <w:r w:rsidRPr="00CE6728">
        <w:rPr>
          <w:sz w:val="26"/>
          <w:szCs w:val="26"/>
        </w:rPr>
        <w:t>точников  не увеличиваются.</w:t>
      </w:r>
    </w:p>
    <w:p w:rsidR="000C36A7" w:rsidRPr="000C36A7" w:rsidRDefault="000C36A7" w:rsidP="00F8170D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котельной установлен бак</w:t>
      </w:r>
      <w:r w:rsidR="00027D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аккумулятор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=35 м</w:t>
      </w:r>
      <w:r w:rsidRPr="000C36A7">
        <w:rPr>
          <w:sz w:val="26"/>
          <w:szCs w:val="26"/>
          <w:vertAlign w:val="superscript"/>
        </w:rPr>
        <w:t>3</w:t>
      </w:r>
      <w:r w:rsidR="00D45400">
        <w:rPr>
          <w:sz w:val="26"/>
          <w:szCs w:val="26"/>
          <w:vertAlign w:val="superscript"/>
        </w:rPr>
        <w:t xml:space="preserve"> </w:t>
      </w:r>
      <w:r w:rsidR="00D45400" w:rsidRPr="00D45400">
        <w:rPr>
          <w:sz w:val="26"/>
          <w:szCs w:val="26"/>
        </w:rPr>
        <w:t>повышающий надежность</w:t>
      </w:r>
      <w:r w:rsidR="00D45400">
        <w:rPr>
          <w:sz w:val="26"/>
          <w:szCs w:val="26"/>
          <w:vertAlign w:val="superscript"/>
        </w:rPr>
        <w:t xml:space="preserve"> </w:t>
      </w:r>
      <w:r w:rsidR="00D45400">
        <w:rPr>
          <w:sz w:val="26"/>
          <w:szCs w:val="26"/>
        </w:rPr>
        <w:t>теплоснабжения населенного пункта</w:t>
      </w:r>
      <w:r>
        <w:rPr>
          <w:sz w:val="26"/>
          <w:szCs w:val="26"/>
        </w:rPr>
        <w:t>.</w:t>
      </w:r>
    </w:p>
    <w:p w:rsidR="00D45400" w:rsidRPr="00027D79" w:rsidRDefault="00D45400" w:rsidP="00027D79">
      <w:pPr>
        <w:ind w:firstLine="567"/>
        <w:rPr>
          <w:lang w:eastAsia="x-none"/>
        </w:rPr>
      </w:pPr>
      <w:bookmarkStart w:id="57" w:name="_Toc359937405"/>
    </w:p>
    <w:p w:rsidR="00446A75" w:rsidRPr="008A4F12" w:rsidRDefault="00446A75" w:rsidP="00027D79">
      <w:pPr>
        <w:pStyle w:val="10"/>
        <w:ind w:firstLine="567"/>
        <w:rPr>
          <w:lang w:val="ru-RU"/>
        </w:rPr>
      </w:pPr>
      <w:bookmarkStart w:id="58" w:name="_Toc521484660"/>
      <w:r w:rsidRPr="00D60FA8">
        <w:t>3.</w:t>
      </w:r>
      <w:r w:rsidR="003E6F58">
        <w:rPr>
          <w:lang w:val="ru-RU"/>
        </w:rPr>
        <w:t>2</w:t>
      </w:r>
      <w:r w:rsidRPr="00D60FA8">
        <w:t>. Перспективные балансы производительности водоподготовительных установок источников тепловой энергии для компенсации потерь теплоносителя в ав</w:t>
      </w:r>
      <w:r w:rsidRPr="00D60FA8">
        <w:t>а</w:t>
      </w:r>
      <w:r w:rsidRPr="00D60FA8">
        <w:t>рийных режимах работы систем теплоснабжения</w:t>
      </w:r>
      <w:bookmarkEnd w:id="57"/>
      <w:bookmarkEnd w:id="58"/>
    </w:p>
    <w:p w:rsidR="00446A75" w:rsidRDefault="00446A75" w:rsidP="008A4F12">
      <w:pPr>
        <w:spacing w:line="360" w:lineRule="auto"/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>Баланс производительности водоподготовитель</w:t>
      </w:r>
      <w:r w:rsidR="00F918E5">
        <w:rPr>
          <w:sz w:val="26"/>
          <w:szCs w:val="26"/>
        </w:rPr>
        <w:t>ных установок</w:t>
      </w:r>
      <w:r w:rsidRPr="00D60FA8">
        <w:rPr>
          <w:sz w:val="26"/>
          <w:szCs w:val="26"/>
        </w:rPr>
        <w:t xml:space="preserve"> в аварийных режи</w:t>
      </w:r>
      <w:r w:rsidR="00D60FA8">
        <w:rPr>
          <w:sz w:val="26"/>
          <w:szCs w:val="26"/>
        </w:rPr>
        <w:t xml:space="preserve">мах приведен в таблице </w:t>
      </w:r>
      <w:r w:rsidR="00D60FA8" w:rsidRPr="005F5CA1">
        <w:rPr>
          <w:sz w:val="26"/>
          <w:szCs w:val="26"/>
        </w:rPr>
        <w:t>1</w:t>
      </w:r>
      <w:r w:rsidR="003E6F58">
        <w:rPr>
          <w:sz w:val="26"/>
          <w:szCs w:val="26"/>
        </w:rPr>
        <w:t>3</w:t>
      </w:r>
      <w:r w:rsidRPr="00D60FA8">
        <w:rPr>
          <w:sz w:val="26"/>
          <w:szCs w:val="26"/>
        </w:rPr>
        <w:t>.</w:t>
      </w:r>
    </w:p>
    <w:p w:rsidR="000918A6" w:rsidRPr="008A4F12" w:rsidRDefault="000918A6" w:rsidP="00FD75EC">
      <w:pPr>
        <w:spacing w:line="360" w:lineRule="auto"/>
        <w:jc w:val="both"/>
        <w:rPr>
          <w:sz w:val="26"/>
          <w:szCs w:val="26"/>
        </w:rPr>
      </w:pPr>
    </w:p>
    <w:p w:rsidR="00446A75" w:rsidRPr="005A0E82" w:rsidRDefault="00446A75" w:rsidP="006049B5">
      <w:pPr>
        <w:ind w:firstLine="540"/>
        <w:jc w:val="both"/>
        <w:rPr>
          <w:b/>
          <w:lang w:eastAsia="en-US"/>
        </w:rPr>
      </w:pPr>
      <w:r w:rsidRPr="005A0E82">
        <w:rPr>
          <w:b/>
        </w:rPr>
        <w:t xml:space="preserve">Таблица </w:t>
      </w:r>
      <w:r w:rsidR="005F5CA1">
        <w:rPr>
          <w:b/>
          <w:lang w:eastAsia="en-US"/>
        </w:rPr>
        <w:t>1</w:t>
      </w:r>
      <w:r w:rsidR="003E6F58">
        <w:rPr>
          <w:b/>
          <w:lang w:eastAsia="en-US"/>
        </w:rPr>
        <w:t>3</w:t>
      </w:r>
      <w:r w:rsidRPr="005A0E82">
        <w:rPr>
          <w:b/>
          <w:lang w:eastAsia="en-US"/>
        </w:rPr>
        <w:t>. Баланс производительности водоподготовительн</w:t>
      </w:r>
      <w:r w:rsidR="00F918E5" w:rsidRPr="005A0E82">
        <w:rPr>
          <w:b/>
          <w:lang w:eastAsia="en-US"/>
        </w:rPr>
        <w:t>ых</w:t>
      </w:r>
      <w:r w:rsidRPr="005A0E82">
        <w:rPr>
          <w:b/>
          <w:lang w:eastAsia="en-US"/>
        </w:rPr>
        <w:t xml:space="preserve"> установ</w:t>
      </w:r>
      <w:r w:rsidR="00F918E5" w:rsidRPr="005A0E82">
        <w:rPr>
          <w:b/>
          <w:lang w:eastAsia="en-US"/>
        </w:rPr>
        <w:t>ок</w:t>
      </w:r>
      <w:r w:rsidRPr="005A0E82">
        <w:rPr>
          <w:b/>
          <w:lang w:eastAsia="en-US"/>
        </w:rPr>
        <w:t xml:space="preserve"> и подпитки тепловой сети в аварийных режимах работы систем теплоснабжения</w:t>
      </w:r>
    </w:p>
    <w:p w:rsidR="00EE198F" w:rsidRPr="005A0E82" w:rsidRDefault="00EE198F" w:rsidP="006049B5">
      <w:pPr>
        <w:ind w:firstLine="540"/>
        <w:jc w:val="both"/>
        <w:rPr>
          <w:b/>
          <w:sz w:val="16"/>
          <w:szCs w:val="16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42"/>
        <w:gridCol w:w="1283"/>
        <w:gridCol w:w="1133"/>
        <w:gridCol w:w="1112"/>
        <w:gridCol w:w="2226"/>
      </w:tblGrid>
      <w:tr w:rsidR="00D92D03" w:rsidRPr="005A0E82" w:rsidTr="00D92D03">
        <w:trPr>
          <w:trHeight w:val="51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5A0E82" w:rsidRDefault="00D92D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9" w:name="RANGE!A1:F7"/>
            <w:r w:rsidRPr="005A0E8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bookmarkEnd w:id="59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5A0E82" w:rsidRDefault="00D92D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E82"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8F66B8" w:rsidRDefault="00D92D03" w:rsidP="009F55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8F66B8">
              <w:rPr>
                <w:b/>
                <w:bCs/>
                <w:color w:val="000000"/>
                <w:sz w:val="18"/>
                <w:szCs w:val="18"/>
              </w:rPr>
              <w:t xml:space="preserve"> г.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8F66B8" w:rsidRDefault="00D92D03" w:rsidP="009F55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8F66B8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8F66B8" w:rsidRDefault="00D92D03" w:rsidP="009F55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8F66B8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D92D03" w:rsidRPr="005A0E82" w:rsidTr="00D92D0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D92D03" w:rsidRDefault="00D92D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D03">
              <w:rPr>
                <w:b/>
                <w:sz w:val="18"/>
                <w:szCs w:val="16"/>
              </w:rPr>
              <w:t>МУП «Комфорт»</w:t>
            </w:r>
          </w:p>
        </w:tc>
      </w:tr>
      <w:tr w:rsidR="00D92D03" w:rsidRPr="005A0E82" w:rsidTr="00D92D0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5A0E82" w:rsidRDefault="00D92D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Котельная </w:t>
            </w:r>
            <w:r w:rsidRPr="005A0E82">
              <w:rPr>
                <w:b/>
                <w:bCs/>
                <w:color w:val="000000"/>
                <w:sz w:val="18"/>
                <w:szCs w:val="18"/>
              </w:rPr>
              <w:t>c. Поперечное</w:t>
            </w:r>
          </w:p>
        </w:tc>
      </w:tr>
      <w:tr w:rsidR="00D92D03" w:rsidRPr="005A0E82" w:rsidTr="00D92D03">
        <w:trPr>
          <w:trHeight w:val="48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8F66B8" w:rsidRDefault="00D92D03" w:rsidP="00124DF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</w:t>
            </w:r>
            <w:r w:rsidRPr="008F66B8">
              <w:rPr>
                <w:color w:val="000000"/>
                <w:sz w:val="18"/>
                <w:szCs w:val="18"/>
              </w:rPr>
              <w:t>о</w:t>
            </w:r>
            <w:r w:rsidRPr="008F66B8">
              <w:rPr>
                <w:color w:val="000000"/>
                <w:sz w:val="18"/>
                <w:szCs w:val="18"/>
              </w:rPr>
              <w:t>вреждения участка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8F66B8" w:rsidRDefault="00D92D03" w:rsidP="00124DF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FD75EC" w:rsidRDefault="00D92D03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4,09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FD75EC" w:rsidRDefault="00D92D03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FD75EC" w:rsidRDefault="00D92D03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4,09</w:t>
            </w:r>
          </w:p>
        </w:tc>
      </w:tr>
      <w:tr w:rsidR="00D92D03" w:rsidRPr="005A0E82" w:rsidTr="00D92D03">
        <w:trPr>
          <w:trHeight w:val="48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8F66B8" w:rsidRDefault="00D92D03" w:rsidP="00124DF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8F66B8" w:rsidRDefault="00D92D03" w:rsidP="00124DF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03" w:rsidRPr="00FD75EC" w:rsidRDefault="00D92D03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03" w:rsidRPr="00FD75EC" w:rsidRDefault="00D92D03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03" w:rsidRPr="00FD75EC" w:rsidRDefault="00D92D03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FD75EC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D92D03" w:rsidRPr="005A0E82" w:rsidTr="00D92D03">
        <w:trPr>
          <w:trHeight w:val="300"/>
        </w:trPr>
        <w:tc>
          <w:tcPr>
            <w:tcW w:w="2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8F66B8" w:rsidRDefault="00D92D03" w:rsidP="00124DF9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8F66B8" w:rsidRDefault="00D92D03" w:rsidP="00124DF9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03" w:rsidRPr="005A0E82" w:rsidRDefault="00D92D03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5A0E8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03" w:rsidRPr="005A0E82" w:rsidRDefault="00D92D03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5A0E8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D03" w:rsidRPr="005A0E82" w:rsidRDefault="00D92D03" w:rsidP="009F550D">
            <w:pPr>
              <w:jc w:val="center"/>
              <w:rPr>
                <w:color w:val="000000"/>
                <w:sz w:val="18"/>
                <w:szCs w:val="18"/>
              </w:rPr>
            </w:pPr>
            <w:r w:rsidRPr="005A0E82">
              <w:rPr>
                <w:color w:val="000000"/>
                <w:sz w:val="18"/>
                <w:szCs w:val="18"/>
              </w:rPr>
              <w:t>35</w:t>
            </w:r>
          </w:p>
        </w:tc>
      </w:tr>
    </w:tbl>
    <w:p w:rsidR="00446A75" w:rsidRPr="007B2DE3" w:rsidRDefault="00446A75" w:rsidP="007B2DE3">
      <w:pPr>
        <w:spacing w:line="360" w:lineRule="auto"/>
        <w:jc w:val="right"/>
        <w:rPr>
          <w:sz w:val="26"/>
          <w:szCs w:val="26"/>
        </w:rPr>
      </w:pPr>
    </w:p>
    <w:p w:rsidR="00F32844" w:rsidRPr="00C64534" w:rsidRDefault="007B2DE3" w:rsidP="005F5CA1">
      <w:pPr>
        <w:spacing w:line="360" w:lineRule="auto"/>
        <w:ind w:firstLine="709"/>
        <w:jc w:val="both"/>
        <w:rPr>
          <w:sz w:val="26"/>
          <w:szCs w:val="26"/>
        </w:rPr>
      </w:pPr>
      <w:r w:rsidRPr="007B2DE3">
        <w:rPr>
          <w:sz w:val="26"/>
          <w:szCs w:val="26"/>
        </w:rPr>
        <w:t xml:space="preserve">Как следует из таблицы </w:t>
      </w:r>
      <w:r w:rsidR="005F5CA1">
        <w:rPr>
          <w:sz w:val="26"/>
          <w:szCs w:val="26"/>
        </w:rPr>
        <w:t>1</w:t>
      </w:r>
      <w:r w:rsidR="003E6F58">
        <w:rPr>
          <w:sz w:val="26"/>
          <w:szCs w:val="26"/>
        </w:rPr>
        <w:t>3</w:t>
      </w:r>
      <w:r w:rsidRPr="007B2DE3">
        <w:rPr>
          <w:sz w:val="26"/>
          <w:szCs w:val="26"/>
        </w:rPr>
        <w:t xml:space="preserve"> производительность водоподготовительных установок котельн</w:t>
      </w:r>
      <w:r w:rsidR="005F3846">
        <w:rPr>
          <w:sz w:val="26"/>
          <w:szCs w:val="26"/>
        </w:rPr>
        <w:t>ой</w:t>
      </w:r>
      <w:r w:rsidRPr="007B2DE3">
        <w:rPr>
          <w:sz w:val="26"/>
          <w:szCs w:val="26"/>
        </w:rPr>
        <w:t xml:space="preserve"> </w:t>
      </w:r>
      <w:r w:rsidR="00F127B0">
        <w:rPr>
          <w:sz w:val="26"/>
          <w:szCs w:val="26"/>
        </w:rPr>
        <w:t>Попереченского</w:t>
      </w:r>
      <w:r w:rsidR="00060651">
        <w:rPr>
          <w:sz w:val="26"/>
          <w:szCs w:val="26"/>
        </w:rPr>
        <w:t xml:space="preserve"> сельского поселения </w:t>
      </w:r>
      <w:r w:rsidRPr="007B2DE3">
        <w:rPr>
          <w:sz w:val="26"/>
          <w:szCs w:val="26"/>
        </w:rPr>
        <w:t>достаточна для обеспечения подпитки с</w:t>
      </w:r>
      <w:r w:rsidRPr="007B2DE3">
        <w:rPr>
          <w:sz w:val="26"/>
          <w:szCs w:val="26"/>
        </w:rPr>
        <w:t>и</w:t>
      </w:r>
      <w:r w:rsidRPr="007B2DE3">
        <w:rPr>
          <w:sz w:val="26"/>
          <w:szCs w:val="26"/>
        </w:rPr>
        <w:t>стем теплоснабжения химически очищенной водой в аварийных режимах работы.</w:t>
      </w:r>
    </w:p>
    <w:p w:rsidR="001C1DAA" w:rsidRDefault="001C1DAA" w:rsidP="00A44E9E">
      <w:pPr>
        <w:pStyle w:val="10"/>
        <w:rPr>
          <w:lang w:val="ru-RU"/>
        </w:rPr>
      </w:pPr>
      <w:bookmarkStart w:id="60" w:name="_Toc358197386"/>
      <w:bookmarkStart w:id="61" w:name="_Toc521484661"/>
      <w:r w:rsidRPr="00FA7B05">
        <w:lastRenderedPageBreak/>
        <w:t>4. Предложения по строительству, реконструкции и техническому перевооружению источников тепловой эне</w:t>
      </w:r>
      <w:r w:rsidRPr="00FA7B05">
        <w:t>р</w:t>
      </w:r>
      <w:r w:rsidRPr="00FA7B05">
        <w:t>гии</w:t>
      </w:r>
      <w:bookmarkEnd w:id="60"/>
      <w:bookmarkEnd w:id="61"/>
    </w:p>
    <w:p w:rsidR="00A44E9E" w:rsidRPr="00A44E9E" w:rsidRDefault="00A44E9E" w:rsidP="00A44E9E">
      <w:pPr>
        <w:rPr>
          <w:lang w:eastAsia="x-none"/>
        </w:rPr>
      </w:pPr>
    </w:p>
    <w:p w:rsidR="001C1DAA" w:rsidRDefault="006049B5" w:rsidP="00A44E9E">
      <w:pPr>
        <w:pStyle w:val="10"/>
      </w:pPr>
      <w:bookmarkStart w:id="62" w:name="_Toc521484662"/>
      <w:r w:rsidRPr="006049B5">
        <w:t>4.1. Общие положения</w:t>
      </w:r>
      <w:bookmarkEnd w:id="62"/>
    </w:p>
    <w:p w:rsidR="00F3758B" w:rsidRPr="006049B5" w:rsidRDefault="00F3758B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95037" w:rsidRDefault="00C95037" w:rsidP="00C95037">
      <w:pPr>
        <w:spacing w:line="360" w:lineRule="auto"/>
        <w:ind w:firstLine="540"/>
        <w:jc w:val="both"/>
        <w:rPr>
          <w:sz w:val="26"/>
          <w:szCs w:val="26"/>
        </w:rPr>
      </w:pPr>
      <w:bookmarkStart w:id="63" w:name="_Toc358197388"/>
      <w:r w:rsidRPr="006049B5">
        <w:rPr>
          <w:sz w:val="26"/>
          <w:szCs w:val="26"/>
        </w:rPr>
        <w:t>Предложения по новому строительству, реконструкции и техническому перевоор</w:t>
      </w:r>
      <w:r w:rsidRPr="006049B5">
        <w:rPr>
          <w:sz w:val="26"/>
          <w:szCs w:val="26"/>
        </w:rPr>
        <w:t>у</w:t>
      </w:r>
      <w:r w:rsidRPr="006049B5">
        <w:rPr>
          <w:sz w:val="26"/>
          <w:szCs w:val="26"/>
        </w:rPr>
        <w:t>жению источников тепловой энергии сформированы на основе данных, опр</w:t>
      </w:r>
      <w:r w:rsidRPr="006049B5">
        <w:rPr>
          <w:sz w:val="26"/>
          <w:szCs w:val="26"/>
        </w:rPr>
        <w:t>е</w:t>
      </w:r>
      <w:r w:rsidRPr="006049B5">
        <w:rPr>
          <w:sz w:val="26"/>
          <w:szCs w:val="26"/>
        </w:rPr>
        <w:t xml:space="preserve">деленных в разделах 2 и 3 настоящего отчета. </w:t>
      </w:r>
    </w:p>
    <w:p w:rsidR="00C95037" w:rsidRDefault="00C95037" w:rsidP="00C95037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 данным</w:t>
      </w:r>
      <w:r>
        <w:rPr>
          <w:sz w:val="26"/>
          <w:szCs w:val="26"/>
        </w:rPr>
        <w:t xml:space="preserve"> прогноза</w:t>
      </w:r>
      <w:r w:rsidRPr="00423967">
        <w:rPr>
          <w:sz w:val="26"/>
          <w:szCs w:val="26"/>
        </w:rPr>
        <w:t xml:space="preserve"> перспективного спроса на тепловую энергию (мощность) и те</w:t>
      </w:r>
      <w:r w:rsidRPr="00423967">
        <w:rPr>
          <w:sz w:val="26"/>
          <w:szCs w:val="26"/>
        </w:rPr>
        <w:t>п</w:t>
      </w:r>
      <w:r w:rsidRPr="00423967">
        <w:rPr>
          <w:sz w:val="26"/>
          <w:szCs w:val="26"/>
        </w:rPr>
        <w:t xml:space="preserve">лоноситель </w:t>
      </w:r>
      <w:r>
        <w:rPr>
          <w:sz w:val="26"/>
          <w:szCs w:val="26"/>
        </w:rPr>
        <w:t xml:space="preserve">на </w:t>
      </w:r>
      <w:r w:rsidRPr="00E67259">
        <w:rPr>
          <w:sz w:val="26"/>
          <w:szCs w:val="26"/>
        </w:rPr>
        <w:t>период с 20</w:t>
      </w:r>
      <w:r w:rsidR="00D92D03">
        <w:rPr>
          <w:sz w:val="26"/>
          <w:szCs w:val="26"/>
        </w:rPr>
        <w:t xml:space="preserve">20 </w:t>
      </w:r>
      <w:r w:rsidRPr="00E67259">
        <w:rPr>
          <w:sz w:val="26"/>
          <w:szCs w:val="26"/>
        </w:rPr>
        <w:t xml:space="preserve">г. до </w:t>
      </w:r>
      <w:r w:rsidR="007F5F43"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не планируется</w:t>
      </w:r>
      <w:r w:rsidRPr="00E67259"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 xml:space="preserve">строительство новых </w:t>
      </w:r>
      <w:r w:rsidR="00DE5566">
        <w:rPr>
          <w:sz w:val="26"/>
          <w:szCs w:val="26"/>
        </w:rPr>
        <w:t xml:space="preserve">объектов </w:t>
      </w:r>
      <w:r w:rsidRPr="00FA7B05">
        <w:rPr>
          <w:sz w:val="26"/>
          <w:szCs w:val="26"/>
        </w:rPr>
        <w:t xml:space="preserve">на территории </w:t>
      </w:r>
      <w:r w:rsidR="00F127B0">
        <w:rPr>
          <w:sz w:val="26"/>
          <w:szCs w:val="26"/>
        </w:rPr>
        <w:t>Попереченского</w:t>
      </w:r>
      <w:r w:rsidRPr="00A7106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Pr="00FA7B05">
        <w:rPr>
          <w:sz w:val="26"/>
          <w:szCs w:val="26"/>
        </w:rPr>
        <w:t>на ближайшую пе</w:t>
      </w:r>
      <w:r w:rsidRPr="00FA7B05">
        <w:rPr>
          <w:sz w:val="26"/>
          <w:szCs w:val="26"/>
        </w:rPr>
        <w:t>р</w:t>
      </w:r>
      <w:r w:rsidRPr="00FA7B05">
        <w:rPr>
          <w:sz w:val="26"/>
          <w:szCs w:val="26"/>
        </w:rPr>
        <w:t>спективу.</w:t>
      </w:r>
    </w:p>
    <w:p w:rsidR="00C95037" w:rsidRDefault="00C95037" w:rsidP="00C95037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существующий состав теплогенерирующего и теплосетевого обор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дования достаточен для теплоснабжения подключенных потребителей. В связи с этим, необходимость в реконструкции, с целью увеличения тепловой мощности  или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ства новых котельных и тепловых сетей </w:t>
      </w:r>
      <w:r w:rsidRPr="00FA7B05">
        <w:rPr>
          <w:sz w:val="26"/>
          <w:szCs w:val="26"/>
        </w:rPr>
        <w:t xml:space="preserve">на территории </w:t>
      </w:r>
      <w:r w:rsidR="00F127B0">
        <w:rPr>
          <w:sz w:val="26"/>
          <w:szCs w:val="26"/>
        </w:rPr>
        <w:t>Попереченского</w:t>
      </w:r>
      <w:r w:rsidRPr="00A7106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</w:t>
      </w:r>
      <w:r w:rsidRPr="00A71062">
        <w:rPr>
          <w:sz w:val="26"/>
          <w:szCs w:val="26"/>
        </w:rPr>
        <w:t>е</w:t>
      </w:r>
      <w:r w:rsidRPr="00A71062">
        <w:rPr>
          <w:sz w:val="26"/>
          <w:szCs w:val="26"/>
        </w:rPr>
        <w:t>лени</w:t>
      </w:r>
      <w:r>
        <w:rPr>
          <w:sz w:val="26"/>
          <w:szCs w:val="26"/>
        </w:rPr>
        <w:t xml:space="preserve">я </w:t>
      </w:r>
      <w:r w:rsidRPr="00FA7B05">
        <w:rPr>
          <w:sz w:val="26"/>
          <w:szCs w:val="26"/>
        </w:rPr>
        <w:t>на ближайшую перспективу не</w:t>
      </w:r>
      <w:r>
        <w:rPr>
          <w:sz w:val="26"/>
          <w:szCs w:val="26"/>
        </w:rPr>
        <w:t xml:space="preserve"> требуется.</w:t>
      </w:r>
    </w:p>
    <w:p w:rsidR="006049B5" w:rsidRDefault="006049B5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BD75EA" w:rsidRDefault="00BD75EA" w:rsidP="00A44E9E">
      <w:pPr>
        <w:pStyle w:val="10"/>
      </w:pPr>
      <w:bookmarkStart w:id="64" w:name="_Toc521484663"/>
      <w:r w:rsidRPr="007B2DE3">
        <w:t>4.</w:t>
      </w:r>
      <w:r w:rsidR="00E30BDF">
        <w:t>2</w:t>
      </w:r>
      <w:r w:rsidRPr="007B2DE3">
        <w:t>. Предложения по строительству источников тепловой энергии</w:t>
      </w:r>
      <w:bookmarkEnd w:id="64"/>
    </w:p>
    <w:p w:rsidR="00C62210" w:rsidRPr="00BD75EA" w:rsidRDefault="00C62210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7B2DE3" w:rsidRDefault="00380383" w:rsidP="00A51155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D75EA">
        <w:rPr>
          <w:sz w:val="26"/>
          <w:szCs w:val="26"/>
        </w:rPr>
        <w:t xml:space="preserve">а территории </w:t>
      </w:r>
      <w:r w:rsidR="00DB52DB">
        <w:rPr>
          <w:sz w:val="26"/>
          <w:szCs w:val="26"/>
        </w:rPr>
        <w:t>Попереченского</w:t>
      </w:r>
      <w:r>
        <w:rPr>
          <w:sz w:val="26"/>
          <w:szCs w:val="26"/>
        </w:rPr>
        <w:t xml:space="preserve"> сельского поселения</w:t>
      </w:r>
      <w:r w:rsidRPr="00A71062">
        <w:rPr>
          <w:sz w:val="26"/>
          <w:szCs w:val="26"/>
        </w:rPr>
        <w:t xml:space="preserve"> </w:t>
      </w:r>
      <w:r>
        <w:rPr>
          <w:sz w:val="26"/>
          <w:szCs w:val="26"/>
        </w:rPr>
        <w:t>не планируется</w:t>
      </w:r>
      <w:r w:rsidRPr="00E67259">
        <w:rPr>
          <w:sz w:val="26"/>
          <w:szCs w:val="26"/>
        </w:rPr>
        <w:t xml:space="preserve"> </w:t>
      </w:r>
      <w:r w:rsidRPr="00FA7B05">
        <w:rPr>
          <w:sz w:val="26"/>
          <w:szCs w:val="26"/>
        </w:rPr>
        <w:t>строительство новых промышленных предприятий</w:t>
      </w:r>
      <w:r>
        <w:rPr>
          <w:sz w:val="26"/>
          <w:szCs w:val="26"/>
        </w:rPr>
        <w:t>, и как следствие, строительство новых источников тепловой энергии не требуе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ся.</w:t>
      </w:r>
    </w:p>
    <w:p w:rsidR="00BD75EA" w:rsidRPr="00BD75EA" w:rsidRDefault="00BD75EA" w:rsidP="00A51155">
      <w:pPr>
        <w:spacing w:line="360" w:lineRule="auto"/>
        <w:ind w:firstLine="540"/>
        <w:jc w:val="both"/>
        <w:rPr>
          <w:sz w:val="26"/>
          <w:szCs w:val="26"/>
        </w:rPr>
      </w:pPr>
    </w:p>
    <w:p w:rsidR="00BD75EA" w:rsidRPr="008F274A" w:rsidRDefault="00E30BDF" w:rsidP="000548CF">
      <w:pPr>
        <w:pStyle w:val="10"/>
        <w:ind w:firstLine="567"/>
      </w:pPr>
      <w:bookmarkStart w:id="65" w:name="_Toc521484664"/>
      <w:r>
        <w:t>4.3</w:t>
      </w:r>
      <w:r w:rsidR="00BD75EA" w:rsidRPr="00BD75EA">
        <w:t>. Предложения по реконструкции источников тепловой энергии</w:t>
      </w:r>
      <w:r w:rsidR="00BD75EA">
        <w:t xml:space="preserve">, </w:t>
      </w:r>
      <w:r w:rsidR="00BD75EA" w:rsidRPr="008F274A">
        <w:t>обеспечивающих перспективную тепловую нагрузку</w:t>
      </w:r>
      <w:bookmarkEnd w:id="65"/>
    </w:p>
    <w:bookmarkEnd w:id="63"/>
    <w:p w:rsidR="008F274A" w:rsidRDefault="008F274A" w:rsidP="008F274A">
      <w:pPr>
        <w:spacing w:line="360" w:lineRule="auto"/>
        <w:ind w:firstLine="540"/>
        <w:jc w:val="both"/>
        <w:rPr>
          <w:sz w:val="26"/>
          <w:szCs w:val="26"/>
        </w:rPr>
      </w:pPr>
    </w:p>
    <w:p w:rsidR="00623D96" w:rsidRDefault="00623D96" w:rsidP="00623D96">
      <w:pPr>
        <w:spacing w:line="360" w:lineRule="auto"/>
        <w:ind w:firstLine="567"/>
        <w:jc w:val="both"/>
        <w:rPr>
          <w:sz w:val="26"/>
          <w:szCs w:val="26"/>
        </w:rPr>
      </w:pPr>
      <w:r w:rsidRPr="00CF3153">
        <w:rPr>
          <w:sz w:val="26"/>
          <w:szCs w:val="26"/>
        </w:rPr>
        <w:t xml:space="preserve">Схемой теплоснабжения предлагается внедрение следующих мероприятий по </w:t>
      </w:r>
      <w:r>
        <w:rPr>
          <w:sz w:val="26"/>
          <w:szCs w:val="26"/>
        </w:rPr>
        <w:t>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дернизации</w:t>
      </w:r>
      <w:r w:rsidRPr="00CF3153">
        <w:rPr>
          <w:sz w:val="26"/>
          <w:szCs w:val="26"/>
        </w:rPr>
        <w:t xml:space="preserve"> котельн</w:t>
      </w:r>
      <w:r>
        <w:rPr>
          <w:sz w:val="26"/>
          <w:szCs w:val="26"/>
        </w:rPr>
        <w:t>ой</w:t>
      </w:r>
      <w:r w:rsidRPr="00CF3153">
        <w:rPr>
          <w:sz w:val="26"/>
          <w:szCs w:val="26"/>
        </w:rPr>
        <w:t>:</w:t>
      </w:r>
    </w:p>
    <w:p w:rsidR="00623D96" w:rsidRDefault="00623D96" w:rsidP="00623D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монтаж преобразователя частоты переменного тока 7,5 кВт на котельной </w:t>
      </w:r>
      <w:r w:rsidR="008711CB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8711CB">
        <w:rPr>
          <w:sz w:val="26"/>
          <w:szCs w:val="26"/>
        </w:rPr>
        <w:t>Поп</w:t>
      </w:r>
      <w:r w:rsidR="008711CB">
        <w:rPr>
          <w:sz w:val="26"/>
          <w:szCs w:val="26"/>
        </w:rPr>
        <w:t>е</w:t>
      </w:r>
      <w:r w:rsidR="008711CB">
        <w:rPr>
          <w:sz w:val="26"/>
          <w:szCs w:val="26"/>
        </w:rPr>
        <w:t>речное</w:t>
      </w:r>
      <w:r>
        <w:rPr>
          <w:sz w:val="26"/>
          <w:szCs w:val="26"/>
        </w:rPr>
        <w:t xml:space="preserve"> в 2019 г.;</w:t>
      </w:r>
    </w:p>
    <w:p w:rsidR="007812FC" w:rsidRDefault="007812FC" w:rsidP="00623D96">
      <w:pPr>
        <w:spacing w:line="360" w:lineRule="auto"/>
        <w:ind w:firstLine="567"/>
        <w:jc w:val="both"/>
        <w:rPr>
          <w:sz w:val="26"/>
          <w:szCs w:val="26"/>
        </w:rPr>
      </w:pPr>
    </w:p>
    <w:p w:rsidR="00F87F59" w:rsidRPr="00F87F59" w:rsidRDefault="00F87F59" w:rsidP="00380383">
      <w:pPr>
        <w:spacing w:line="360" w:lineRule="auto"/>
        <w:ind w:firstLine="540"/>
        <w:jc w:val="both"/>
        <w:rPr>
          <w:sz w:val="26"/>
          <w:szCs w:val="26"/>
        </w:rPr>
      </w:pPr>
    </w:p>
    <w:p w:rsidR="00BD75EA" w:rsidRPr="00BD75EA" w:rsidRDefault="00BD75EA" w:rsidP="00A44E9E">
      <w:pPr>
        <w:pStyle w:val="10"/>
      </w:pPr>
      <w:bookmarkStart w:id="66" w:name="_Toc521484665"/>
      <w:r w:rsidRPr="008F274A">
        <w:lastRenderedPageBreak/>
        <w:t>4.</w:t>
      </w:r>
      <w:r w:rsidR="00E30BDF">
        <w:t>4</w:t>
      </w:r>
      <w:r w:rsidRPr="008F274A">
        <w:t>. Предложения</w:t>
      </w:r>
      <w:r w:rsidRPr="00BD75EA">
        <w:t xml:space="preserve"> по техническому перевооружению источников тепловой энергии с целью повышения эффективности работы систем тепл</w:t>
      </w:r>
      <w:r w:rsidRPr="00BD75EA">
        <w:t>о</w:t>
      </w:r>
      <w:r w:rsidRPr="00BD75EA">
        <w:t>снабжения</w:t>
      </w:r>
      <w:bookmarkEnd w:id="66"/>
    </w:p>
    <w:p w:rsidR="00BD75EA" w:rsidRPr="00BD75EA" w:rsidRDefault="00BD75EA" w:rsidP="00C20CE3">
      <w:pPr>
        <w:ind w:firstLine="540"/>
        <w:jc w:val="both"/>
        <w:rPr>
          <w:sz w:val="26"/>
          <w:szCs w:val="26"/>
        </w:rPr>
      </w:pPr>
    </w:p>
    <w:p w:rsidR="008711CB" w:rsidRPr="00583564" w:rsidRDefault="008711CB" w:rsidP="008711CB">
      <w:pPr>
        <w:spacing w:line="360" w:lineRule="auto"/>
        <w:ind w:firstLine="540"/>
        <w:jc w:val="both"/>
        <w:rPr>
          <w:sz w:val="26"/>
          <w:szCs w:val="26"/>
        </w:rPr>
      </w:pPr>
      <w:bookmarkStart w:id="67" w:name="_Toc359418643"/>
      <w:bookmarkStart w:id="68" w:name="_Toc363028874"/>
      <w:bookmarkStart w:id="69" w:name="_Toc359418639"/>
      <w:bookmarkStart w:id="70" w:name="_Toc363028870"/>
      <w:r w:rsidRPr="00583564">
        <w:rPr>
          <w:sz w:val="26"/>
          <w:szCs w:val="26"/>
        </w:rPr>
        <w:t>Техническое перевооружение источников тепловой энергии с целью повышения э</w:t>
      </w:r>
      <w:r w:rsidRPr="00583564">
        <w:rPr>
          <w:sz w:val="26"/>
          <w:szCs w:val="26"/>
        </w:rPr>
        <w:t>ф</w:t>
      </w:r>
      <w:r w:rsidRPr="00583564">
        <w:rPr>
          <w:sz w:val="26"/>
          <w:szCs w:val="26"/>
        </w:rPr>
        <w:t>фективности работы систем тепл</w:t>
      </w:r>
      <w:r w:rsidRPr="00583564">
        <w:rPr>
          <w:sz w:val="26"/>
          <w:szCs w:val="26"/>
        </w:rPr>
        <w:t>о</w:t>
      </w:r>
      <w:r w:rsidRPr="00583564">
        <w:rPr>
          <w:sz w:val="26"/>
          <w:szCs w:val="26"/>
        </w:rPr>
        <w:t>снабжения не планируется.</w:t>
      </w:r>
    </w:p>
    <w:p w:rsidR="006F1E87" w:rsidRDefault="006F1E87" w:rsidP="00C20CE3">
      <w:pPr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8711CB" w:rsidRPr="0066008D" w:rsidRDefault="008711CB" w:rsidP="008711CB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bookmarkStart w:id="71" w:name="_Toc513792765"/>
      <w:bookmarkStart w:id="72" w:name="_Toc521076310"/>
      <w:bookmarkStart w:id="73" w:name="_Toc521419634"/>
      <w:bookmarkStart w:id="74" w:name="_Toc521484666"/>
      <w:r w:rsidRPr="0066008D">
        <w:rPr>
          <w:b/>
          <w:sz w:val="26"/>
          <w:szCs w:val="26"/>
        </w:rPr>
        <w:t>4.5. Предложения по реконструкции существующих источников тепловой эне</w:t>
      </w:r>
      <w:r w:rsidRPr="0066008D">
        <w:rPr>
          <w:b/>
          <w:sz w:val="26"/>
          <w:szCs w:val="26"/>
        </w:rPr>
        <w:t>р</w:t>
      </w:r>
      <w:r w:rsidRPr="0066008D">
        <w:rPr>
          <w:b/>
          <w:sz w:val="26"/>
          <w:szCs w:val="26"/>
        </w:rPr>
        <w:t>гии с использованием возобновляемых источников энергии, а также мес</w:t>
      </w:r>
      <w:r w:rsidRPr="0066008D">
        <w:rPr>
          <w:b/>
          <w:sz w:val="26"/>
          <w:szCs w:val="26"/>
        </w:rPr>
        <w:t>т</w:t>
      </w:r>
      <w:r w:rsidRPr="0066008D">
        <w:rPr>
          <w:b/>
          <w:sz w:val="26"/>
          <w:szCs w:val="26"/>
        </w:rPr>
        <w:t>ных видов топлива.</w:t>
      </w:r>
      <w:bookmarkEnd w:id="71"/>
      <w:bookmarkEnd w:id="72"/>
      <w:bookmarkEnd w:id="73"/>
      <w:bookmarkEnd w:id="74"/>
    </w:p>
    <w:p w:rsidR="008711CB" w:rsidRPr="0066008D" w:rsidRDefault="008711CB" w:rsidP="008711CB">
      <w:pPr>
        <w:spacing w:line="360" w:lineRule="auto"/>
        <w:ind w:firstLine="540"/>
        <w:jc w:val="both"/>
        <w:rPr>
          <w:sz w:val="26"/>
          <w:szCs w:val="26"/>
        </w:rPr>
      </w:pPr>
    </w:p>
    <w:p w:rsidR="008711CB" w:rsidRPr="0066008D" w:rsidRDefault="008711CB" w:rsidP="008711CB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Местные виды топлива (каменный уголь Кузнецкого угольного бассейна) примен</w:t>
      </w:r>
      <w:r w:rsidRPr="0066008D">
        <w:rPr>
          <w:sz w:val="26"/>
          <w:szCs w:val="26"/>
        </w:rPr>
        <w:t>я</w:t>
      </w:r>
      <w:r w:rsidRPr="0066008D">
        <w:rPr>
          <w:sz w:val="26"/>
          <w:szCs w:val="26"/>
        </w:rPr>
        <w:t xml:space="preserve">ется на всех источниках тепловой энергии </w:t>
      </w:r>
      <w:r>
        <w:rPr>
          <w:sz w:val="26"/>
          <w:szCs w:val="26"/>
        </w:rPr>
        <w:t>Попереченского сельского поселения</w:t>
      </w:r>
      <w:r w:rsidRPr="0066008D">
        <w:rPr>
          <w:sz w:val="26"/>
          <w:szCs w:val="26"/>
        </w:rPr>
        <w:t>.</w:t>
      </w:r>
    </w:p>
    <w:p w:rsidR="008711CB" w:rsidRPr="0066008D" w:rsidRDefault="008711CB" w:rsidP="008711CB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Использование солнечной энергии (гелиоэнергетика) на нужды коммунальной те</w:t>
      </w:r>
      <w:r w:rsidRPr="0066008D">
        <w:rPr>
          <w:sz w:val="26"/>
          <w:szCs w:val="26"/>
        </w:rPr>
        <w:t>п</w:t>
      </w:r>
      <w:r w:rsidRPr="0066008D">
        <w:rPr>
          <w:sz w:val="26"/>
          <w:szCs w:val="26"/>
        </w:rPr>
        <w:t>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8711CB" w:rsidRPr="0066008D" w:rsidRDefault="008711CB" w:rsidP="008711CB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Применение геотермальной энергетики – в коммунальной энергетике в </w:t>
      </w:r>
      <w:r>
        <w:rPr>
          <w:sz w:val="26"/>
          <w:szCs w:val="26"/>
        </w:rPr>
        <w:t>Поперече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геотермальных источников и горячих вод приближенных к поверхности земной к</w:t>
      </w:r>
      <w:r w:rsidRPr="0066008D">
        <w:rPr>
          <w:sz w:val="26"/>
          <w:szCs w:val="26"/>
        </w:rPr>
        <w:t>о</w:t>
      </w:r>
      <w:r w:rsidRPr="0066008D">
        <w:rPr>
          <w:sz w:val="26"/>
          <w:szCs w:val="26"/>
        </w:rPr>
        <w:t>ры.</w:t>
      </w:r>
    </w:p>
    <w:p w:rsidR="008711CB" w:rsidRPr="0066008D" w:rsidRDefault="008711CB" w:rsidP="008711CB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(биогаза) в коммунальной энергетике в </w:t>
      </w:r>
      <w:r>
        <w:rPr>
          <w:sz w:val="26"/>
          <w:szCs w:val="26"/>
        </w:rPr>
        <w:t>Попереченском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</w:t>
      </w:r>
      <w:r>
        <w:rPr>
          <w:sz w:val="26"/>
          <w:szCs w:val="26"/>
        </w:rPr>
        <w:t>сельского поселения</w:t>
      </w:r>
      <w:r w:rsidRPr="0066008D">
        <w:rPr>
          <w:sz w:val="26"/>
          <w:szCs w:val="26"/>
        </w:rPr>
        <w:t xml:space="preserve"> крупных источников исходного сырья: отходов крупного рогатого скота, птицеводства, отходов спиртовых и ацетонобутиловых заводов, биомассы разли</w:t>
      </w:r>
      <w:r w:rsidRPr="0066008D">
        <w:rPr>
          <w:sz w:val="26"/>
          <w:szCs w:val="26"/>
        </w:rPr>
        <w:t>ч</w:t>
      </w:r>
      <w:r w:rsidRPr="0066008D">
        <w:rPr>
          <w:sz w:val="26"/>
          <w:szCs w:val="26"/>
        </w:rPr>
        <w:t>ных видов растений.</w:t>
      </w:r>
    </w:p>
    <w:p w:rsidR="008711CB" w:rsidRPr="0066008D" w:rsidRDefault="008711CB" w:rsidP="008711CB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(древесного топлива) в коммунальной энергетике в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переченском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территории </w:t>
      </w:r>
      <w:r>
        <w:rPr>
          <w:sz w:val="26"/>
          <w:szCs w:val="26"/>
        </w:rPr>
        <w:t>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</w:t>
      </w:r>
      <w:r w:rsidRPr="0066008D">
        <w:rPr>
          <w:sz w:val="26"/>
          <w:szCs w:val="26"/>
        </w:rPr>
        <w:t xml:space="preserve"> крупных источников исходного сырья: крупных объектов лесозаготовки и л</w:t>
      </w:r>
      <w:r w:rsidRPr="0066008D">
        <w:rPr>
          <w:sz w:val="26"/>
          <w:szCs w:val="26"/>
        </w:rPr>
        <w:t>е</w:t>
      </w:r>
      <w:r w:rsidRPr="0066008D">
        <w:rPr>
          <w:sz w:val="26"/>
          <w:szCs w:val="26"/>
        </w:rPr>
        <w:t>сопереработки.</w:t>
      </w:r>
    </w:p>
    <w:p w:rsidR="008711CB" w:rsidRDefault="008711CB" w:rsidP="00F1293A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тепловой энергии мусоросжигательных заводов в коммунальной энергетике в </w:t>
      </w:r>
      <w:r>
        <w:rPr>
          <w:sz w:val="26"/>
          <w:szCs w:val="26"/>
        </w:rPr>
        <w:t>Попереченском сельском поселении</w:t>
      </w:r>
      <w:r w:rsidRPr="0066008D">
        <w:rPr>
          <w:sz w:val="26"/>
          <w:szCs w:val="26"/>
        </w:rPr>
        <w:t xml:space="preserve"> невозможно, ввиду отсутствия на те</w:t>
      </w:r>
      <w:r w:rsidRPr="0066008D">
        <w:rPr>
          <w:sz w:val="26"/>
          <w:szCs w:val="26"/>
        </w:rPr>
        <w:t>р</w:t>
      </w:r>
      <w:r w:rsidRPr="0066008D">
        <w:rPr>
          <w:sz w:val="26"/>
          <w:szCs w:val="26"/>
        </w:rPr>
        <w:t xml:space="preserve">ритории </w:t>
      </w:r>
      <w:r>
        <w:rPr>
          <w:sz w:val="26"/>
          <w:szCs w:val="26"/>
        </w:rPr>
        <w:t>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</w:t>
      </w:r>
      <w:r w:rsidRPr="0066008D">
        <w:rPr>
          <w:sz w:val="26"/>
          <w:szCs w:val="26"/>
        </w:rPr>
        <w:t xml:space="preserve"> мусоросжигательных заводов.</w:t>
      </w:r>
    </w:p>
    <w:p w:rsidR="008711CB" w:rsidRPr="00F87F59" w:rsidRDefault="008711CB" w:rsidP="008711CB">
      <w:pPr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BD75EA" w:rsidRPr="00BD75EA" w:rsidRDefault="00BD75EA" w:rsidP="00A44E9E">
      <w:pPr>
        <w:pStyle w:val="10"/>
      </w:pPr>
      <w:bookmarkStart w:id="75" w:name="_Toc521484667"/>
      <w:r w:rsidRPr="00BD75EA">
        <w:t>4.</w:t>
      </w:r>
      <w:r w:rsidR="00F9406D">
        <w:rPr>
          <w:lang w:val="ru-RU"/>
        </w:rPr>
        <w:t>6</w:t>
      </w:r>
      <w:r w:rsidRPr="00BD75EA">
        <w:t>. Графики совместной работы источников тепловой энергии, функционирующих в режиме комбинированной выработки эл</w:t>
      </w:r>
      <w:r w:rsidR="00103500">
        <w:t>ектрической и тепловой энергии</w:t>
      </w:r>
      <w:r w:rsidRPr="00BD75EA">
        <w:t xml:space="preserve"> котельных</w:t>
      </w:r>
      <w:bookmarkEnd w:id="75"/>
    </w:p>
    <w:p w:rsidR="00BD75EA" w:rsidRPr="00103500" w:rsidRDefault="00BD75EA" w:rsidP="00BD75EA">
      <w:pPr>
        <w:spacing w:line="360" w:lineRule="auto"/>
        <w:ind w:firstLine="540"/>
        <w:jc w:val="both"/>
        <w:rPr>
          <w:b/>
          <w:sz w:val="26"/>
          <w:szCs w:val="26"/>
          <w:lang w:val="x-none"/>
        </w:rPr>
      </w:pPr>
    </w:p>
    <w:p w:rsidR="00BD75EA" w:rsidRPr="00BD75EA" w:rsidRDefault="00BD75EA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BD75EA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BD75EA">
        <w:rPr>
          <w:sz w:val="26"/>
          <w:szCs w:val="26"/>
        </w:rPr>
        <w:t>е</w:t>
      </w:r>
      <w:r w:rsidRPr="00BD75EA">
        <w:rPr>
          <w:sz w:val="26"/>
          <w:szCs w:val="26"/>
        </w:rPr>
        <w:t xml:space="preserve">ской энергии на территории </w:t>
      </w:r>
      <w:r w:rsidR="001A3588">
        <w:rPr>
          <w:sz w:val="26"/>
          <w:szCs w:val="26"/>
        </w:rPr>
        <w:t>Попереченского</w:t>
      </w:r>
      <w:r w:rsidR="00380383" w:rsidRPr="00A71062">
        <w:rPr>
          <w:sz w:val="26"/>
          <w:szCs w:val="26"/>
        </w:rPr>
        <w:t xml:space="preserve"> сельско</w:t>
      </w:r>
      <w:r w:rsidR="00380383">
        <w:rPr>
          <w:sz w:val="26"/>
          <w:szCs w:val="26"/>
        </w:rPr>
        <w:t>го</w:t>
      </w:r>
      <w:r w:rsidR="00380383" w:rsidRPr="00A71062">
        <w:rPr>
          <w:sz w:val="26"/>
          <w:szCs w:val="26"/>
        </w:rPr>
        <w:t xml:space="preserve"> поселени</w:t>
      </w:r>
      <w:r w:rsidR="00380383">
        <w:rPr>
          <w:sz w:val="26"/>
          <w:szCs w:val="26"/>
        </w:rPr>
        <w:t xml:space="preserve">я </w:t>
      </w:r>
      <w:r w:rsidRPr="00BD75EA">
        <w:rPr>
          <w:sz w:val="26"/>
          <w:szCs w:val="26"/>
        </w:rPr>
        <w:t>отсутствуют.</w:t>
      </w:r>
    </w:p>
    <w:p w:rsidR="00E7147A" w:rsidRDefault="00E7147A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BD75EA" w:rsidRPr="00BD75EA" w:rsidRDefault="00BD75EA" w:rsidP="00A44E9E">
      <w:pPr>
        <w:pStyle w:val="10"/>
      </w:pPr>
      <w:bookmarkStart w:id="76" w:name="_Toc521484668"/>
      <w:r w:rsidRPr="00BD75EA">
        <w:t>4.</w:t>
      </w:r>
      <w:r w:rsidR="00F9406D">
        <w:rPr>
          <w:lang w:val="ru-RU"/>
        </w:rPr>
        <w:t>7</w:t>
      </w:r>
      <w:r w:rsidRPr="00BD75EA">
        <w:t>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</w:r>
      <w:bookmarkEnd w:id="76"/>
    </w:p>
    <w:p w:rsid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DE5566" w:rsidRPr="00C12631" w:rsidRDefault="00DE5566" w:rsidP="00DE5566">
      <w:pPr>
        <w:spacing w:line="360" w:lineRule="auto"/>
        <w:ind w:firstLine="540"/>
        <w:jc w:val="both"/>
        <w:rPr>
          <w:sz w:val="26"/>
          <w:szCs w:val="26"/>
        </w:rPr>
      </w:pPr>
      <w:r w:rsidRPr="00C12631">
        <w:rPr>
          <w:sz w:val="26"/>
          <w:szCs w:val="26"/>
        </w:rPr>
        <w:t>В качестве мероприятий по продлению ресурса котлоагрегатов на котельной рек</w:t>
      </w:r>
      <w:r w:rsidRPr="00C12631">
        <w:rPr>
          <w:sz w:val="26"/>
          <w:szCs w:val="26"/>
        </w:rPr>
        <w:t>о</w:t>
      </w:r>
      <w:r w:rsidRPr="00C12631">
        <w:rPr>
          <w:sz w:val="26"/>
          <w:szCs w:val="26"/>
        </w:rPr>
        <w:t>мендуется своевременно производить текущий и капитальный ремонт котельного обор</w:t>
      </w:r>
      <w:r w:rsidRPr="00C12631">
        <w:rPr>
          <w:sz w:val="26"/>
          <w:szCs w:val="26"/>
        </w:rPr>
        <w:t>у</w:t>
      </w:r>
      <w:r w:rsidRPr="00C12631">
        <w:rPr>
          <w:sz w:val="26"/>
          <w:szCs w:val="26"/>
        </w:rPr>
        <w:t>дов</w:t>
      </w:r>
      <w:r w:rsidRPr="00C12631">
        <w:rPr>
          <w:sz w:val="26"/>
          <w:szCs w:val="26"/>
        </w:rPr>
        <w:t>а</w:t>
      </w:r>
      <w:r w:rsidRPr="00C12631">
        <w:rPr>
          <w:sz w:val="26"/>
          <w:szCs w:val="26"/>
        </w:rPr>
        <w:t xml:space="preserve">ния. </w:t>
      </w:r>
    </w:p>
    <w:p w:rsidR="00380383" w:rsidRDefault="00380383" w:rsidP="00A44E9E">
      <w:pPr>
        <w:pStyle w:val="10"/>
        <w:rPr>
          <w:lang w:val="ru-RU"/>
        </w:rPr>
      </w:pPr>
    </w:p>
    <w:p w:rsidR="00E7147A" w:rsidRPr="00E7147A" w:rsidRDefault="00E7147A" w:rsidP="00A44E9E">
      <w:pPr>
        <w:pStyle w:val="10"/>
      </w:pPr>
      <w:bookmarkStart w:id="77" w:name="_Toc521484669"/>
      <w:r w:rsidRPr="00E7147A">
        <w:t>4.</w:t>
      </w:r>
      <w:r w:rsidR="00F9406D">
        <w:rPr>
          <w:lang w:val="ru-RU"/>
        </w:rPr>
        <w:t>8</w:t>
      </w:r>
      <w:r w:rsidRPr="00E7147A">
        <w:t>. Меры по переоборудованию котельных в источники комбинированной выработки электрической и тепловой энергии</w:t>
      </w:r>
      <w:bookmarkEnd w:id="77"/>
    </w:p>
    <w:p w:rsidR="00E7147A" w:rsidRPr="00E7147A" w:rsidRDefault="00E7147A" w:rsidP="00E7147A">
      <w:pPr>
        <w:rPr>
          <w:sz w:val="26"/>
          <w:szCs w:val="26"/>
        </w:rPr>
      </w:pP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 xml:space="preserve">На перспективу до </w:t>
      </w:r>
      <w:r w:rsidR="00103500">
        <w:rPr>
          <w:sz w:val="26"/>
          <w:szCs w:val="26"/>
        </w:rPr>
        <w:t>2030</w:t>
      </w:r>
      <w:r w:rsidRPr="00E7147A">
        <w:rPr>
          <w:sz w:val="26"/>
          <w:szCs w:val="26"/>
        </w:rPr>
        <w:t xml:space="preserve"> г. не планируется переоборудование котельн</w:t>
      </w:r>
      <w:r w:rsidR="00DE5566">
        <w:rPr>
          <w:sz w:val="26"/>
          <w:szCs w:val="26"/>
        </w:rPr>
        <w:t>ой</w:t>
      </w:r>
      <w:r w:rsidRPr="00E7147A">
        <w:rPr>
          <w:sz w:val="26"/>
          <w:szCs w:val="26"/>
        </w:rPr>
        <w:t xml:space="preserve"> в источники комбинированной выработки электрической и тепловой энергии.</w:t>
      </w: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E7147A" w:rsidRDefault="00E7147A" w:rsidP="00A44E9E">
      <w:pPr>
        <w:pStyle w:val="10"/>
      </w:pPr>
      <w:bookmarkStart w:id="78" w:name="_Toc521484670"/>
      <w:r w:rsidRPr="00E7147A">
        <w:t>4.</w:t>
      </w:r>
      <w:r w:rsidR="00F9406D">
        <w:rPr>
          <w:lang w:val="ru-RU"/>
        </w:rPr>
        <w:t>9</w:t>
      </w:r>
      <w:r w:rsidRPr="00E7147A">
        <w:t>. Меры по переводу котельных, размещенных в существующих и расширяемых зонах действия источников комбинированной выработки тепловой и электр</w:t>
      </w:r>
      <w:r w:rsidRPr="00E7147A">
        <w:t>и</w:t>
      </w:r>
      <w:r w:rsidRPr="00E7147A">
        <w:t>ческой энергии, в пиковой режим работы</w:t>
      </w:r>
      <w:bookmarkEnd w:id="78"/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E7147A">
        <w:rPr>
          <w:sz w:val="26"/>
          <w:szCs w:val="26"/>
        </w:rPr>
        <w:t>е</w:t>
      </w:r>
      <w:r w:rsidRPr="00E7147A">
        <w:rPr>
          <w:sz w:val="26"/>
          <w:szCs w:val="26"/>
        </w:rPr>
        <w:t xml:space="preserve">ской энергии на территории </w:t>
      </w:r>
      <w:r w:rsidR="001A3588">
        <w:rPr>
          <w:sz w:val="26"/>
          <w:szCs w:val="26"/>
        </w:rPr>
        <w:t>Попереченского</w:t>
      </w:r>
      <w:r w:rsidR="00380383" w:rsidRPr="00A71062">
        <w:rPr>
          <w:sz w:val="26"/>
          <w:szCs w:val="26"/>
        </w:rPr>
        <w:t xml:space="preserve"> сельско</w:t>
      </w:r>
      <w:r w:rsidR="00380383">
        <w:rPr>
          <w:sz w:val="26"/>
          <w:szCs w:val="26"/>
        </w:rPr>
        <w:t>го</w:t>
      </w:r>
      <w:r w:rsidR="00380383" w:rsidRPr="00A71062">
        <w:rPr>
          <w:sz w:val="26"/>
          <w:szCs w:val="26"/>
        </w:rPr>
        <w:t xml:space="preserve"> поселени</w:t>
      </w:r>
      <w:r w:rsidR="00380383">
        <w:rPr>
          <w:sz w:val="26"/>
          <w:szCs w:val="26"/>
        </w:rPr>
        <w:t xml:space="preserve">я </w:t>
      </w:r>
      <w:r w:rsidRPr="00E7147A">
        <w:rPr>
          <w:sz w:val="26"/>
          <w:szCs w:val="26"/>
        </w:rPr>
        <w:t>отсутствуют.</w:t>
      </w: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E7147A" w:rsidRDefault="00E7147A" w:rsidP="00A44E9E">
      <w:pPr>
        <w:pStyle w:val="10"/>
      </w:pPr>
      <w:bookmarkStart w:id="79" w:name="_Toc521484671"/>
      <w:r w:rsidRPr="00E7147A">
        <w:t>4.</w:t>
      </w:r>
      <w:r w:rsidR="00F9406D">
        <w:rPr>
          <w:lang w:val="ru-RU"/>
        </w:rPr>
        <w:t>10</w:t>
      </w:r>
      <w:r w:rsidRPr="00E7147A">
        <w:t>. Решения о загрузке источников тепловой энергии, распределении (перераспределении) тепловой нагрузки потребителей тепловой энергии</w:t>
      </w:r>
      <w:bookmarkEnd w:id="79"/>
    </w:p>
    <w:p w:rsidR="00E7147A" w:rsidRPr="00E7147A" w:rsidRDefault="00E7147A" w:rsidP="00E7147A">
      <w:pPr>
        <w:rPr>
          <w:sz w:val="26"/>
          <w:szCs w:val="26"/>
        </w:rPr>
      </w:pPr>
    </w:p>
    <w:p w:rsidR="00E7147A" w:rsidRDefault="00E7147A" w:rsidP="00E7147A">
      <w:pPr>
        <w:spacing w:line="360" w:lineRule="auto"/>
        <w:ind w:firstLine="539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Существующие и перспек</w:t>
      </w:r>
      <w:r>
        <w:rPr>
          <w:sz w:val="26"/>
          <w:szCs w:val="26"/>
        </w:rPr>
        <w:t>тивные режимы загрузки источник</w:t>
      </w:r>
      <w:r w:rsidR="00577944">
        <w:rPr>
          <w:sz w:val="26"/>
          <w:szCs w:val="26"/>
        </w:rPr>
        <w:t>ов</w:t>
      </w:r>
      <w:r w:rsidRPr="00E7147A">
        <w:rPr>
          <w:sz w:val="26"/>
          <w:szCs w:val="26"/>
        </w:rPr>
        <w:t xml:space="preserve"> тепловой энергии по присоединенной нагрузке </w:t>
      </w:r>
      <w:r>
        <w:rPr>
          <w:sz w:val="26"/>
          <w:szCs w:val="26"/>
        </w:rPr>
        <w:t xml:space="preserve">приведены в </w:t>
      </w:r>
      <w:r w:rsidRPr="009E7E78">
        <w:rPr>
          <w:sz w:val="26"/>
          <w:szCs w:val="26"/>
        </w:rPr>
        <w:t xml:space="preserve">таблице </w:t>
      </w:r>
      <w:r w:rsidR="009E7E78" w:rsidRPr="0018051E">
        <w:rPr>
          <w:sz w:val="26"/>
          <w:szCs w:val="26"/>
        </w:rPr>
        <w:t>1</w:t>
      </w:r>
      <w:r w:rsidR="009A1B8A">
        <w:rPr>
          <w:sz w:val="26"/>
          <w:szCs w:val="26"/>
        </w:rPr>
        <w:t>4</w:t>
      </w:r>
      <w:r w:rsidRPr="009E7E78">
        <w:rPr>
          <w:sz w:val="26"/>
          <w:szCs w:val="26"/>
        </w:rPr>
        <w:t>.</w:t>
      </w:r>
    </w:p>
    <w:p w:rsidR="007812FC" w:rsidRPr="009E7E78" w:rsidRDefault="007812FC" w:rsidP="00E7147A">
      <w:pPr>
        <w:spacing w:line="360" w:lineRule="auto"/>
        <w:ind w:firstLine="539"/>
        <w:jc w:val="both"/>
        <w:rPr>
          <w:sz w:val="26"/>
          <w:szCs w:val="26"/>
        </w:rPr>
      </w:pPr>
    </w:p>
    <w:p w:rsidR="00E7147A" w:rsidRPr="001C1DAA" w:rsidRDefault="00E7147A" w:rsidP="00E7147A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E7147A" w:rsidRDefault="00E7147A" w:rsidP="00E7147A">
      <w:pPr>
        <w:ind w:firstLine="539"/>
        <w:jc w:val="both"/>
        <w:rPr>
          <w:b/>
        </w:rPr>
      </w:pPr>
      <w:r w:rsidRPr="009E7E78">
        <w:rPr>
          <w:b/>
        </w:rPr>
        <w:lastRenderedPageBreak/>
        <w:t xml:space="preserve">Таблица </w:t>
      </w:r>
      <w:r w:rsidR="0018051E">
        <w:rPr>
          <w:b/>
        </w:rPr>
        <w:t>1</w:t>
      </w:r>
      <w:r w:rsidR="009A1B8A">
        <w:rPr>
          <w:b/>
        </w:rPr>
        <w:t>4</w:t>
      </w:r>
      <w:r w:rsidRPr="009E7E78">
        <w:rPr>
          <w:b/>
        </w:rPr>
        <w:t>.</w:t>
      </w:r>
      <w:r w:rsidRPr="001C1DAA">
        <w:rPr>
          <w:b/>
        </w:rPr>
        <w:t xml:space="preserve"> Существующие и перспективные режимы загрузки источник</w:t>
      </w:r>
      <w:r w:rsidR="00577944">
        <w:rPr>
          <w:b/>
        </w:rPr>
        <w:t>ов</w:t>
      </w:r>
      <w:r w:rsidRPr="001C1DAA">
        <w:rPr>
          <w:b/>
        </w:rPr>
        <w:t xml:space="preserve"> по прис</w:t>
      </w:r>
      <w:r w:rsidRPr="001C1DAA">
        <w:rPr>
          <w:b/>
        </w:rPr>
        <w:t>о</w:t>
      </w:r>
      <w:r w:rsidRPr="001C1DAA">
        <w:rPr>
          <w:b/>
        </w:rPr>
        <w:t xml:space="preserve">единенной тепловой нагрузке на период </w:t>
      </w:r>
      <w:r w:rsidR="00477AC7">
        <w:rPr>
          <w:b/>
        </w:rPr>
        <w:t>20</w:t>
      </w:r>
      <w:r w:rsidR="00D92D03">
        <w:rPr>
          <w:b/>
        </w:rPr>
        <w:t>20</w:t>
      </w:r>
      <w:r w:rsidRPr="001C1DAA">
        <w:rPr>
          <w:b/>
        </w:rPr>
        <w:t>-</w:t>
      </w:r>
      <w:r w:rsidR="00103500">
        <w:rPr>
          <w:b/>
        </w:rPr>
        <w:t>2030</w:t>
      </w:r>
      <w:r w:rsidRPr="001C1DAA">
        <w:rPr>
          <w:b/>
        </w:rPr>
        <w:t xml:space="preserve"> г.</w:t>
      </w:r>
      <w:r w:rsidR="00103500">
        <w:rPr>
          <w:b/>
        </w:rPr>
        <w:t xml:space="preserve"> </w:t>
      </w:r>
    </w:p>
    <w:p w:rsidR="00103500" w:rsidRPr="001C1DAA" w:rsidRDefault="00103500" w:rsidP="00E7147A">
      <w:pPr>
        <w:ind w:firstLine="539"/>
        <w:jc w:val="both"/>
        <w:rPr>
          <w:b/>
        </w:rPr>
      </w:pPr>
    </w:p>
    <w:tbl>
      <w:tblPr>
        <w:tblW w:w="9353" w:type="dxa"/>
        <w:tblInd w:w="250" w:type="dxa"/>
        <w:tblLook w:val="04A0" w:firstRow="1" w:lastRow="0" w:firstColumn="1" w:lastColumn="0" w:noHBand="0" w:noVBand="1"/>
      </w:tblPr>
      <w:tblGrid>
        <w:gridCol w:w="4673"/>
        <w:gridCol w:w="1422"/>
        <w:gridCol w:w="1560"/>
        <w:gridCol w:w="1698"/>
      </w:tblGrid>
      <w:tr w:rsidR="001A3588" w:rsidTr="000548CF">
        <w:trPr>
          <w:trHeight w:val="63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88" w:rsidRDefault="001A35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котельной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88" w:rsidRDefault="001A35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Загрузка источников по присоедине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ной тепловой нагрузке, %</w:t>
            </w:r>
          </w:p>
        </w:tc>
      </w:tr>
      <w:tr w:rsidR="00D92D03" w:rsidTr="00D92D03">
        <w:trPr>
          <w:trHeight w:val="31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03" w:rsidRDefault="00D92D03">
            <w:pPr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Default="00D92D03" w:rsidP="00180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Default="00D92D03" w:rsidP="00180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Default="00D92D03" w:rsidP="000548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 г.</w:t>
            </w:r>
          </w:p>
        </w:tc>
      </w:tr>
      <w:tr w:rsidR="00D92D03" w:rsidTr="00D92D0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Default="00D92D03">
            <w:pPr>
              <w:jc w:val="center"/>
            </w:pPr>
            <w:r>
              <w:t xml:space="preserve">Котельная с.Попереченское </w:t>
            </w:r>
            <w:r w:rsidRPr="00D92D03">
              <w:t>МУП «Ко</w:t>
            </w:r>
            <w:r w:rsidRPr="00D92D03">
              <w:t>м</w:t>
            </w:r>
            <w:r w:rsidRPr="00D92D03">
              <w:t>форт»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Default="00D92D03">
            <w:pPr>
              <w:jc w:val="center"/>
            </w:pPr>
            <w:r>
              <w:t>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Default="00D92D03">
            <w:pPr>
              <w:jc w:val="center"/>
            </w:pPr>
            <w:r>
              <w:t>71,7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Default="00D92D03">
            <w:pPr>
              <w:jc w:val="center"/>
            </w:pPr>
            <w:r>
              <w:t>71,7</w:t>
            </w:r>
          </w:p>
        </w:tc>
      </w:tr>
    </w:tbl>
    <w:p w:rsidR="00E7147A" w:rsidRDefault="00E7147A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E7147A" w:rsidRPr="00E7147A" w:rsidRDefault="00E30BDF" w:rsidP="00A44E9E">
      <w:pPr>
        <w:pStyle w:val="10"/>
      </w:pPr>
      <w:bookmarkStart w:id="80" w:name="_Toc521484672"/>
      <w:r>
        <w:t>4.1</w:t>
      </w:r>
      <w:r w:rsidR="00F9406D">
        <w:rPr>
          <w:lang w:val="ru-RU"/>
        </w:rPr>
        <w:t>1</w:t>
      </w:r>
      <w:r w:rsidR="00E7147A" w:rsidRPr="00E7147A">
        <w:t>. Оптимальные температурные графики отпуска тепловой энергии для каждого источник</w:t>
      </w:r>
      <w:r w:rsidR="00F7000D">
        <w:t>ов</w:t>
      </w:r>
      <w:r w:rsidR="00E7147A" w:rsidRPr="00E7147A">
        <w:t xml:space="preserve"> тепловой энергии систем теплоснабжения</w:t>
      </w:r>
      <w:bookmarkEnd w:id="80"/>
    </w:p>
    <w:p w:rsid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203EA" w:rsidRDefault="00EC7449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5618A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65618A">
        <w:rPr>
          <w:sz w:val="26"/>
          <w:szCs w:val="26"/>
        </w:rPr>
        <w:t>и</w:t>
      </w:r>
      <w:r w:rsidRPr="0065618A">
        <w:rPr>
          <w:sz w:val="26"/>
          <w:szCs w:val="26"/>
        </w:rPr>
        <w:t>теля  95</w:t>
      </w:r>
      <w:r>
        <w:rPr>
          <w:sz w:val="26"/>
          <w:szCs w:val="26"/>
        </w:rPr>
        <w:t>/</w:t>
      </w:r>
      <w:r w:rsidRPr="0065618A">
        <w:rPr>
          <w:sz w:val="26"/>
          <w:szCs w:val="26"/>
        </w:rPr>
        <w:t>70°С</w:t>
      </w:r>
      <w:r>
        <w:rPr>
          <w:sz w:val="26"/>
          <w:szCs w:val="26"/>
        </w:rPr>
        <w:t xml:space="preserve"> </w:t>
      </w:r>
      <w:r w:rsidRPr="006561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548CF" w:rsidRDefault="000548CF" w:rsidP="000548CF">
      <w:pPr>
        <w:pStyle w:val="10"/>
        <w:ind w:firstLine="0"/>
        <w:rPr>
          <w:lang w:val="ru-RU"/>
        </w:rPr>
      </w:pPr>
    </w:p>
    <w:p w:rsidR="004203EA" w:rsidRPr="004203EA" w:rsidRDefault="004203EA" w:rsidP="000548CF">
      <w:pPr>
        <w:pStyle w:val="10"/>
        <w:ind w:firstLine="567"/>
      </w:pPr>
      <w:bookmarkStart w:id="81" w:name="_Toc521484673"/>
      <w:r w:rsidRPr="004203EA">
        <w:t>4.1</w:t>
      </w:r>
      <w:r w:rsidR="00F9406D">
        <w:rPr>
          <w:lang w:val="ru-RU"/>
        </w:rPr>
        <w:t>2</w:t>
      </w:r>
      <w:r w:rsidRPr="004203EA">
        <w:t>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bookmarkEnd w:id="81"/>
    </w:p>
    <w:p w:rsidR="004203EA" w:rsidRPr="004203EA" w:rsidRDefault="004203EA" w:rsidP="004203EA">
      <w:pPr>
        <w:rPr>
          <w:sz w:val="26"/>
          <w:szCs w:val="26"/>
        </w:rPr>
      </w:pPr>
    </w:p>
    <w:p w:rsidR="0018051E" w:rsidRDefault="004203EA" w:rsidP="004203EA">
      <w:pPr>
        <w:spacing w:line="360" w:lineRule="auto"/>
        <w:ind w:firstLine="539"/>
        <w:jc w:val="both"/>
        <w:rPr>
          <w:sz w:val="26"/>
          <w:szCs w:val="26"/>
        </w:rPr>
      </w:pPr>
      <w:r w:rsidRPr="004203EA">
        <w:rPr>
          <w:sz w:val="26"/>
          <w:szCs w:val="26"/>
        </w:rPr>
        <w:t>Значения перспективной установленной тепловой мощности источник</w:t>
      </w:r>
      <w:r w:rsidR="00F7000D">
        <w:rPr>
          <w:sz w:val="26"/>
          <w:szCs w:val="26"/>
        </w:rPr>
        <w:t>ов</w:t>
      </w:r>
      <w:r w:rsidRPr="004203EA">
        <w:rPr>
          <w:sz w:val="26"/>
          <w:szCs w:val="26"/>
        </w:rPr>
        <w:t xml:space="preserve"> тепловой энергии с учетом аварийного и перспективного резерва тепловой мощности представлены в таблиц</w:t>
      </w:r>
      <w:r w:rsidR="000548CF">
        <w:rPr>
          <w:sz w:val="26"/>
          <w:szCs w:val="26"/>
        </w:rPr>
        <w:t>е</w:t>
      </w:r>
      <w:r w:rsidR="00380383">
        <w:rPr>
          <w:sz w:val="26"/>
          <w:szCs w:val="26"/>
        </w:rPr>
        <w:t xml:space="preserve"> </w:t>
      </w:r>
      <w:r w:rsidR="00F9406D">
        <w:rPr>
          <w:sz w:val="26"/>
          <w:szCs w:val="26"/>
        </w:rPr>
        <w:t>4,5,6,7</w:t>
      </w:r>
      <w:r w:rsidR="00380383">
        <w:rPr>
          <w:sz w:val="26"/>
          <w:szCs w:val="26"/>
        </w:rPr>
        <w:t xml:space="preserve"> </w:t>
      </w:r>
      <w:r w:rsidR="009E7E78">
        <w:rPr>
          <w:sz w:val="26"/>
          <w:szCs w:val="26"/>
        </w:rPr>
        <w:t>настоящего отчета</w:t>
      </w:r>
      <w:r w:rsidRPr="004203EA">
        <w:rPr>
          <w:sz w:val="26"/>
          <w:szCs w:val="26"/>
        </w:rPr>
        <w:t>.</w:t>
      </w:r>
    </w:p>
    <w:p w:rsidR="004203EA" w:rsidRPr="004203EA" w:rsidRDefault="0018051E" w:rsidP="004203EA">
      <w:pPr>
        <w:spacing w:line="360" w:lineRule="auto"/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:rsidR="004F14E7" w:rsidRPr="00714030" w:rsidRDefault="004F14E7" w:rsidP="009A76C6">
      <w:pPr>
        <w:pStyle w:val="10"/>
        <w:ind w:firstLine="567"/>
      </w:pPr>
      <w:bookmarkStart w:id="82" w:name="_Toc521484674"/>
      <w:r w:rsidRPr="00FA7B05">
        <w:t>5. Предложения по строительству и реконструкции тепловых сетей</w:t>
      </w:r>
      <w:bookmarkEnd w:id="69"/>
      <w:bookmarkEnd w:id="70"/>
      <w:bookmarkEnd w:id="82"/>
    </w:p>
    <w:p w:rsidR="004F14E7" w:rsidRPr="004203EA" w:rsidRDefault="004F14E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203EA" w:rsidRPr="00CC3E13" w:rsidRDefault="004203EA" w:rsidP="00A44E9E">
      <w:pPr>
        <w:pStyle w:val="10"/>
      </w:pPr>
      <w:bookmarkStart w:id="83" w:name="_Toc359418644"/>
      <w:bookmarkStart w:id="84" w:name="_Toc363028875"/>
      <w:bookmarkStart w:id="85" w:name="_Toc359418640"/>
      <w:bookmarkStart w:id="86" w:name="_Toc363028871"/>
      <w:bookmarkStart w:id="87" w:name="_Toc521484675"/>
      <w:bookmarkEnd w:id="67"/>
      <w:bookmarkEnd w:id="68"/>
      <w:r w:rsidRPr="004203EA">
        <w:t xml:space="preserve"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</w:t>
      </w:r>
      <w:r w:rsidRPr="00CC3E13">
        <w:t>мощности источников тепловой энергии в зоны с р</w:t>
      </w:r>
      <w:r w:rsidRPr="00CC3E13">
        <w:t>е</w:t>
      </w:r>
      <w:r w:rsidRPr="00CC3E13">
        <w:t>зервом располагаемой тепловой мощности источников тепловой энергии (использов</w:t>
      </w:r>
      <w:r w:rsidRPr="00CC3E13">
        <w:t>а</w:t>
      </w:r>
      <w:r w:rsidRPr="00CC3E13">
        <w:t>ние существующих резервов)</w:t>
      </w:r>
      <w:bookmarkEnd w:id="85"/>
      <w:bookmarkEnd w:id="86"/>
      <w:bookmarkEnd w:id="87"/>
    </w:p>
    <w:p w:rsidR="004203EA" w:rsidRPr="00CC3E13" w:rsidRDefault="004203EA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E3C1A" w:rsidRPr="00A44E9E" w:rsidRDefault="00380383" w:rsidP="0010422D">
      <w:pPr>
        <w:spacing w:line="360" w:lineRule="auto"/>
        <w:ind w:firstLine="567"/>
        <w:jc w:val="both"/>
        <w:rPr>
          <w:sz w:val="26"/>
          <w:szCs w:val="26"/>
        </w:rPr>
      </w:pPr>
      <w:r w:rsidRPr="00A44E9E">
        <w:rPr>
          <w:sz w:val="26"/>
          <w:szCs w:val="26"/>
        </w:rPr>
        <w:t>Дефицит тепловой мощности источник</w:t>
      </w:r>
      <w:r w:rsidR="00DE5566">
        <w:rPr>
          <w:sz w:val="26"/>
          <w:szCs w:val="26"/>
        </w:rPr>
        <w:t>а</w:t>
      </w:r>
      <w:r w:rsidRPr="00A44E9E">
        <w:rPr>
          <w:sz w:val="26"/>
          <w:szCs w:val="26"/>
        </w:rPr>
        <w:t xml:space="preserve"> тепловой энергии на территории </w:t>
      </w:r>
      <w:r w:rsidR="00EE6C12">
        <w:rPr>
          <w:sz w:val="26"/>
          <w:szCs w:val="26"/>
        </w:rPr>
        <w:t>Попер</w:t>
      </w:r>
      <w:r w:rsidR="00EE6C12">
        <w:rPr>
          <w:sz w:val="26"/>
          <w:szCs w:val="26"/>
        </w:rPr>
        <w:t>е</w:t>
      </w:r>
      <w:r w:rsidR="00EE6C12">
        <w:rPr>
          <w:sz w:val="26"/>
          <w:szCs w:val="26"/>
        </w:rPr>
        <w:t>ченского</w:t>
      </w:r>
      <w:r w:rsidRPr="00A7106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A44E9E">
        <w:rPr>
          <w:sz w:val="26"/>
          <w:szCs w:val="26"/>
        </w:rPr>
        <w:t xml:space="preserve"> отсутствует.</w:t>
      </w:r>
    </w:p>
    <w:p w:rsidR="004E3809" w:rsidRPr="00CC3E13" w:rsidRDefault="004E3809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C2772" w:rsidRDefault="003C2772" w:rsidP="001D71A6">
      <w:pPr>
        <w:pStyle w:val="10"/>
        <w:rPr>
          <w:lang w:val="ru-RU"/>
        </w:rPr>
      </w:pPr>
      <w:bookmarkStart w:id="88" w:name="_Toc363028872"/>
      <w:bookmarkStart w:id="89" w:name="_Toc521484676"/>
      <w:r w:rsidRPr="00CC3E13">
        <w:t xml:space="preserve">5.2. Предложения по строительству и реконструкции тепловых сетей для обеспечения перспективных приростов тепловой нагрузки под жилищную, </w:t>
      </w:r>
      <w:r w:rsidRPr="00EE3C1A">
        <w:t>комплексную или производственную застройку</w:t>
      </w:r>
      <w:bookmarkEnd w:id="88"/>
      <w:bookmarkEnd w:id="89"/>
    </w:p>
    <w:p w:rsidR="000A425F" w:rsidRPr="000A425F" w:rsidRDefault="000A425F" w:rsidP="000A425F">
      <w:pPr>
        <w:rPr>
          <w:lang w:eastAsia="x-none"/>
        </w:rPr>
      </w:pPr>
    </w:p>
    <w:p w:rsidR="00577944" w:rsidRPr="00EE3C1A" w:rsidRDefault="007E6F62" w:rsidP="00577944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Подключение перспективных тепловых нагрузок к котельн</w:t>
      </w:r>
      <w:r w:rsidR="00DE5566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EE6C12">
        <w:rPr>
          <w:sz w:val="26"/>
          <w:szCs w:val="26"/>
        </w:rPr>
        <w:t>Попереченского</w:t>
      </w:r>
      <w:r w:rsidRPr="00A71062">
        <w:rPr>
          <w:sz w:val="26"/>
          <w:szCs w:val="26"/>
        </w:rPr>
        <w:t xml:space="preserve"> сел</w:t>
      </w:r>
      <w:r w:rsidRPr="00A71062">
        <w:rPr>
          <w:sz w:val="26"/>
          <w:szCs w:val="26"/>
        </w:rPr>
        <w:t>ь</w:t>
      </w:r>
      <w:r w:rsidRPr="00A71062">
        <w:rPr>
          <w:sz w:val="26"/>
          <w:szCs w:val="26"/>
        </w:rPr>
        <w:t>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 не планируется.</w:t>
      </w:r>
    </w:p>
    <w:p w:rsidR="00EE3C1A" w:rsidRPr="00EE3C1A" w:rsidRDefault="00EE3C1A" w:rsidP="00EE3C1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CC3E13" w:rsidRDefault="00CC3E13" w:rsidP="001D71A6">
      <w:pPr>
        <w:pStyle w:val="10"/>
        <w:rPr>
          <w:lang w:val="ru-RU"/>
        </w:rPr>
      </w:pPr>
      <w:bookmarkStart w:id="90" w:name="_Toc363028873"/>
      <w:bookmarkStart w:id="91" w:name="_Toc521484677"/>
      <w:r w:rsidRPr="00CC3E13"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90"/>
      <w:bookmarkEnd w:id="91"/>
    </w:p>
    <w:p w:rsidR="000A425F" w:rsidRPr="000A425F" w:rsidRDefault="000A425F" w:rsidP="000A425F">
      <w:pPr>
        <w:rPr>
          <w:lang w:eastAsia="x-none"/>
        </w:rPr>
      </w:pPr>
    </w:p>
    <w:p w:rsidR="004576C5" w:rsidRPr="004576C5" w:rsidRDefault="00DE5566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4576C5" w:rsidRPr="004576C5">
        <w:rPr>
          <w:sz w:val="26"/>
          <w:szCs w:val="26"/>
        </w:rPr>
        <w:t xml:space="preserve"> территории </w:t>
      </w:r>
      <w:r w:rsidR="00EE6C12">
        <w:rPr>
          <w:sz w:val="26"/>
          <w:szCs w:val="26"/>
        </w:rPr>
        <w:t>Попереченского</w:t>
      </w:r>
      <w:r w:rsidR="007E6F62" w:rsidRPr="00A71062">
        <w:rPr>
          <w:sz w:val="26"/>
          <w:szCs w:val="26"/>
        </w:rPr>
        <w:t xml:space="preserve"> сельско</w:t>
      </w:r>
      <w:r w:rsidR="007E6F62">
        <w:rPr>
          <w:sz w:val="26"/>
          <w:szCs w:val="26"/>
        </w:rPr>
        <w:t>го</w:t>
      </w:r>
      <w:r w:rsidR="007E6F62" w:rsidRPr="00A71062">
        <w:rPr>
          <w:sz w:val="26"/>
          <w:szCs w:val="26"/>
        </w:rPr>
        <w:t xml:space="preserve"> поселени</w:t>
      </w:r>
      <w:r w:rsidR="007E6F62">
        <w:rPr>
          <w:sz w:val="26"/>
          <w:szCs w:val="26"/>
        </w:rPr>
        <w:t>я</w:t>
      </w:r>
      <w:r>
        <w:rPr>
          <w:sz w:val="26"/>
          <w:szCs w:val="26"/>
        </w:rPr>
        <w:t xml:space="preserve"> один источник тепловой эне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гии</w:t>
      </w:r>
      <w:r w:rsidR="004576C5" w:rsidRPr="004576C5">
        <w:rPr>
          <w:sz w:val="26"/>
          <w:szCs w:val="26"/>
        </w:rPr>
        <w:t xml:space="preserve">. </w:t>
      </w:r>
    </w:p>
    <w:p w:rsidR="00AB679E" w:rsidRDefault="00AB679E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CC3E13" w:rsidRDefault="00CC3E13" w:rsidP="00A44E9E">
      <w:pPr>
        <w:pStyle w:val="10"/>
        <w:rPr>
          <w:lang w:val="ru-RU"/>
        </w:rPr>
      </w:pPr>
      <w:bookmarkStart w:id="92" w:name="_Toc521484678"/>
      <w:r w:rsidRPr="00CC3E13">
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92"/>
    </w:p>
    <w:p w:rsidR="000A425F" w:rsidRPr="000A425F" w:rsidRDefault="000A425F" w:rsidP="000A425F">
      <w:pPr>
        <w:rPr>
          <w:lang w:eastAsia="x-none"/>
        </w:rPr>
      </w:pPr>
    </w:p>
    <w:p w:rsidR="004576C5" w:rsidRDefault="004576C5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Ликвидация котельн</w:t>
      </w:r>
      <w:r w:rsidR="00DE5566">
        <w:rPr>
          <w:sz w:val="26"/>
          <w:szCs w:val="26"/>
        </w:rPr>
        <w:t>ой</w:t>
      </w:r>
      <w:r>
        <w:rPr>
          <w:sz w:val="26"/>
          <w:szCs w:val="26"/>
        </w:rPr>
        <w:t xml:space="preserve"> не планируется</w:t>
      </w:r>
      <w:r w:rsidRPr="004576C5">
        <w:rPr>
          <w:sz w:val="26"/>
          <w:szCs w:val="26"/>
        </w:rPr>
        <w:t>, перевод котельн</w:t>
      </w:r>
      <w:r w:rsidR="00DE5566">
        <w:rPr>
          <w:sz w:val="26"/>
          <w:szCs w:val="26"/>
        </w:rPr>
        <w:t>ой</w:t>
      </w:r>
      <w:r w:rsidRPr="004576C5">
        <w:rPr>
          <w:sz w:val="26"/>
          <w:szCs w:val="26"/>
        </w:rPr>
        <w:t xml:space="preserve"> в пиковый режим не </w:t>
      </w:r>
      <w:r w:rsidRPr="004576C5">
        <w:rPr>
          <w:sz w:val="26"/>
          <w:szCs w:val="26"/>
        </w:rPr>
        <w:lastRenderedPageBreak/>
        <w:t>предусматривается.</w:t>
      </w:r>
    </w:p>
    <w:p w:rsidR="00B3679B" w:rsidRDefault="00B3679B" w:rsidP="005E2336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5E2336" w:rsidRPr="00714030" w:rsidRDefault="005E2336" w:rsidP="00A44E9E">
      <w:pPr>
        <w:pStyle w:val="10"/>
      </w:pPr>
      <w:bookmarkStart w:id="93" w:name="_Toc521484679"/>
      <w:r>
        <w:t xml:space="preserve">5.5. </w:t>
      </w:r>
      <w:r w:rsidRPr="00714030">
        <w:t xml:space="preserve">Предложения по строительству и реконструкции тепловых сетей с увеличением диаметра трубопроводов для обеспечения </w:t>
      </w:r>
      <w:r>
        <w:t>расчетных расходов теплоносителя</w:t>
      </w:r>
      <w:bookmarkEnd w:id="93"/>
    </w:p>
    <w:p w:rsidR="005E2336" w:rsidRDefault="005E2336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7E6F62" w:rsidRPr="00727A5D" w:rsidRDefault="007E6F62" w:rsidP="007E6F6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27A5D">
        <w:rPr>
          <w:sz w:val="26"/>
          <w:szCs w:val="26"/>
        </w:rPr>
        <w:t>Пропускная способность трубопроводов от котельн</w:t>
      </w:r>
      <w:r w:rsidR="00DE5566">
        <w:rPr>
          <w:sz w:val="26"/>
          <w:szCs w:val="26"/>
        </w:rPr>
        <w:t>ой</w:t>
      </w:r>
      <w:r w:rsidRPr="00727A5D">
        <w:rPr>
          <w:sz w:val="26"/>
          <w:szCs w:val="26"/>
        </w:rPr>
        <w:t xml:space="preserve"> </w:t>
      </w:r>
      <w:r w:rsidR="00EE6C12">
        <w:rPr>
          <w:sz w:val="26"/>
          <w:szCs w:val="26"/>
        </w:rPr>
        <w:t>Попереченского</w:t>
      </w:r>
      <w:r w:rsidRPr="00727A5D">
        <w:rPr>
          <w:sz w:val="26"/>
          <w:szCs w:val="26"/>
        </w:rPr>
        <w:t xml:space="preserve"> сельского п</w:t>
      </w:r>
      <w:r w:rsidRPr="00727A5D">
        <w:rPr>
          <w:sz w:val="26"/>
          <w:szCs w:val="26"/>
        </w:rPr>
        <w:t>о</w:t>
      </w:r>
      <w:r w:rsidRPr="00727A5D">
        <w:rPr>
          <w:sz w:val="26"/>
          <w:szCs w:val="26"/>
        </w:rPr>
        <w:t>селения обеспечивает необходимый располагаемы</w:t>
      </w:r>
      <w:r w:rsidR="00DE5566">
        <w:rPr>
          <w:sz w:val="26"/>
          <w:szCs w:val="26"/>
        </w:rPr>
        <w:t>й напор</w:t>
      </w:r>
      <w:r w:rsidRPr="00727A5D">
        <w:rPr>
          <w:sz w:val="26"/>
          <w:szCs w:val="26"/>
        </w:rPr>
        <w:t xml:space="preserve"> на вводах потребителей, по</w:t>
      </w:r>
      <w:r w:rsidRPr="00727A5D">
        <w:rPr>
          <w:sz w:val="26"/>
          <w:szCs w:val="26"/>
        </w:rPr>
        <w:t>д</w:t>
      </w:r>
      <w:r w:rsidRPr="00727A5D">
        <w:rPr>
          <w:sz w:val="26"/>
          <w:szCs w:val="26"/>
        </w:rPr>
        <w:t>ключенных к централизованному теплоснабжению.</w:t>
      </w:r>
    </w:p>
    <w:p w:rsidR="007E6F62" w:rsidRDefault="007E6F62" w:rsidP="00A44E9E">
      <w:pPr>
        <w:pStyle w:val="10"/>
        <w:rPr>
          <w:lang w:val="ru-RU"/>
        </w:rPr>
      </w:pPr>
    </w:p>
    <w:p w:rsidR="005E2336" w:rsidRPr="005E2336" w:rsidRDefault="005E2336" w:rsidP="00A44E9E">
      <w:pPr>
        <w:pStyle w:val="10"/>
      </w:pPr>
      <w:bookmarkStart w:id="94" w:name="_Toc521484680"/>
      <w:r w:rsidRPr="005E2336">
        <w:t>5.</w:t>
      </w:r>
      <w:r>
        <w:t>6</w:t>
      </w:r>
      <w:r w:rsidRPr="005E2336">
        <w:t>. Предложения по строительству и реконструкции тепловых сетей для обеспечения нормативной надежности и безопасности теплоснабжения</w:t>
      </w:r>
      <w:bookmarkEnd w:id="94"/>
    </w:p>
    <w:p w:rsidR="005E2336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E2336" w:rsidRPr="005E2336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E2336">
        <w:rPr>
          <w:sz w:val="26"/>
          <w:szCs w:val="26"/>
        </w:rPr>
        <w:t>По данным анализа аварийности на тепловых сетях и теплоисточник</w:t>
      </w:r>
      <w:r w:rsidR="00CE2A7F">
        <w:rPr>
          <w:sz w:val="26"/>
          <w:szCs w:val="26"/>
        </w:rPr>
        <w:t>ах</w:t>
      </w:r>
      <w:r w:rsidRPr="005E2336">
        <w:rPr>
          <w:sz w:val="26"/>
          <w:szCs w:val="26"/>
        </w:rPr>
        <w:t xml:space="preserve"> </w:t>
      </w:r>
      <w:r w:rsidR="0018051E" w:rsidRPr="00E71D51">
        <w:rPr>
          <w:rFonts w:eastAsia="Calibri"/>
          <w:sz w:val="28"/>
          <w:szCs w:val="28"/>
        </w:rPr>
        <w:t xml:space="preserve">за </w:t>
      </w:r>
      <w:r w:rsidR="0018051E">
        <w:rPr>
          <w:rFonts w:eastAsia="Calibri"/>
          <w:sz w:val="28"/>
          <w:szCs w:val="28"/>
        </w:rPr>
        <w:t>истекший период</w:t>
      </w:r>
      <w:r w:rsidR="0018051E" w:rsidRPr="005E2336">
        <w:rPr>
          <w:sz w:val="26"/>
          <w:szCs w:val="26"/>
        </w:rPr>
        <w:t xml:space="preserve"> </w:t>
      </w:r>
      <w:r w:rsidRPr="005E2336">
        <w:rPr>
          <w:sz w:val="26"/>
          <w:szCs w:val="26"/>
        </w:rPr>
        <w:t>не выявлены элементы, не отвечающие требованиям надежности теплоснабж</w:t>
      </w:r>
      <w:r w:rsidRPr="005E2336">
        <w:rPr>
          <w:sz w:val="26"/>
          <w:szCs w:val="26"/>
        </w:rPr>
        <w:t>е</w:t>
      </w:r>
      <w:r w:rsidRPr="005E2336">
        <w:rPr>
          <w:sz w:val="26"/>
          <w:szCs w:val="26"/>
        </w:rPr>
        <w:t>ния.</w:t>
      </w:r>
    </w:p>
    <w:p w:rsidR="005E2336" w:rsidRPr="005E2336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E2336">
        <w:rPr>
          <w:sz w:val="26"/>
          <w:szCs w:val="26"/>
        </w:rPr>
        <w:t>В данной ситуации строительство новых тепловых сетей для обеспечения нормати</w:t>
      </w:r>
      <w:r w:rsidRPr="005E2336">
        <w:rPr>
          <w:sz w:val="26"/>
          <w:szCs w:val="26"/>
        </w:rPr>
        <w:t>в</w:t>
      </w:r>
      <w:r w:rsidRPr="005E2336">
        <w:rPr>
          <w:sz w:val="26"/>
          <w:szCs w:val="26"/>
        </w:rPr>
        <w:t>ной надежности теплоснабжения (резервирующие перемычки между магистралями, р</w:t>
      </w:r>
      <w:r w:rsidRPr="005E2336">
        <w:rPr>
          <w:sz w:val="26"/>
          <w:szCs w:val="26"/>
        </w:rPr>
        <w:t>е</w:t>
      </w:r>
      <w:r w:rsidRPr="005E2336">
        <w:rPr>
          <w:sz w:val="26"/>
          <w:szCs w:val="26"/>
        </w:rPr>
        <w:t>зервные линии, кольцевые  линии) экономически не целесоо</w:t>
      </w:r>
      <w:r w:rsidRPr="005E2336">
        <w:rPr>
          <w:sz w:val="26"/>
          <w:szCs w:val="26"/>
        </w:rPr>
        <w:t>б</w:t>
      </w:r>
      <w:r w:rsidRPr="005E2336">
        <w:rPr>
          <w:sz w:val="26"/>
          <w:szCs w:val="26"/>
        </w:rPr>
        <w:t>разно.</w:t>
      </w:r>
    </w:p>
    <w:p w:rsidR="00DE5566" w:rsidRDefault="00D019DF" w:rsidP="00DE556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нормативной надежности и безопасности теплоснабжения р</w:t>
      </w:r>
      <w:r w:rsidR="00FA7B05">
        <w:rPr>
          <w:sz w:val="26"/>
          <w:szCs w:val="26"/>
        </w:rPr>
        <w:t>ек</w:t>
      </w:r>
      <w:r w:rsidR="00FA7B05">
        <w:rPr>
          <w:sz w:val="26"/>
          <w:szCs w:val="26"/>
        </w:rPr>
        <w:t>о</w:t>
      </w:r>
      <w:r w:rsidR="00FA7B05">
        <w:rPr>
          <w:sz w:val="26"/>
          <w:szCs w:val="26"/>
        </w:rPr>
        <w:t xml:space="preserve">мендуется </w:t>
      </w:r>
      <w:r>
        <w:rPr>
          <w:sz w:val="26"/>
          <w:szCs w:val="26"/>
        </w:rPr>
        <w:t>производить замену участков трубопроводов тепловых сетей во время план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монтов.</w:t>
      </w:r>
    </w:p>
    <w:p w:rsidR="00DE5566" w:rsidRPr="00DE5566" w:rsidRDefault="00DE5566" w:rsidP="00DE556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F72C8" w:rsidRPr="00714030" w:rsidRDefault="00EF72C8" w:rsidP="0074251B">
      <w:pPr>
        <w:pStyle w:val="10"/>
      </w:pPr>
      <w:bookmarkStart w:id="95" w:name="_Toc521484681"/>
      <w:bookmarkEnd w:id="83"/>
      <w:bookmarkEnd w:id="84"/>
      <w:r w:rsidRPr="00714030">
        <w:t>6. Перспективные топливные балансы</w:t>
      </w:r>
      <w:bookmarkEnd w:id="95"/>
      <w:r w:rsidRPr="00714030">
        <w:t xml:space="preserve"> </w:t>
      </w:r>
    </w:p>
    <w:p w:rsidR="00EF72C8" w:rsidRPr="00714030" w:rsidRDefault="00EF72C8" w:rsidP="00C20CE3">
      <w:pPr>
        <w:ind w:firstLine="567"/>
        <w:jc w:val="both"/>
        <w:rPr>
          <w:sz w:val="26"/>
          <w:szCs w:val="26"/>
        </w:rPr>
      </w:pPr>
    </w:p>
    <w:p w:rsidR="00D019DF" w:rsidRPr="00D019DF" w:rsidRDefault="00BC7D75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D019DF">
        <w:rPr>
          <w:sz w:val="26"/>
          <w:szCs w:val="26"/>
        </w:rPr>
        <w:t>Значения перспективных расходов основного вида топлива на источник</w:t>
      </w:r>
      <w:r w:rsidR="00D019DF" w:rsidRPr="00D019DF">
        <w:rPr>
          <w:sz w:val="26"/>
          <w:szCs w:val="26"/>
        </w:rPr>
        <w:t>ах</w:t>
      </w:r>
      <w:r w:rsidRPr="00D019DF">
        <w:rPr>
          <w:sz w:val="26"/>
          <w:szCs w:val="26"/>
        </w:rPr>
        <w:t xml:space="preserve"> тепловой энергии приведены в табл</w:t>
      </w:r>
      <w:r w:rsidR="00516D74" w:rsidRPr="00D019DF">
        <w:rPr>
          <w:sz w:val="26"/>
          <w:szCs w:val="26"/>
        </w:rPr>
        <w:t>ице</w:t>
      </w:r>
      <w:r w:rsidR="009E7E78" w:rsidRPr="00D019DF">
        <w:rPr>
          <w:sz w:val="26"/>
          <w:szCs w:val="26"/>
        </w:rPr>
        <w:t xml:space="preserve"> </w:t>
      </w:r>
      <w:r w:rsidR="0018051E">
        <w:rPr>
          <w:sz w:val="26"/>
          <w:szCs w:val="26"/>
        </w:rPr>
        <w:t>16</w:t>
      </w:r>
      <w:r w:rsidR="00D019DF">
        <w:rPr>
          <w:sz w:val="26"/>
          <w:szCs w:val="26"/>
        </w:rPr>
        <w:t xml:space="preserve">. </w:t>
      </w:r>
      <w:r w:rsidR="00D019DF" w:rsidRPr="00D019DF">
        <w:rPr>
          <w:sz w:val="26"/>
          <w:szCs w:val="26"/>
        </w:rPr>
        <w:t xml:space="preserve">На рисунке </w:t>
      </w:r>
      <w:r w:rsidR="0018051E">
        <w:rPr>
          <w:sz w:val="26"/>
          <w:szCs w:val="26"/>
        </w:rPr>
        <w:t>3</w:t>
      </w:r>
      <w:r w:rsidR="00D019DF" w:rsidRPr="00D019DF">
        <w:rPr>
          <w:sz w:val="26"/>
          <w:szCs w:val="26"/>
        </w:rPr>
        <w:t xml:space="preserve"> представлены прогнозные значения п</w:t>
      </w:r>
      <w:r w:rsidR="00D019DF" w:rsidRPr="00D019DF">
        <w:rPr>
          <w:sz w:val="26"/>
          <w:szCs w:val="26"/>
        </w:rPr>
        <w:t>о</w:t>
      </w:r>
      <w:r w:rsidR="00D019DF" w:rsidRPr="00D019DF">
        <w:rPr>
          <w:sz w:val="26"/>
          <w:szCs w:val="26"/>
        </w:rPr>
        <w:t>требления топлива к</w:t>
      </w:r>
      <w:r w:rsidR="00D019DF" w:rsidRPr="00D019DF">
        <w:rPr>
          <w:sz w:val="26"/>
          <w:szCs w:val="26"/>
        </w:rPr>
        <w:t>о</w:t>
      </w:r>
      <w:r w:rsidR="00D019DF" w:rsidRPr="00D019DF">
        <w:rPr>
          <w:sz w:val="26"/>
          <w:szCs w:val="26"/>
        </w:rPr>
        <w:t>тельными по периодам.</w:t>
      </w:r>
    </w:p>
    <w:p w:rsidR="00D019DF" w:rsidRDefault="00B2312D" w:rsidP="006A3A1A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196205" cy="4423410"/>
            <wp:effectExtent l="0" t="0" r="4445" b="0"/>
            <wp:docPr id="2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A3A1A" w:rsidRPr="00BC7D75" w:rsidRDefault="006A3A1A" w:rsidP="006A3A1A">
      <w:pPr>
        <w:spacing w:line="360" w:lineRule="auto"/>
        <w:ind w:firstLine="567"/>
        <w:jc w:val="center"/>
        <w:rPr>
          <w:b/>
        </w:rPr>
      </w:pPr>
      <w:r w:rsidRPr="00FE29E5">
        <w:rPr>
          <w:b/>
        </w:rPr>
        <w:t>Рис.</w:t>
      </w:r>
      <w:r w:rsidR="00253382" w:rsidRPr="00FE29E5">
        <w:rPr>
          <w:b/>
        </w:rPr>
        <w:t xml:space="preserve"> </w:t>
      </w:r>
      <w:r w:rsidR="0018051E">
        <w:rPr>
          <w:b/>
        </w:rPr>
        <w:t>3</w:t>
      </w:r>
      <w:r w:rsidRPr="00FE29E5">
        <w:rPr>
          <w:b/>
        </w:rPr>
        <w:t xml:space="preserve">. Перспективный расход </w:t>
      </w:r>
      <w:r w:rsidR="00BE2BE1">
        <w:rPr>
          <w:b/>
        </w:rPr>
        <w:t>натурального</w:t>
      </w:r>
      <w:r w:rsidRPr="00FE29E5">
        <w:rPr>
          <w:b/>
        </w:rPr>
        <w:t xml:space="preserve"> топлива по периодам</w:t>
      </w:r>
    </w:p>
    <w:p w:rsidR="006A3A1A" w:rsidRDefault="006A3A1A" w:rsidP="00BC7D75">
      <w:pPr>
        <w:spacing w:line="360" w:lineRule="auto"/>
        <w:ind w:firstLine="567"/>
        <w:jc w:val="both"/>
        <w:rPr>
          <w:b/>
        </w:rPr>
      </w:pPr>
    </w:p>
    <w:p w:rsidR="00E15872" w:rsidRDefault="00E15872" w:rsidP="00E15872">
      <w:pPr>
        <w:spacing w:line="360" w:lineRule="auto"/>
        <w:ind w:firstLine="567"/>
        <w:rPr>
          <w:b/>
        </w:rPr>
        <w:sectPr w:rsidR="00E15872" w:rsidSect="004A350E">
          <w:pgSz w:w="11900" w:h="16841"/>
          <w:pgMar w:top="567" w:right="561" w:bottom="992" w:left="1259" w:header="0" w:footer="697" w:gutter="0"/>
          <w:cols w:space="720"/>
          <w:docGrid w:type="lines" w:linePitch="312"/>
        </w:sectPr>
      </w:pPr>
    </w:p>
    <w:p w:rsidR="001D71A6" w:rsidRPr="001D71A6" w:rsidRDefault="00BC7D75" w:rsidP="001D71A6">
      <w:pPr>
        <w:spacing w:line="360" w:lineRule="auto"/>
        <w:ind w:firstLine="567"/>
        <w:jc w:val="both"/>
        <w:rPr>
          <w:b/>
        </w:rPr>
      </w:pPr>
      <w:r w:rsidRPr="00DE2D38">
        <w:rPr>
          <w:b/>
        </w:rPr>
        <w:lastRenderedPageBreak/>
        <w:t xml:space="preserve">Таблица </w:t>
      </w:r>
      <w:r w:rsidR="0018051E">
        <w:rPr>
          <w:b/>
        </w:rPr>
        <w:t>1</w:t>
      </w:r>
      <w:r w:rsidR="009A1B8A">
        <w:rPr>
          <w:b/>
        </w:rPr>
        <w:t>5</w:t>
      </w:r>
      <w:r w:rsidRPr="00DE2D38">
        <w:rPr>
          <w:b/>
        </w:rPr>
        <w:t>. Топливный бал</w:t>
      </w:r>
      <w:r w:rsidR="00D019DF" w:rsidRPr="00DE2D38">
        <w:rPr>
          <w:b/>
        </w:rPr>
        <w:t>анс системы теплоснабжения</w:t>
      </w:r>
      <w:r w:rsidR="00CE2A7F">
        <w:rPr>
          <w:b/>
        </w:rPr>
        <w:t xml:space="preserve"> </w:t>
      </w:r>
      <w:r w:rsidR="00DB52DB">
        <w:rPr>
          <w:b/>
        </w:rPr>
        <w:t>Попереченского</w:t>
      </w:r>
      <w:r w:rsidR="007E6F62">
        <w:rPr>
          <w:b/>
        </w:rPr>
        <w:t xml:space="preserve"> сельского поселения</w:t>
      </w:r>
    </w:p>
    <w:p w:rsidR="006A3A1A" w:rsidRDefault="006A3A1A" w:rsidP="00BC7D75">
      <w:pPr>
        <w:spacing w:line="360" w:lineRule="auto"/>
        <w:ind w:firstLine="567"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34"/>
      </w:tblGrid>
      <w:tr w:rsidR="00D92D03" w:rsidRPr="00B26F8B" w:rsidTr="00D92D03">
        <w:trPr>
          <w:trHeight w:val="296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Наименование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гоисточн</w:t>
            </w:r>
            <w:r w:rsidRPr="00B26F8B">
              <w:rPr>
                <w:b/>
                <w:sz w:val="16"/>
                <w:szCs w:val="16"/>
              </w:rPr>
              <w:t>и</w:t>
            </w:r>
            <w:r w:rsidRPr="00B26F8B">
              <w:rPr>
                <w:b/>
                <w:sz w:val="16"/>
                <w:szCs w:val="16"/>
              </w:rPr>
              <w:t>ка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0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5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203</w:t>
            </w:r>
            <w:r>
              <w:rPr>
                <w:b/>
                <w:sz w:val="16"/>
                <w:szCs w:val="16"/>
              </w:rPr>
              <w:t>0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D92D03" w:rsidRPr="00B26F8B" w:rsidTr="00D92D03">
        <w:trPr>
          <w:trHeight w:val="16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03" w:rsidRPr="00B26F8B" w:rsidRDefault="00D92D03" w:rsidP="00124DF9">
            <w:pPr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вырабо</w:t>
            </w:r>
            <w:r w:rsidRPr="00B26F8B">
              <w:rPr>
                <w:b/>
                <w:sz w:val="16"/>
                <w:szCs w:val="16"/>
              </w:rPr>
              <w:t>т</w:t>
            </w:r>
            <w:r w:rsidRPr="00B26F8B">
              <w:rPr>
                <w:b/>
                <w:sz w:val="16"/>
                <w:szCs w:val="16"/>
              </w:rPr>
              <w:t>ка тепл</w:t>
            </w:r>
            <w:r w:rsidRPr="00B26F8B">
              <w:rPr>
                <w:b/>
                <w:sz w:val="16"/>
                <w:szCs w:val="16"/>
              </w:rPr>
              <w:t>о</w:t>
            </w:r>
            <w:r w:rsidRPr="00B26F8B">
              <w:rPr>
                <w:b/>
                <w:sz w:val="16"/>
                <w:szCs w:val="16"/>
              </w:rPr>
              <w:t>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вырабо</w:t>
            </w:r>
            <w:r w:rsidRPr="00B26F8B">
              <w:rPr>
                <w:b/>
                <w:sz w:val="16"/>
                <w:szCs w:val="16"/>
              </w:rPr>
              <w:t>т</w:t>
            </w:r>
            <w:r w:rsidRPr="00B26F8B">
              <w:rPr>
                <w:b/>
                <w:sz w:val="16"/>
                <w:szCs w:val="16"/>
              </w:rPr>
              <w:t>ка тепл</w:t>
            </w:r>
            <w:r w:rsidRPr="00B26F8B">
              <w:rPr>
                <w:b/>
                <w:sz w:val="16"/>
                <w:szCs w:val="16"/>
              </w:rPr>
              <w:t>о</w:t>
            </w:r>
            <w:r w:rsidRPr="00B26F8B">
              <w:rPr>
                <w:b/>
                <w:sz w:val="16"/>
                <w:szCs w:val="16"/>
              </w:rPr>
              <w:t>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вырабо</w:t>
            </w:r>
            <w:r w:rsidRPr="00B26F8B">
              <w:rPr>
                <w:b/>
                <w:sz w:val="16"/>
                <w:szCs w:val="16"/>
              </w:rPr>
              <w:t>т</w:t>
            </w:r>
            <w:r w:rsidRPr="00B26F8B">
              <w:rPr>
                <w:b/>
                <w:sz w:val="16"/>
                <w:szCs w:val="16"/>
              </w:rPr>
              <w:t>ка тепл</w:t>
            </w:r>
            <w:r w:rsidRPr="00B26F8B">
              <w:rPr>
                <w:b/>
                <w:sz w:val="16"/>
                <w:szCs w:val="16"/>
              </w:rPr>
              <w:t>о</w:t>
            </w:r>
            <w:r w:rsidRPr="00B26F8B">
              <w:rPr>
                <w:b/>
                <w:sz w:val="16"/>
                <w:szCs w:val="16"/>
              </w:rPr>
              <w:t>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26F8B" w:rsidRDefault="00D92D03" w:rsidP="00124DF9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</w:tr>
      <w:tr w:rsidR="00D92D03" w:rsidRPr="00B26F8B" w:rsidTr="00D92D03">
        <w:trPr>
          <w:trHeight w:val="43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03" w:rsidRPr="00BE2BE1" w:rsidRDefault="00D92D03" w:rsidP="00743829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 xml:space="preserve">Котельная с.Попереченское </w:t>
            </w:r>
            <w:r w:rsidRPr="00D92D03">
              <w:rPr>
                <w:sz w:val="16"/>
                <w:szCs w:val="16"/>
              </w:rPr>
              <w:t>МУП «Комфорт»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5225,2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6648,2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6822,2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2080,5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5225,2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6648,2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6822,2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2080,5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5225,2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6648,2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6822,2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03" w:rsidRPr="00BE2BE1" w:rsidRDefault="00D92D03">
            <w:pPr>
              <w:jc w:val="center"/>
              <w:rPr>
                <w:sz w:val="16"/>
                <w:szCs w:val="16"/>
              </w:rPr>
            </w:pPr>
            <w:r w:rsidRPr="00BE2BE1">
              <w:rPr>
                <w:sz w:val="16"/>
                <w:szCs w:val="16"/>
              </w:rPr>
              <w:t>2080,5</w:t>
            </w:r>
          </w:p>
        </w:tc>
      </w:tr>
      <w:tr w:rsidR="00D92D03" w:rsidRPr="00B26F8B" w:rsidTr="00D92D03">
        <w:trPr>
          <w:trHeight w:val="39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5225,2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6648,2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6822,2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2080,5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5225,2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6648,2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6822,2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2080,5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5225,2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6648,2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6822,2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03" w:rsidRPr="00BE2BE1" w:rsidRDefault="00D92D03">
            <w:pPr>
              <w:jc w:val="center"/>
              <w:rPr>
                <w:b/>
                <w:sz w:val="16"/>
                <w:szCs w:val="16"/>
              </w:rPr>
            </w:pPr>
            <w:r w:rsidRPr="00BE2BE1">
              <w:rPr>
                <w:b/>
                <w:sz w:val="16"/>
                <w:szCs w:val="16"/>
              </w:rPr>
              <w:t>2080,5</w:t>
            </w:r>
          </w:p>
        </w:tc>
      </w:tr>
    </w:tbl>
    <w:p w:rsidR="006A3A1A" w:rsidRDefault="006A3A1A" w:rsidP="00BC7D75">
      <w:pPr>
        <w:spacing w:line="360" w:lineRule="auto"/>
        <w:ind w:firstLine="567"/>
        <w:jc w:val="both"/>
        <w:rPr>
          <w:b/>
        </w:rPr>
        <w:sectPr w:rsidR="006A3A1A" w:rsidSect="006A3A1A"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FE29E5" w:rsidRDefault="000454C5" w:rsidP="00FE29E5">
      <w:pPr>
        <w:spacing w:line="360" w:lineRule="auto"/>
        <w:ind w:firstLine="567"/>
        <w:jc w:val="both"/>
        <w:rPr>
          <w:sz w:val="26"/>
          <w:szCs w:val="26"/>
        </w:rPr>
      </w:pPr>
      <w:r w:rsidRPr="0018051E">
        <w:rPr>
          <w:sz w:val="26"/>
          <w:szCs w:val="26"/>
        </w:rPr>
        <w:lastRenderedPageBreak/>
        <w:t>Согласно таблицы 1</w:t>
      </w:r>
      <w:r w:rsidR="009A1B8A">
        <w:rPr>
          <w:sz w:val="26"/>
          <w:szCs w:val="26"/>
        </w:rPr>
        <w:t>5</w:t>
      </w:r>
      <w:r w:rsidRPr="0018051E">
        <w:rPr>
          <w:sz w:val="26"/>
          <w:szCs w:val="26"/>
        </w:rPr>
        <w:t xml:space="preserve"> перспективный расход условного топлива к 20</w:t>
      </w:r>
      <w:r w:rsidR="00BF4EA6">
        <w:rPr>
          <w:sz w:val="26"/>
          <w:szCs w:val="26"/>
        </w:rPr>
        <w:t>2</w:t>
      </w:r>
      <w:r w:rsidR="00FE29E5" w:rsidRPr="0018051E">
        <w:rPr>
          <w:sz w:val="26"/>
          <w:szCs w:val="26"/>
        </w:rPr>
        <w:t>0</w:t>
      </w:r>
      <w:r w:rsidRPr="0018051E">
        <w:rPr>
          <w:sz w:val="26"/>
          <w:szCs w:val="26"/>
        </w:rPr>
        <w:t xml:space="preserve"> году </w:t>
      </w:r>
      <w:r w:rsidR="00BF4EA6">
        <w:rPr>
          <w:sz w:val="26"/>
          <w:szCs w:val="26"/>
        </w:rPr>
        <w:t>снизится на 1,7 т.</w:t>
      </w:r>
      <w:r w:rsidRPr="00FE29E5">
        <w:rPr>
          <w:sz w:val="26"/>
          <w:szCs w:val="26"/>
        </w:rPr>
        <w:t xml:space="preserve"> </w:t>
      </w:r>
    </w:p>
    <w:p w:rsidR="00565CA9" w:rsidRPr="00FF38FF" w:rsidRDefault="000454C5" w:rsidP="000454C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таблице </w:t>
      </w:r>
      <w:r w:rsidR="00D34721">
        <w:rPr>
          <w:sz w:val="26"/>
          <w:szCs w:val="26"/>
        </w:rPr>
        <w:t>1</w:t>
      </w:r>
      <w:r w:rsidR="009A1B8A">
        <w:rPr>
          <w:sz w:val="26"/>
          <w:szCs w:val="26"/>
        </w:rPr>
        <w:t>6</w:t>
      </w:r>
      <w:r>
        <w:rPr>
          <w:sz w:val="26"/>
          <w:szCs w:val="26"/>
        </w:rPr>
        <w:t xml:space="preserve"> и рисунке </w:t>
      </w:r>
      <w:r w:rsidR="0018051E">
        <w:rPr>
          <w:sz w:val="26"/>
          <w:szCs w:val="26"/>
        </w:rPr>
        <w:t>4</w:t>
      </w:r>
      <w:r w:rsidRPr="00FF38FF">
        <w:rPr>
          <w:sz w:val="26"/>
          <w:szCs w:val="26"/>
        </w:rPr>
        <w:t xml:space="preserve"> представлен перспективный баланс </w:t>
      </w:r>
      <w:r w:rsidR="00DB52DB">
        <w:rPr>
          <w:sz w:val="26"/>
          <w:szCs w:val="26"/>
        </w:rPr>
        <w:t>Попереченского</w:t>
      </w:r>
      <w:r w:rsidR="00D34721">
        <w:rPr>
          <w:sz w:val="26"/>
          <w:szCs w:val="26"/>
        </w:rPr>
        <w:t xml:space="preserve"> сел</w:t>
      </w:r>
      <w:r w:rsidR="00D34721">
        <w:rPr>
          <w:sz w:val="26"/>
          <w:szCs w:val="26"/>
        </w:rPr>
        <w:t>ь</w:t>
      </w:r>
      <w:r w:rsidR="00D34721">
        <w:rPr>
          <w:sz w:val="26"/>
          <w:szCs w:val="26"/>
        </w:rPr>
        <w:t xml:space="preserve">ского </w:t>
      </w:r>
      <w:r>
        <w:rPr>
          <w:sz w:val="26"/>
          <w:szCs w:val="26"/>
        </w:rPr>
        <w:t xml:space="preserve"> поселения </w:t>
      </w:r>
      <w:r w:rsidRPr="00FF38FF">
        <w:rPr>
          <w:sz w:val="26"/>
          <w:szCs w:val="26"/>
        </w:rPr>
        <w:t>по топливу.</w:t>
      </w:r>
    </w:p>
    <w:p w:rsidR="00565CA9" w:rsidRPr="00565CA9" w:rsidRDefault="00565CA9" w:rsidP="00565CA9">
      <w:pPr>
        <w:spacing w:line="360" w:lineRule="auto"/>
        <w:ind w:firstLine="567"/>
        <w:jc w:val="both"/>
        <w:rPr>
          <w:sz w:val="26"/>
          <w:szCs w:val="26"/>
          <w:highlight w:val="green"/>
        </w:rPr>
      </w:pPr>
    </w:p>
    <w:p w:rsidR="00565CA9" w:rsidRPr="00565CA9" w:rsidRDefault="00565CA9" w:rsidP="00565CA9">
      <w:pPr>
        <w:spacing w:line="360" w:lineRule="auto"/>
        <w:ind w:firstLine="567"/>
        <w:jc w:val="both"/>
        <w:rPr>
          <w:b/>
          <w:highlight w:val="green"/>
        </w:rPr>
      </w:pPr>
      <w:r w:rsidRPr="00FF38FF">
        <w:rPr>
          <w:b/>
        </w:rPr>
        <w:t xml:space="preserve">Таблица </w:t>
      </w:r>
      <w:r w:rsidR="00D34721">
        <w:rPr>
          <w:b/>
        </w:rPr>
        <w:t>1</w:t>
      </w:r>
      <w:r w:rsidR="009A1B8A">
        <w:rPr>
          <w:b/>
        </w:rPr>
        <w:t>6</w:t>
      </w:r>
      <w:r w:rsidRPr="00FF38FF">
        <w:rPr>
          <w:b/>
        </w:rPr>
        <w:t xml:space="preserve">. Перспективный баланс по топливу за период с </w:t>
      </w:r>
      <w:r w:rsidR="00477AC7">
        <w:rPr>
          <w:b/>
        </w:rPr>
        <w:t>20</w:t>
      </w:r>
      <w:r w:rsidR="00D92D03">
        <w:rPr>
          <w:b/>
        </w:rPr>
        <w:t>20</w:t>
      </w:r>
      <w:r w:rsidRPr="00FF38FF">
        <w:rPr>
          <w:b/>
        </w:rPr>
        <w:t xml:space="preserve"> г. по </w:t>
      </w:r>
      <w:r w:rsidR="00622DE9">
        <w:rPr>
          <w:b/>
        </w:rPr>
        <w:t>2030</w:t>
      </w:r>
      <w:r w:rsidRPr="00FF38FF">
        <w:rPr>
          <w:b/>
        </w:rPr>
        <w:t xml:space="preserve"> г.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3969"/>
        <w:gridCol w:w="4819"/>
      </w:tblGrid>
      <w:tr w:rsidR="00EE6C12" w:rsidTr="000A425F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2" w:rsidRDefault="00EE6C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2" w:rsidRDefault="00EE6C12" w:rsidP="00E25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Годовой расход </w:t>
            </w:r>
            <w:r w:rsidR="00E25C3D">
              <w:rPr>
                <w:b/>
                <w:bCs/>
                <w:color w:val="000000"/>
              </w:rPr>
              <w:t>натурального</w:t>
            </w:r>
            <w:r>
              <w:rPr>
                <w:b/>
                <w:bCs/>
                <w:color w:val="000000"/>
              </w:rPr>
              <w:t xml:space="preserve"> топлива, т</w:t>
            </w:r>
          </w:p>
        </w:tc>
      </w:tr>
      <w:tr w:rsidR="00BE2BE1" w:rsidTr="000A425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</w:pPr>
            <w:r>
              <w:t>2080,5</w:t>
            </w:r>
          </w:p>
        </w:tc>
      </w:tr>
      <w:tr w:rsidR="00BE2BE1" w:rsidTr="000A425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</w:pPr>
            <w:r>
              <w:t>2080,5</w:t>
            </w:r>
          </w:p>
        </w:tc>
      </w:tr>
      <w:tr w:rsidR="00BE2BE1" w:rsidTr="000A425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</w:pPr>
            <w:r>
              <w:t>2080,5</w:t>
            </w:r>
          </w:p>
        </w:tc>
      </w:tr>
      <w:tr w:rsidR="00BE2BE1" w:rsidTr="000A425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</w:pPr>
            <w:r>
              <w:t>2080,5</w:t>
            </w:r>
          </w:p>
        </w:tc>
      </w:tr>
      <w:tr w:rsidR="00BE2BE1" w:rsidTr="000A425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</w:pPr>
            <w:r>
              <w:t>2080,5</w:t>
            </w:r>
          </w:p>
        </w:tc>
      </w:tr>
      <w:tr w:rsidR="00BE2BE1" w:rsidTr="000A425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</w:pPr>
            <w:r>
              <w:t>2080,5</w:t>
            </w:r>
          </w:p>
        </w:tc>
      </w:tr>
      <w:tr w:rsidR="00BE2BE1" w:rsidTr="000A425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</w:pPr>
            <w:r>
              <w:t>2080,5</w:t>
            </w:r>
          </w:p>
        </w:tc>
      </w:tr>
      <w:tr w:rsidR="00BE2BE1" w:rsidTr="000A425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</w:pPr>
            <w:r>
              <w:t>2080,5</w:t>
            </w:r>
          </w:p>
        </w:tc>
      </w:tr>
      <w:tr w:rsidR="00BE2BE1" w:rsidTr="000A425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</w:pPr>
            <w:r>
              <w:t>2080,5</w:t>
            </w:r>
          </w:p>
        </w:tc>
      </w:tr>
      <w:tr w:rsidR="00BE2BE1" w:rsidTr="000A425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</w:pPr>
            <w:r>
              <w:t>2080,5</w:t>
            </w:r>
          </w:p>
        </w:tc>
      </w:tr>
      <w:tr w:rsidR="00BE2BE1" w:rsidTr="000A425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E1" w:rsidRDefault="00BE2BE1">
            <w:pPr>
              <w:jc w:val="center"/>
            </w:pPr>
            <w:r>
              <w:t>2080,5</w:t>
            </w:r>
          </w:p>
        </w:tc>
      </w:tr>
    </w:tbl>
    <w:p w:rsidR="00FF38FF" w:rsidRDefault="00FF38FF" w:rsidP="00C20CE3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Pr="00A01A61" w:rsidRDefault="00FF38FF" w:rsidP="0055384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B2312D">
        <w:rPr>
          <w:noProof/>
        </w:rPr>
        <w:lastRenderedPageBreak/>
        <w:drawing>
          <wp:inline distT="0" distB="0" distL="0" distR="0">
            <wp:extent cx="6156325" cy="4391025"/>
            <wp:effectExtent l="0" t="0" r="0" b="0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565CA9" w:rsidRDefault="00565CA9" w:rsidP="00565CA9">
      <w:pPr>
        <w:spacing w:line="360" w:lineRule="auto"/>
        <w:ind w:firstLine="567"/>
        <w:jc w:val="center"/>
        <w:rPr>
          <w:b/>
        </w:rPr>
      </w:pPr>
      <w:r w:rsidRPr="00FE29E5">
        <w:rPr>
          <w:b/>
        </w:rPr>
        <w:t xml:space="preserve">Рис. </w:t>
      </w:r>
      <w:r w:rsidR="00224D41">
        <w:rPr>
          <w:b/>
        </w:rPr>
        <w:t>4</w:t>
      </w:r>
      <w:r w:rsidRPr="00FE29E5">
        <w:rPr>
          <w:b/>
        </w:rPr>
        <w:t xml:space="preserve">. Перспективный баланс </w:t>
      </w:r>
      <w:r w:rsidR="00EE6C12">
        <w:rPr>
          <w:b/>
        </w:rPr>
        <w:t>Попереченского</w:t>
      </w:r>
      <w:r w:rsidR="007E6F62" w:rsidRPr="00FE29E5">
        <w:rPr>
          <w:b/>
        </w:rPr>
        <w:t xml:space="preserve"> сельского поселения </w:t>
      </w:r>
      <w:r w:rsidRPr="00FE29E5">
        <w:rPr>
          <w:b/>
        </w:rPr>
        <w:t>по твердому то</w:t>
      </w:r>
      <w:r w:rsidRPr="00FE29E5">
        <w:rPr>
          <w:b/>
        </w:rPr>
        <w:t>п</w:t>
      </w:r>
      <w:r w:rsidRPr="00FE29E5">
        <w:rPr>
          <w:b/>
        </w:rPr>
        <w:t>ливу</w:t>
      </w:r>
    </w:p>
    <w:p w:rsidR="00BF4EA6" w:rsidRDefault="00BF4EA6" w:rsidP="00565CA9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Pr="00565CA9" w:rsidRDefault="00565CA9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55384D">
        <w:rPr>
          <w:sz w:val="26"/>
          <w:szCs w:val="26"/>
        </w:rPr>
        <w:t xml:space="preserve">В таблице </w:t>
      </w:r>
      <w:r w:rsidR="00D34721">
        <w:rPr>
          <w:sz w:val="26"/>
          <w:szCs w:val="26"/>
        </w:rPr>
        <w:t>1</w:t>
      </w:r>
      <w:r w:rsidR="009A1B8A">
        <w:rPr>
          <w:sz w:val="26"/>
          <w:szCs w:val="26"/>
        </w:rPr>
        <w:t>7</w:t>
      </w:r>
      <w:r w:rsidRPr="0055384D">
        <w:rPr>
          <w:sz w:val="26"/>
          <w:szCs w:val="26"/>
        </w:rPr>
        <w:t xml:space="preserve"> представ</w:t>
      </w:r>
      <w:r w:rsidR="0055384D">
        <w:rPr>
          <w:sz w:val="26"/>
          <w:szCs w:val="26"/>
        </w:rPr>
        <w:t xml:space="preserve">лены данные по запасам топлив </w:t>
      </w:r>
      <w:r w:rsidRPr="0055384D">
        <w:rPr>
          <w:sz w:val="26"/>
          <w:szCs w:val="26"/>
        </w:rPr>
        <w:t>по пери</w:t>
      </w:r>
      <w:r w:rsidRPr="0055384D">
        <w:rPr>
          <w:sz w:val="26"/>
          <w:szCs w:val="26"/>
        </w:rPr>
        <w:t>о</w:t>
      </w:r>
      <w:r w:rsidRPr="0055384D">
        <w:rPr>
          <w:sz w:val="26"/>
          <w:szCs w:val="26"/>
        </w:rPr>
        <w:t>дам.</w:t>
      </w:r>
    </w:p>
    <w:p w:rsidR="00EF72C8" w:rsidRPr="00EF72C8" w:rsidRDefault="00EF72C8" w:rsidP="00C20CE3">
      <w:pPr>
        <w:widowControl w:val="0"/>
        <w:jc w:val="both"/>
      </w:pPr>
    </w:p>
    <w:p w:rsidR="00622DE9" w:rsidRPr="00622DE9" w:rsidRDefault="00EF72C8" w:rsidP="00C20CE3">
      <w:pPr>
        <w:ind w:firstLine="567"/>
        <w:jc w:val="both"/>
        <w:rPr>
          <w:b/>
          <w:sz w:val="16"/>
          <w:szCs w:val="16"/>
        </w:rPr>
      </w:pPr>
      <w:r w:rsidRPr="00EF72C8">
        <w:rPr>
          <w:b/>
        </w:rPr>
        <w:t xml:space="preserve">Таблица </w:t>
      </w:r>
      <w:r w:rsidR="00D34721">
        <w:rPr>
          <w:b/>
        </w:rPr>
        <w:t>1</w:t>
      </w:r>
      <w:r w:rsidR="009A1B8A">
        <w:rPr>
          <w:b/>
        </w:rPr>
        <w:t>7</w:t>
      </w:r>
      <w:r w:rsidR="00516D74">
        <w:rPr>
          <w:b/>
        </w:rPr>
        <w:t>.</w:t>
      </w:r>
      <w:r w:rsidRPr="00EF72C8">
        <w:rPr>
          <w:b/>
        </w:rPr>
        <w:t xml:space="preserve"> Прогноз нормативов создания запасов каменного угля</w:t>
      </w:r>
      <w:r w:rsidR="00622DE9">
        <w:rPr>
          <w:b/>
        </w:rPr>
        <w:t xml:space="preserve"> </w:t>
      </w:r>
    </w:p>
    <w:tbl>
      <w:tblPr>
        <w:tblW w:w="9520" w:type="dxa"/>
        <w:tblInd w:w="113" w:type="dxa"/>
        <w:tblLook w:val="04A0" w:firstRow="1" w:lastRow="0" w:firstColumn="1" w:lastColumn="0" w:noHBand="0" w:noVBand="1"/>
      </w:tblPr>
      <w:tblGrid>
        <w:gridCol w:w="3450"/>
        <w:gridCol w:w="2065"/>
        <w:gridCol w:w="1853"/>
        <w:gridCol w:w="2152"/>
      </w:tblGrid>
      <w:tr w:rsidR="00EE6C12" w:rsidTr="00360881">
        <w:trPr>
          <w:trHeight w:val="12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2" w:rsidRDefault="00EE6C12">
            <w:pPr>
              <w:jc w:val="center"/>
              <w:rPr>
                <w:color w:val="000000"/>
              </w:rPr>
            </w:pPr>
            <w:bookmarkStart w:id="96" w:name="RANGE!A1:D7"/>
            <w:r>
              <w:rPr>
                <w:color w:val="000000"/>
              </w:rPr>
              <w:t>Наименование энергоисточн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</w:t>
            </w:r>
            <w:bookmarkEnd w:id="96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2" w:rsidRDefault="00EE6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несниж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емый запас то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лива (ОНЗТ), тыс.т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2" w:rsidRDefault="00EE6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Нормативный неснижаемый запас топлива (ННЗТ), тыс. т.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2" w:rsidRDefault="00EE6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Нормативный эксплуатационный запас топлива (НЭЗТ), тыс. т</w:t>
            </w:r>
          </w:p>
        </w:tc>
      </w:tr>
      <w:tr w:rsidR="00EE6C12" w:rsidTr="00EE6C12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2" w:rsidRDefault="00EE6C12" w:rsidP="003608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360881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60881" w:rsidTr="00360881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81" w:rsidRPr="00360881" w:rsidRDefault="00360881" w:rsidP="00743829">
            <w:pPr>
              <w:jc w:val="center"/>
              <w:rPr>
                <w:sz w:val="20"/>
                <w:szCs w:val="20"/>
              </w:rPr>
            </w:pPr>
            <w:r w:rsidRPr="00360881">
              <w:rPr>
                <w:sz w:val="20"/>
                <w:szCs w:val="20"/>
              </w:rPr>
              <w:t xml:space="preserve">Котельная с.Попереченское </w:t>
            </w:r>
            <w:r w:rsidR="00D92D03" w:rsidRPr="00D92D03">
              <w:rPr>
                <w:sz w:val="20"/>
                <w:szCs w:val="20"/>
              </w:rPr>
              <w:t>МУП «Комфорт»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81" w:rsidRPr="00360881" w:rsidRDefault="0074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81" w:rsidRPr="00360881" w:rsidRDefault="00360881" w:rsidP="00743829">
            <w:pPr>
              <w:jc w:val="center"/>
              <w:rPr>
                <w:sz w:val="20"/>
                <w:szCs w:val="20"/>
              </w:rPr>
            </w:pPr>
            <w:r w:rsidRPr="00360881">
              <w:rPr>
                <w:sz w:val="20"/>
                <w:szCs w:val="20"/>
              </w:rPr>
              <w:t>0,08</w:t>
            </w:r>
            <w:r w:rsidR="00743829">
              <w:rPr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81" w:rsidRPr="00360881" w:rsidRDefault="00360881" w:rsidP="00743829">
            <w:pPr>
              <w:jc w:val="center"/>
              <w:rPr>
                <w:sz w:val="20"/>
                <w:szCs w:val="20"/>
              </w:rPr>
            </w:pPr>
            <w:r w:rsidRPr="00360881">
              <w:rPr>
                <w:sz w:val="20"/>
                <w:szCs w:val="20"/>
              </w:rPr>
              <w:t>0,</w:t>
            </w:r>
            <w:r w:rsidR="00743829">
              <w:rPr>
                <w:sz w:val="20"/>
                <w:szCs w:val="20"/>
              </w:rPr>
              <w:t>52</w:t>
            </w:r>
          </w:p>
        </w:tc>
      </w:tr>
      <w:tr w:rsidR="00360881" w:rsidTr="00360881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81" w:rsidRPr="00360881" w:rsidRDefault="00360881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Всего по городскому округу: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81" w:rsidRPr="00360881" w:rsidRDefault="00360881" w:rsidP="0074382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0,</w:t>
            </w:r>
            <w:r w:rsidR="00743829">
              <w:rPr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81" w:rsidRPr="00360881" w:rsidRDefault="00360881" w:rsidP="0074382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0,08</w:t>
            </w:r>
            <w:r w:rsidR="007438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81" w:rsidRPr="00360881" w:rsidRDefault="00360881" w:rsidP="0074382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0,</w:t>
            </w:r>
            <w:r w:rsidR="00743829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EE6C12" w:rsidTr="00EE6C12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2" w:rsidRDefault="00EE6C12" w:rsidP="003608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60881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43829" w:rsidTr="00360881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29" w:rsidRPr="00360881" w:rsidRDefault="00743829" w:rsidP="00124DF9">
            <w:pPr>
              <w:jc w:val="center"/>
              <w:rPr>
                <w:sz w:val="20"/>
                <w:szCs w:val="20"/>
              </w:rPr>
            </w:pPr>
            <w:r w:rsidRPr="00360881">
              <w:rPr>
                <w:sz w:val="20"/>
                <w:szCs w:val="20"/>
              </w:rPr>
              <w:t xml:space="preserve">Котельная с.Попереченское </w:t>
            </w:r>
            <w:r w:rsidR="00D92D03" w:rsidRPr="00D92D03">
              <w:rPr>
                <w:sz w:val="20"/>
                <w:szCs w:val="20"/>
              </w:rPr>
              <w:t>МУП «Комфорт»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29" w:rsidRPr="00360881" w:rsidRDefault="00743829" w:rsidP="00C1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29" w:rsidRPr="00360881" w:rsidRDefault="00743829" w:rsidP="00C159D2">
            <w:pPr>
              <w:jc w:val="center"/>
              <w:rPr>
                <w:sz w:val="20"/>
                <w:szCs w:val="20"/>
              </w:rPr>
            </w:pPr>
            <w:r w:rsidRPr="00360881">
              <w:rPr>
                <w:sz w:val="20"/>
                <w:szCs w:val="20"/>
              </w:rPr>
              <w:t>0,08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29" w:rsidRPr="00360881" w:rsidRDefault="00743829" w:rsidP="00C159D2">
            <w:pPr>
              <w:jc w:val="center"/>
              <w:rPr>
                <w:sz w:val="20"/>
                <w:szCs w:val="20"/>
              </w:rPr>
            </w:pPr>
            <w:r w:rsidRPr="0036088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52</w:t>
            </w:r>
          </w:p>
        </w:tc>
      </w:tr>
      <w:tr w:rsidR="00743829" w:rsidTr="00360881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29" w:rsidRPr="00360881" w:rsidRDefault="00743829" w:rsidP="00124DF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Всего по городскому округу: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29" w:rsidRPr="00360881" w:rsidRDefault="00743829" w:rsidP="00C159D2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29" w:rsidRPr="00360881" w:rsidRDefault="00743829" w:rsidP="00C159D2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0,08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29" w:rsidRPr="00360881" w:rsidRDefault="00743829" w:rsidP="00C159D2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EE6C12" w:rsidTr="00EE6C12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12" w:rsidRDefault="00EE6C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 год</w:t>
            </w:r>
          </w:p>
        </w:tc>
      </w:tr>
      <w:tr w:rsidR="00743829" w:rsidTr="00360881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29" w:rsidRPr="00360881" w:rsidRDefault="00743829" w:rsidP="00124DF9">
            <w:pPr>
              <w:jc w:val="center"/>
              <w:rPr>
                <w:sz w:val="20"/>
                <w:szCs w:val="20"/>
              </w:rPr>
            </w:pPr>
            <w:r w:rsidRPr="00360881">
              <w:rPr>
                <w:sz w:val="20"/>
                <w:szCs w:val="20"/>
              </w:rPr>
              <w:t xml:space="preserve">Котельная с.Попереченское </w:t>
            </w:r>
            <w:r w:rsidR="00D92D03" w:rsidRPr="00D92D03">
              <w:rPr>
                <w:sz w:val="20"/>
                <w:szCs w:val="20"/>
              </w:rPr>
              <w:t>МУП «Комфорт»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29" w:rsidRPr="00360881" w:rsidRDefault="00743829" w:rsidP="00C1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29" w:rsidRPr="00360881" w:rsidRDefault="00743829" w:rsidP="00C159D2">
            <w:pPr>
              <w:jc w:val="center"/>
              <w:rPr>
                <w:sz w:val="20"/>
                <w:szCs w:val="20"/>
              </w:rPr>
            </w:pPr>
            <w:r w:rsidRPr="00360881">
              <w:rPr>
                <w:sz w:val="20"/>
                <w:szCs w:val="20"/>
              </w:rPr>
              <w:t>0,08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29" w:rsidRPr="00360881" w:rsidRDefault="00743829" w:rsidP="00C159D2">
            <w:pPr>
              <w:jc w:val="center"/>
              <w:rPr>
                <w:sz w:val="20"/>
                <w:szCs w:val="20"/>
              </w:rPr>
            </w:pPr>
            <w:r w:rsidRPr="0036088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52</w:t>
            </w:r>
          </w:p>
        </w:tc>
      </w:tr>
      <w:tr w:rsidR="00743829" w:rsidTr="00360881">
        <w:trPr>
          <w:trHeight w:val="31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29" w:rsidRPr="00360881" w:rsidRDefault="00743829" w:rsidP="00124DF9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Всего по городскому округу: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29" w:rsidRPr="00360881" w:rsidRDefault="00743829" w:rsidP="00C159D2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29" w:rsidRPr="00360881" w:rsidRDefault="00743829" w:rsidP="00C159D2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0,08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29" w:rsidRPr="00360881" w:rsidRDefault="00743829" w:rsidP="00C159D2">
            <w:pPr>
              <w:jc w:val="center"/>
              <w:rPr>
                <w:b/>
                <w:bCs/>
                <w:sz w:val="20"/>
                <w:szCs w:val="20"/>
              </w:rPr>
            </w:pPr>
            <w:r w:rsidRPr="00360881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</w:tr>
    </w:tbl>
    <w:p w:rsidR="00A23125" w:rsidRDefault="00EF72C8" w:rsidP="00360881">
      <w:pPr>
        <w:pStyle w:val="10"/>
        <w:ind w:firstLine="0"/>
        <w:rPr>
          <w:lang w:val="ru-RU"/>
        </w:rPr>
      </w:pPr>
      <w:r>
        <w:br w:type="page"/>
      </w:r>
      <w:bookmarkStart w:id="97" w:name="_Toc359317553"/>
      <w:bookmarkStart w:id="98" w:name="_Toc359317650"/>
      <w:bookmarkStart w:id="99" w:name="_Toc359926466"/>
      <w:bookmarkStart w:id="100" w:name="_Toc521484682"/>
      <w:r w:rsidR="00A23125" w:rsidRPr="00224D41">
        <w:lastRenderedPageBreak/>
        <w:t xml:space="preserve">7. </w:t>
      </w:r>
      <w:bookmarkEnd w:id="99"/>
      <w:r w:rsidR="00A23125" w:rsidRPr="00224D41">
        <w:t>Инвестиции в строительство, реконструкцию и техническое перевоор</w:t>
      </w:r>
      <w:r w:rsidR="00A23125" w:rsidRPr="00224D41">
        <w:t>у</w:t>
      </w:r>
      <w:r w:rsidR="00A23125" w:rsidRPr="00224D41">
        <w:t>жение</w:t>
      </w:r>
      <w:bookmarkEnd w:id="100"/>
    </w:p>
    <w:p w:rsidR="00A44E9E" w:rsidRPr="00A44E9E" w:rsidRDefault="00A44E9E" w:rsidP="00A44E9E">
      <w:pPr>
        <w:rPr>
          <w:lang w:eastAsia="x-none"/>
        </w:rPr>
      </w:pPr>
    </w:p>
    <w:p w:rsidR="00A23125" w:rsidRDefault="00A23125" w:rsidP="00A44E9E">
      <w:pPr>
        <w:pStyle w:val="10"/>
      </w:pPr>
      <w:bookmarkStart w:id="101" w:name="_Toc359926467"/>
      <w:bookmarkStart w:id="102" w:name="_Toc521484683"/>
      <w:r w:rsidRPr="00714030">
        <w:t>7.1. Общие положения</w:t>
      </w:r>
      <w:bookmarkEnd w:id="97"/>
      <w:bookmarkEnd w:id="98"/>
      <w:bookmarkEnd w:id="101"/>
      <w:bookmarkEnd w:id="102"/>
    </w:p>
    <w:p w:rsidR="00212676" w:rsidRPr="00714030" w:rsidRDefault="00212676" w:rsidP="00C2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224D41" w:rsidRPr="00946FD7" w:rsidRDefault="00224D41" w:rsidP="00224D41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1</w:t>
      </w:r>
      <w:r w:rsidR="009A1B8A">
        <w:rPr>
          <w:sz w:val="26"/>
          <w:szCs w:val="26"/>
        </w:rPr>
        <w:t>8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кап. затратами в ценах 20</w:t>
      </w:r>
      <w:r w:rsidR="00D92D03">
        <w:rPr>
          <w:sz w:val="26"/>
          <w:szCs w:val="26"/>
        </w:rPr>
        <w:t>20</w:t>
      </w:r>
      <w:r w:rsidRPr="00946FD7">
        <w:rPr>
          <w:sz w:val="26"/>
          <w:szCs w:val="26"/>
        </w:rPr>
        <w:t xml:space="preserve"> г., разработанная на основании прин</w:t>
      </w:r>
      <w:r w:rsidRPr="00946FD7">
        <w:rPr>
          <w:sz w:val="26"/>
          <w:szCs w:val="26"/>
        </w:rPr>
        <w:t>я</w:t>
      </w:r>
      <w:r w:rsidRPr="00946FD7">
        <w:rPr>
          <w:sz w:val="26"/>
          <w:szCs w:val="26"/>
        </w:rPr>
        <w:t>тых решений.</w:t>
      </w:r>
    </w:p>
    <w:p w:rsidR="00224D41" w:rsidRPr="00946FD7" w:rsidRDefault="00224D41" w:rsidP="00224D41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 w:rsidR="009A1B8A">
        <w:rPr>
          <w:sz w:val="26"/>
          <w:szCs w:val="26"/>
        </w:rPr>
        <w:t>19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проиндексированными кап. затратами.</w:t>
      </w:r>
    </w:p>
    <w:p w:rsidR="00A23125" w:rsidRPr="00A23125" w:rsidRDefault="00A23125" w:rsidP="00C20CE3">
      <w:pPr>
        <w:jc w:val="both"/>
        <w:rPr>
          <w:noProof/>
          <w:color w:val="000000"/>
        </w:rPr>
      </w:pPr>
    </w:p>
    <w:p w:rsidR="00A23125" w:rsidRPr="00A23125" w:rsidRDefault="00A23125" w:rsidP="00C20CE3">
      <w:pPr>
        <w:jc w:val="both"/>
        <w:rPr>
          <w:noProof/>
          <w:color w:val="000000"/>
        </w:rPr>
        <w:sectPr w:rsidR="00A23125" w:rsidRPr="00A23125" w:rsidSect="006A3A1A">
          <w:pgSz w:w="11900" w:h="16841"/>
          <w:pgMar w:top="567" w:right="561" w:bottom="992" w:left="1259" w:header="0" w:footer="697" w:gutter="0"/>
          <w:cols w:space="720"/>
          <w:docGrid w:type="lines" w:linePitch="312"/>
        </w:sectPr>
      </w:pPr>
    </w:p>
    <w:p w:rsidR="00914324" w:rsidRPr="00FE50D3" w:rsidRDefault="00914324" w:rsidP="00914324">
      <w:pPr>
        <w:widowControl w:val="0"/>
        <w:ind w:left="142"/>
        <w:jc w:val="both"/>
        <w:rPr>
          <w:b/>
          <w:noProof/>
          <w:color w:val="000000"/>
        </w:rPr>
      </w:pPr>
      <w:r w:rsidRPr="00AF7753">
        <w:rPr>
          <w:b/>
          <w:bCs/>
        </w:rPr>
        <w:lastRenderedPageBreak/>
        <w:t xml:space="preserve">Таблица </w:t>
      </w:r>
      <w:r>
        <w:rPr>
          <w:b/>
          <w:bCs/>
        </w:rPr>
        <w:t>1</w:t>
      </w:r>
      <w:r w:rsidR="009A1B8A">
        <w:rPr>
          <w:b/>
          <w:bCs/>
        </w:rPr>
        <w:t>8</w:t>
      </w:r>
      <w:r w:rsidRPr="00AF7753">
        <w:rPr>
          <w:b/>
          <w:bCs/>
        </w:rPr>
        <w:t>.</w:t>
      </w:r>
      <w:r w:rsidRPr="004F5CF2">
        <w:rPr>
          <w:b/>
          <w:noProof/>
          <w:color w:val="FF0000"/>
        </w:rPr>
        <w:t xml:space="preserve"> </w:t>
      </w:r>
      <w:r w:rsidRPr="007739CA">
        <w:rPr>
          <w:b/>
          <w:noProof/>
          <w:color w:val="000000"/>
        </w:rPr>
        <w:t xml:space="preserve">Программа развития системы теплоснабжения </w:t>
      </w:r>
      <w:r>
        <w:rPr>
          <w:b/>
          <w:noProof/>
          <w:color w:val="000000"/>
        </w:rPr>
        <w:t>сельского поселения</w:t>
      </w:r>
      <w:r w:rsidRPr="007739CA">
        <w:rPr>
          <w:b/>
          <w:noProof/>
          <w:color w:val="000000"/>
        </w:rPr>
        <w:t xml:space="preserve"> до 203</w:t>
      </w:r>
      <w:r>
        <w:rPr>
          <w:b/>
          <w:noProof/>
          <w:color w:val="000000"/>
        </w:rPr>
        <w:t>0</w:t>
      </w:r>
      <w:r w:rsidRPr="007739CA">
        <w:rPr>
          <w:b/>
          <w:noProof/>
          <w:color w:val="000000"/>
        </w:rPr>
        <w:t xml:space="preserve"> года с кап. затратами указанными в ценах 20</w:t>
      </w:r>
      <w:r w:rsidR="00D92D03">
        <w:rPr>
          <w:b/>
          <w:noProof/>
          <w:color w:val="000000"/>
        </w:rPr>
        <w:t>20</w:t>
      </w:r>
      <w:r w:rsidRPr="007739CA">
        <w:rPr>
          <w:b/>
          <w:noProof/>
          <w:color w:val="000000"/>
        </w:rPr>
        <w:t xml:space="preserve"> г., в тыс. руб. </w:t>
      </w:r>
      <w:r>
        <w:rPr>
          <w:b/>
          <w:noProof/>
          <w:color w:val="000000"/>
        </w:rPr>
        <w:t>с НДС.</w:t>
      </w:r>
    </w:p>
    <w:p w:rsidR="00B379BD" w:rsidRDefault="00B379BD" w:rsidP="002C3309">
      <w:pPr>
        <w:ind w:firstLine="540"/>
        <w:jc w:val="both"/>
        <w:rPr>
          <w:b/>
          <w:noProof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2242"/>
        <w:gridCol w:w="1491"/>
        <w:gridCol w:w="2378"/>
        <w:gridCol w:w="752"/>
        <w:gridCol w:w="752"/>
        <w:gridCol w:w="752"/>
        <w:gridCol w:w="752"/>
        <w:gridCol w:w="752"/>
        <w:gridCol w:w="752"/>
        <w:gridCol w:w="755"/>
        <w:gridCol w:w="752"/>
        <w:gridCol w:w="752"/>
        <w:gridCol w:w="767"/>
        <w:gridCol w:w="755"/>
        <w:gridCol w:w="767"/>
      </w:tblGrid>
      <w:tr w:rsidR="00D92D03" w:rsidRPr="00FE50D3" w:rsidTr="00D92D03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bookmarkStart w:id="103" w:name="RANGE!A1:V43"/>
            <w:r w:rsidRPr="00FE50D3">
              <w:rPr>
                <w:color w:val="000000"/>
                <w:sz w:val="20"/>
                <w:szCs w:val="20"/>
              </w:rPr>
              <w:t>№ п/п</w:t>
            </w:r>
            <w:bookmarkEnd w:id="103"/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ной, м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D92D03" w:rsidRPr="00FE50D3" w:rsidTr="00D92D03">
        <w:trPr>
          <w:trHeight w:val="29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14324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 xml:space="preserve">Котельная с. </w:t>
            </w:r>
            <w:r>
              <w:rPr>
                <w:b/>
                <w:color w:val="000000"/>
                <w:sz w:val="20"/>
                <w:szCs w:val="20"/>
              </w:rPr>
              <w:t>Поперечное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69,718</w:t>
            </w:r>
          </w:p>
        </w:tc>
      </w:tr>
      <w:tr w:rsidR="00D92D03" w:rsidRPr="00FE50D3" w:rsidTr="00D92D03">
        <w:trPr>
          <w:trHeight w:val="29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подпитыва</w:t>
            </w:r>
            <w:r w:rsidRPr="00FE50D3">
              <w:rPr>
                <w:color w:val="000000"/>
                <w:sz w:val="20"/>
                <w:szCs w:val="20"/>
              </w:rPr>
              <w:t>ю</w:t>
            </w:r>
            <w:r w:rsidRPr="00FE50D3">
              <w:rPr>
                <w:color w:val="000000"/>
                <w:sz w:val="20"/>
                <w:szCs w:val="20"/>
              </w:rPr>
              <w:t>щих электро-насосных агрегатов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69,718</w:t>
            </w:r>
          </w:p>
        </w:tc>
      </w:tr>
      <w:tr w:rsidR="00D92D03" w:rsidRPr="00FE50D3" w:rsidTr="00D92D03">
        <w:trPr>
          <w:trHeight w:val="300"/>
        </w:trPr>
        <w:tc>
          <w:tcPr>
            <w:tcW w:w="2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69,718</w:t>
            </w:r>
          </w:p>
        </w:tc>
      </w:tr>
    </w:tbl>
    <w:p w:rsidR="00B80319" w:rsidRDefault="00B80319" w:rsidP="00B80319">
      <w:pPr>
        <w:jc w:val="both"/>
        <w:rPr>
          <w:b/>
          <w:noProof/>
          <w:color w:val="000000"/>
        </w:rPr>
      </w:pPr>
    </w:p>
    <w:p w:rsidR="00A23125" w:rsidRDefault="00A23125" w:rsidP="00C20CE3">
      <w:pPr>
        <w:jc w:val="both"/>
        <w:rPr>
          <w:noProof/>
          <w:color w:val="000000"/>
        </w:rPr>
      </w:pPr>
    </w:p>
    <w:p w:rsidR="00914324" w:rsidRPr="00B26F8B" w:rsidRDefault="00914324" w:rsidP="00914324">
      <w:pPr>
        <w:widowControl w:val="0"/>
        <w:ind w:left="142"/>
        <w:jc w:val="both"/>
        <w:rPr>
          <w:b/>
          <w:noProof/>
          <w:color w:val="000000"/>
        </w:rPr>
      </w:pPr>
      <w:r w:rsidRPr="00AF7753">
        <w:rPr>
          <w:b/>
          <w:bCs/>
        </w:rPr>
        <w:t xml:space="preserve">Таблица </w:t>
      </w:r>
      <w:r w:rsidR="009A1B8A">
        <w:rPr>
          <w:b/>
          <w:bCs/>
        </w:rPr>
        <w:t>19</w:t>
      </w:r>
      <w:r w:rsidRPr="00AF7753">
        <w:rPr>
          <w:b/>
          <w:bCs/>
        </w:rPr>
        <w:t>.</w:t>
      </w:r>
      <w:r w:rsidRPr="004F5CF2">
        <w:rPr>
          <w:b/>
          <w:noProof/>
          <w:color w:val="FF0000"/>
        </w:rPr>
        <w:t xml:space="preserve"> </w:t>
      </w:r>
      <w:r w:rsidRPr="007739CA">
        <w:rPr>
          <w:b/>
          <w:noProof/>
          <w:color w:val="000000"/>
        </w:rPr>
        <w:t xml:space="preserve">Программа развития системы теплоснабжения </w:t>
      </w:r>
      <w:r>
        <w:rPr>
          <w:b/>
          <w:noProof/>
          <w:color w:val="000000"/>
        </w:rPr>
        <w:t>сельского поселения</w:t>
      </w:r>
      <w:r w:rsidRPr="007739CA">
        <w:rPr>
          <w:b/>
          <w:noProof/>
          <w:color w:val="000000"/>
        </w:rPr>
        <w:t xml:space="preserve"> до 203</w:t>
      </w:r>
      <w:r>
        <w:rPr>
          <w:b/>
          <w:noProof/>
          <w:color w:val="000000"/>
        </w:rPr>
        <w:t>0</w:t>
      </w:r>
      <w:r w:rsidRPr="007739CA">
        <w:rPr>
          <w:b/>
          <w:noProof/>
          <w:color w:val="000000"/>
        </w:rPr>
        <w:t xml:space="preserve"> года </w:t>
      </w:r>
      <w:r w:rsidRPr="00B26F8B">
        <w:rPr>
          <w:b/>
          <w:noProof/>
          <w:color w:val="000000"/>
        </w:rPr>
        <w:t>с проиндексированными кап. затратами указанными в ценах соответствующих лет, в тыс. руб. с НДС.</w:t>
      </w:r>
    </w:p>
    <w:p w:rsidR="00914324" w:rsidRDefault="00914324" w:rsidP="00C20CE3">
      <w:pPr>
        <w:jc w:val="both"/>
        <w:rPr>
          <w:noProof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"/>
        <w:gridCol w:w="2234"/>
        <w:gridCol w:w="1614"/>
        <w:gridCol w:w="2372"/>
        <w:gridCol w:w="742"/>
        <w:gridCol w:w="742"/>
        <w:gridCol w:w="742"/>
        <w:gridCol w:w="742"/>
        <w:gridCol w:w="745"/>
        <w:gridCol w:w="745"/>
        <w:gridCol w:w="748"/>
        <w:gridCol w:w="745"/>
        <w:gridCol w:w="745"/>
        <w:gridCol w:w="761"/>
        <w:gridCol w:w="748"/>
        <w:gridCol w:w="755"/>
      </w:tblGrid>
      <w:tr w:rsidR="00D92D03" w:rsidRPr="00FE50D3" w:rsidTr="00D92D03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ной, м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D92D03" w:rsidRPr="00FE50D3" w:rsidTr="00D92D03">
        <w:trPr>
          <w:trHeight w:val="29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 xml:space="preserve">Котельная с. </w:t>
            </w:r>
            <w:r>
              <w:rPr>
                <w:b/>
                <w:color w:val="000000"/>
                <w:sz w:val="20"/>
                <w:szCs w:val="20"/>
              </w:rPr>
              <w:t>Поперечное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73,499</w:t>
            </w:r>
          </w:p>
        </w:tc>
      </w:tr>
      <w:tr w:rsidR="00D92D03" w:rsidRPr="00FE50D3" w:rsidTr="00D92D03">
        <w:trPr>
          <w:trHeight w:val="29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прео</w:t>
            </w:r>
            <w:r w:rsidRPr="00FE50D3">
              <w:rPr>
                <w:sz w:val="20"/>
                <w:szCs w:val="20"/>
              </w:rPr>
              <w:t>б</w:t>
            </w:r>
            <w:r w:rsidRPr="00FE50D3">
              <w:rPr>
                <w:sz w:val="20"/>
                <w:szCs w:val="20"/>
              </w:rPr>
              <w:t>разователя  ч</w:t>
            </w:r>
            <w:r w:rsidRPr="00FE50D3">
              <w:rPr>
                <w:sz w:val="20"/>
                <w:szCs w:val="20"/>
              </w:rPr>
              <w:t>а</w:t>
            </w:r>
            <w:r w:rsidRPr="00FE50D3">
              <w:rPr>
                <w:sz w:val="20"/>
                <w:szCs w:val="20"/>
              </w:rPr>
              <w:t>стоты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ля частоты переменного тока по группе подпитыва</w:t>
            </w:r>
            <w:r w:rsidRPr="00FE50D3">
              <w:rPr>
                <w:color w:val="000000"/>
                <w:sz w:val="20"/>
                <w:szCs w:val="20"/>
              </w:rPr>
              <w:t>ю</w:t>
            </w:r>
            <w:r w:rsidRPr="00FE50D3">
              <w:rPr>
                <w:color w:val="000000"/>
                <w:sz w:val="20"/>
                <w:szCs w:val="20"/>
              </w:rPr>
              <w:t>щих электро-насосных агрегатов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2D03" w:rsidRPr="00FE50D3" w:rsidRDefault="00D92D03" w:rsidP="00936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73,499</w:t>
            </w:r>
          </w:p>
        </w:tc>
      </w:tr>
      <w:tr w:rsidR="00D92D03" w:rsidRPr="00FE50D3" w:rsidTr="00D92D03">
        <w:trPr>
          <w:trHeight w:val="300"/>
        </w:trPr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2D03" w:rsidRPr="00FE50D3" w:rsidRDefault="00D92D03" w:rsidP="00936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2D03" w:rsidRPr="00805BB1" w:rsidRDefault="00D92D03" w:rsidP="00936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73,499</w:t>
            </w:r>
          </w:p>
        </w:tc>
      </w:tr>
    </w:tbl>
    <w:p w:rsidR="00914324" w:rsidRPr="00914324" w:rsidRDefault="00914324" w:rsidP="00C20CE3">
      <w:pPr>
        <w:jc w:val="both"/>
        <w:rPr>
          <w:noProof/>
          <w:color w:val="000000"/>
        </w:rPr>
        <w:sectPr w:rsidR="00914324" w:rsidRPr="00914324" w:rsidSect="00B80319">
          <w:pgSz w:w="16841" w:h="11900" w:orient="landscape"/>
          <w:pgMar w:top="1134" w:right="539" w:bottom="703" w:left="567" w:header="0" w:footer="426" w:gutter="0"/>
          <w:cols w:space="720"/>
          <w:docGrid w:linePitch="312"/>
        </w:sectPr>
      </w:pPr>
    </w:p>
    <w:p w:rsidR="00914324" w:rsidRPr="00946FD7" w:rsidRDefault="00914324" w:rsidP="0091432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  <w:bookmarkStart w:id="104" w:name="_Toc359926470"/>
      <w:bookmarkStart w:id="105" w:name="_Toc363028880"/>
      <w:bookmarkStart w:id="106" w:name="_Toc439163176"/>
      <w:bookmarkStart w:id="107" w:name="_Toc521076328"/>
      <w:bookmarkStart w:id="108" w:name="_Toc521408949"/>
      <w:bookmarkStart w:id="109" w:name="_Toc521484684"/>
      <w:r w:rsidRPr="00946FD7">
        <w:rPr>
          <w:b/>
          <w:sz w:val="26"/>
          <w:szCs w:val="26"/>
        </w:rPr>
        <w:lastRenderedPageBreak/>
        <w:t>7.2. Предложения по величине необходимых инвестиций в строительство, р</w:t>
      </w:r>
      <w:r w:rsidRPr="00946FD7">
        <w:rPr>
          <w:b/>
          <w:sz w:val="26"/>
          <w:szCs w:val="26"/>
        </w:rPr>
        <w:t>е</w:t>
      </w:r>
      <w:r w:rsidRPr="00946FD7">
        <w:rPr>
          <w:b/>
          <w:sz w:val="26"/>
          <w:szCs w:val="26"/>
        </w:rPr>
        <w:t>конструкцию и техническое перевооружение источников тепловой энергии на ка</w:t>
      </w:r>
      <w:r w:rsidRPr="00946FD7">
        <w:rPr>
          <w:b/>
          <w:sz w:val="26"/>
          <w:szCs w:val="26"/>
        </w:rPr>
        <w:t>ж</w:t>
      </w:r>
      <w:r w:rsidRPr="00946FD7">
        <w:rPr>
          <w:b/>
          <w:sz w:val="26"/>
          <w:szCs w:val="26"/>
        </w:rPr>
        <w:t>дом этапе</w:t>
      </w:r>
      <w:bookmarkEnd w:id="104"/>
      <w:bookmarkEnd w:id="105"/>
      <w:bookmarkEnd w:id="106"/>
      <w:bookmarkEnd w:id="107"/>
      <w:bookmarkEnd w:id="108"/>
      <w:bookmarkEnd w:id="109"/>
    </w:p>
    <w:p w:rsidR="00914324" w:rsidRPr="00946FD7" w:rsidRDefault="00914324" w:rsidP="0091432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</w:p>
    <w:p w:rsidR="00914324" w:rsidRPr="00946FD7" w:rsidRDefault="00914324" w:rsidP="00914324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946FD7">
        <w:rPr>
          <w:sz w:val="26"/>
          <w:szCs w:val="26"/>
        </w:rPr>
        <w:t>Величина инвестиций на модернизацию источников тепловой энергии с проинде</w:t>
      </w:r>
      <w:r w:rsidRPr="00946FD7">
        <w:rPr>
          <w:sz w:val="26"/>
          <w:szCs w:val="26"/>
        </w:rPr>
        <w:t>к</w:t>
      </w:r>
      <w:r w:rsidRPr="00946FD7">
        <w:rPr>
          <w:sz w:val="26"/>
          <w:szCs w:val="26"/>
        </w:rPr>
        <w:t xml:space="preserve">сированными кап.затратами на 2030 год составляет </w:t>
      </w:r>
      <w:r>
        <w:rPr>
          <w:sz w:val="26"/>
          <w:szCs w:val="26"/>
        </w:rPr>
        <w:t>73,499</w:t>
      </w:r>
      <w:r w:rsidRPr="00946FD7">
        <w:rPr>
          <w:sz w:val="26"/>
          <w:szCs w:val="26"/>
        </w:rPr>
        <w:t xml:space="preserve"> тыс. руб. с НДС.</w:t>
      </w:r>
    </w:p>
    <w:p w:rsidR="00914324" w:rsidRPr="00946FD7" w:rsidRDefault="00914324" w:rsidP="0091432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</w:p>
    <w:p w:rsidR="00914324" w:rsidRPr="00946FD7" w:rsidRDefault="00914324" w:rsidP="0091432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10" w:name="_Toc363028881"/>
      <w:bookmarkStart w:id="111" w:name="_Toc439163177"/>
      <w:bookmarkStart w:id="112" w:name="_Toc521076329"/>
      <w:bookmarkStart w:id="113" w:name="_Toc521408950"/>
      <w:bookmarkStart w:id="114" w:name="_Toc521484685"/>
      <w:r w:rsidRPr="00946FD7">
        <w:rPr>
          <w:b/>
          <w:sz w:val="26"/>
          <w:szCs w:val="26"/>
        </w:rPr>
        <w:t>7.3. Предложения по величине необходимых инвестиций в строительство, р</w:t>
      </w:r>
      <w:r w:rsidRPr="00946FD7">
        <w:rPr>
          <w:b/>
          <w:sz w:val="26"/>
          <w:szCs w:val="26"/>
        </w:rPr>
        <w:t>е</w:t>
      </w:r>
      <w:r w:rsidRPr="00946FD7">
        <w:rPr>
          <w:b/>
          <w:sz w:val="26"/>
          <w:szCs w:val="26"/>
        </w:rPr>
        <w:t>конструкцию и техническое перевооружение тепловых сетей и соор</w:t>
      </w:r>
      <w:r w:rsidRPr="00946FD7">
        <w:rPr>
          <w:b/>
          <w:sz w:val="26"/>
          <w:szCs w:val="26"/>
        </w:rPr>
        <w:t>у</w:t>
      </w:r>
      <w:r w:rsidRPr="00946FD7">
        <w:rPr>
          <w:b/>
          <w:sz w:val="26"/>
          <w:szCs w:val="26"/>
        </w:rPr>
        <w:t>жений на них</w:t>
      </w:r>
      <w:bookmarkEnd w:id="110"/>
      <w:bookmarkEnd w:id="111"/>
      <w:bookmarkEnd w:id="112"/>
      <w:bookmarkEnd w:id="113"/>
      <w:bookmarkEnd w:id="114"/>
    </w:p>
    <w:p w:rsidR="00914324" w:rsidRPr="00946FD7" w:rsidRDefault="00914324" w:rsidP="0091432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</w:p>
    <w:p w:rsidR="00914324" w:rsidRPr="00946FD7" w:rsidRDefault="00914324" w:rsidP="00F1293A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bookmarkStart w:id="115" w:name="_Toc521408951"/>
      <w:r w:rsidRPr="00946FD7">
        <w:rPr>
          <w:sz w:val="26"/>
          <w:szCs w:val="26"/>
        </w:rPr>
        <w:t xml:space="preserve">Принятым вариантом развития системы теплоснабжения </w:t>
      </w:r>
      <w:r>
        <w:rPr>
          <w:sz w:val="26"/>
          <w:szCs w:val="26"/>
        </w:rPr>
        <w:t>Попереченского</w:t>
      </w:r>
      <w:r w:rsidRPr="00946FD7">
        <w:rPr>
          <w:sz w:val="26"/>
          <w:szCs w:val="26"/>
        </w:rPr>
        <w:t xml:space="preserve"> сельского поселения строительство, реконструкция и техническое перевооружение тепловых сетей и с</w:t>
      </w:r>
      <w:r w:rsidRPr="00946FD7">
        <w:rPr>
          <w:sz w:val="26"/>
          <w:szCs w:val="26"/>
        </w:rPr>
        <w:t>о</w:t>
      </w:r>
      <w:r w:rsidRPr="00946FD7">
        <w:rPr>
          <w:sz w:val="26"/>
          <w:szCs w:val="26"/>
        </w:rPr>
        <w:t>оружений на них до 2030 г. не предусматривается.</w:t>
      </w:r>
      <w:bookmarkEnd w:id="115"/>
    </w:p>
    <w:p w:rsidR="00914324" w:rsidRPr="00946FD7" w:rsidRDefault="00914324" w:rsidP="00914324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sz w:val="26"/>
          <w:szCs w:val="26"/>
        </w:rPr>
      </w:pPr>
    </w:p>
    <w:p w:rsidR="00914324" w:rsidRPr="00946FD7" w:rsidRDefault="00914324" w:rsidP="00914324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b/>
          <w:sz w:val="26"/>
          <w:szCs w:val="26"/>
        </w:rPr>
      </w:pPr>
      <w:bookmarkStart w:id="116" w:name="_Toc521408952"/>
      <w:bookmarkStart w:id="117" w:name="_Toc521484686"/>
      <w:r w:rsidRPr="00946FD7">
        <w:rPr>
          <w:b/>
          <w:sz w:val="26"/>
          <w:szCs w:val="26"/>
        </w:rPr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</w:t>
      </w:r>
      <w:r w:rsidRPr="00946FD7">
        <w:rPr>
          <w:b/>
          <w:sz w:val="26"/>
          <w:szCs w:val="26"/>
        </w:rPr>
        <w:t>а</w:t>
      </w:r>
      <w:r w:rsidRPr="00946FD7">
        <w:rPr>
          <w:b/>
          <w:sz w:val="26"/>
          <w:szCs w:val="26"/>
        </w:rPr>
        <w:t>боты системы теплоснабжения</w:t>
      </w:r>
      <w:bookmarkEnd w:id="116"/>
      <w:bookmarkEnd w:id="117"/>
    </w:p>
    <w:p w:rsidR="00914324" w:rsidRPr="00F1293A" w:rsidRDefault="00914324" w:rsidP="0091432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6"/>
          <w:szCs w:val="26"/>
        </w:rPr>
      </w:pPr>
    </w:p>
    <w:p w:rsidR="00914324" w:rsidRPr="00946FD7" w:rsidRDefault="00914324" w:rsidP="00F1293A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bookmarkStart w:id="118" w:name="_Toc521408953"/>
      <w:r w:rsidRPr="00946FD7">
        <w:rPr>
          <w:sz w:val="26"/>
          <w:szCs w:val="26"/>
        </w:rPr>
        <w:t xml:space="preserve">Принятым вариантом развития системы теплоснабжения </w:t>
      </w:r>
      <w:r>
        <w:rPr>
          <w:sz w:val="26"/>
          <w:szCs w:val="26"/>
        </w:rPr>
        <w:t>Попереченского</w:t>
      </w:r>
      <w:r w:rsidRPr="00946FD7">
        <w:rPr>
          <w:sz w:val="26"/>
          <w:szCs w:val="26"/>
        </w:rPr>
        <w:t xml:space="preserve"> сельского поселения не предусматривается изменение температурных графиков и ги</w:t>
      </w:r>
      <w:r w:rsidRPr="00946FD7">
        <w:rPr>
          <w:sz w:val="26"/>
          <w:szCs w:val="26"/>
        </w:rPr>
        <w:t>д</w:t>
      </w:r>
      <w:r w:rsidRPr="00946FD7">
        <w:rPr>
          <w:sz w:val="26"/>
          <w:szCs w:val="26"/>
        </w:rPr>
        <w:t>равлических режимов работы тепловых сетей.</w:t>
      </w:r>
      <w:bookmarkEnd w:id="118"/>
    </w:p>
    <w:p w:rsidR="00C03B36" w:rsidRPr="00C03B36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C03B36" w:rsidSect="00914324">
          <w:pgSz w:w="11907" w:h="16839" w:code="9"/>
          <w:pgMar w:top="567" w:right="703" w:bottom="902" w:left="1260" w:header="0" w:footer="426" w:gutter="0"/>
          <w:cols w:space="720"/>
          <w:docGrid w:linePitch="326"/>
        </w:sectPr>
      </w:pPr>
    </w:p>
    <w:p w:rsidR="00A23125" w:rsidRPr="005A0E82" w:rsidRDefault="00A23125" w:rsidP="00A44E9E">
      <w:pPr>
        <w:pStyle w:val="10"/>
      </w:pPr>
      <w:bookmarkStart w:id="119" w:name="_Toc359926493"/>
      <w:bookmarkStart w:id="120" w:name="_Toc521484687"/>
      <w:r w:rsidRPr="005A0E82">
        <w:lastRenderedPageBreak/>
        <w:t>7.5. Расчеты ценовых последствий для потребителей при реализации пр</w:t>
      </w:r>
      <w:r w:rsidRPr="005A0E82">
        <w:t>о</w:t>
      </w:r>
      <w:r w:rsidRPr="005A0E82">
        <w:t>грамм строительства, реконструкции и технического перевооружения систем теплоснабжения</w:t>
      </w:r>
      <w:bookmarkEnd w:id="119"/>
      <w:bookmarkEnd w:id="120"/>
    </w:p>
    <w:p w:rsidR="00212676" w:rsidRPr="005A0E82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914324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5A0E82">
        <w:rPr>
          <w:sz w:val="26"/>
          <w:szCs w:val="26"/>
        </w:rPr>
        <w:t xml:space="preserve">Результатом утверждения схемы теплоснабжения </w:t>
      </w:r>
      <w:r w:rsidR="0041527B" w:rsidRPr="005A0E82">
        <w:rPr>
          <w:sz w:val="26"/>
          <w:szCs w:val="26"/>
        </w:rPr>
        <w:t>Попереченского</w:t>
      </w:r>
      <w:r w:rsidR="00137736" w:rsidRPr="005A0E82">
        <w:rPr>
          <w:sz w:val="26"/>
          <w:szCs w:val="26"/>
        </w:rPr>
        <w:t xml:space="preserve"> сельского посел</w:t>
      </w:r>
      <w:r w:rsidR="00137736" w:rsidRPr="005A0E82">
        <w:rPr>
          <w:sz w:val="26"/>
          <w:szCs w:val="26"/>
        </w:rPr>
        <w:t>е</w:t>
      </w:r>
      <w:r w:rsidR="00137736" w:rsidRPr="005A0E82">
        <w:rPr>
          <w:sz w:val="26"/>
          <w:szCs w:val="26"/>
        </w:rPr>
        <w:t>ния</w:t>
      </w:r>
      <w:r w:rsidR="00141D25" w:rsidRPr="005A0E82">
        <w:rPr>
          <w:sz w:val="26"/>
          <w:szCs w:val="26"/>
        </w:rPr>
        <w:t xml:space="preserve"> </w:t>
      </w:r>
      <w:r w:rsidRPr="005A0E82">
        <w:rPr>
          <w:sz w:val="26"/>
          <w:szCs w:val="26"/>
        </w:rPr>
        <w:t xml:space="preserve">до </w:t>
      </w:r>
      <w:r w:rsidR="00197526" w:rsidRPr="005A0E82">
        <w:rPr>
          <w:sz w:val="26"/>
          <w:szCs w:val="26"/>
        </w:rPr>
        <w:t>2030</w:t>
      </w:r>
      <w:r w:rsidRPr="005A0E82">
        <w:rPr>
          <w:sz w:val="26"/>
          <w:szCs w:val="26"/>
        </w:rPr>
        <w:t xml:space="preserve"> года должно быть выделение ЕТО и тариф</w:t>
      </w:r>
      <w:r w:rsidR="00212676" w:rsidRPr="005A0E82">
        <w:rPr>
          <w:sz w:val="26"/>
          <w:szCs w:val="26"/>
        </w:rPr>
        <w:t>а</w:t>
      </w:r>
      <w:r w:rsidRPr="005A0E82">
        <w:rPr>
          <w:sz w:val="26"/>
          <w:szCs w:val="26"/>
        </w:rPr>
        <w:t xml:space="preserve"> на тепловую энергию отпуска</w:t>
      </w:r>
      <w:r w:rsidRPr="005A0E82">
        <w:rPr>
          <w:sz w:val="26"/>
          <w:szCs w:val="26"/>
        </w:rPr>
        <w:t>е</w:t>
      </w:r>
      <w:r w:rsidRPr="005A0E82">
        <w:rPr>
          <w:sz w:val="26"/>
          <w:szCs w:val="26"/>
        </w:rPr>
        <w:t>мую по</w:t>
      </w:r>
      <w:r w:rsidR="00212676" w:rsidRPr="005A0E82">
        <w:rPr>
          <w:sz w:val="26"/>
          <w:szCs w:val="26"/>
        </w:rPr>
        <w:t xml:space="preserve">требителям. </w:t>
      </w:r>
    </w:p>
    <w:p w:rsidR="00A23125" w:rsidRPr="005A0E82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5A0E82">
        <w:rPr>
          <w:sz w:val="26"/>
          <w:szCs w:val="26"/>
        </w:rPr>
        <w:t>Предполаг</w:t>
      </w:r>
      <w:r w:rsidRPr="005A0E82">
        <w:rPr>
          <w:sz w:val="26"/>
          <w:szCs w:val="26"/>
        </w:rPr>
        <w:t>а</w:t>
      </w:r>
      <w:r w:rsidRPr="005A0E82">
        <w:rPr>
          <w:sz w:val="26"/>
          <w:szCs w:val="26"/>
        </w:rPr>
        <w:t>емый период, с которого начн</w:t>
      </w:r>
      <w:r w:rsidR="00212676" w:rsidRPr="005A0E82">
        <w:rPr>
          <w:sz w:val="26"/>
          <w:szCs w:val="26"/>
        </w:rPr>
        <w:t>ет</w:t>
      </w:r>
      <w:r w:rsidRPr="005A0E82">
        <w:rPr>
          <w:sz w:val="26"/>
          <w:szCs w:val="26"/>
        </w:rPr>
        <w:t xml:space="preserve"> функционировать ЕТО </w:t>
      </w:r>
      <w:r w:rsidR="00212676" w:rsidRPr="005A0E82">
        <w:rPr>
          <w:sz w:val="26"/>
          <w:szCs w:val="26"/>
        </w:rPr>
        <w:t xml:space="preserve">- </w:t>
      </w:r>
      <w:r w:rsidRPr="005A0E82">
        <w:rPr>
          <w:sz w:val="26"/>
          <w:szCs w:val="26"/>
        </w:rPr>
        <w:t>20</w:t>
      </w:r>
      <w:r w:rsidR="00D92D03">
        <w:rPr>
          <w:sz w:val="26"/>
          <w:szCs w:val="26"/>
        </w:rPr>
        <w:t>20</w:t>
      </w:r>
      <w:r w:rsidRPr="005A0E82">
        <w:rPr>
          <w:sz w:val="26"/>
          <w:szCs w:val="26"/>
        </w:rPr>
        <w:t xml:space="preserve"> г.</w:t>
      </w:r>
    </w:p>
    <w:p w:rsidR="00A23125" w:rsidRPr="005A0E82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5A0E82">
        <w:rPr>
          <w:sz w:val="26"/>
          <w:szCs w:val="26"/>
        </w:rPr>
        <w:t xml:space="preserve">Предлагаемые в Разделе </w:t>
      </w:r>
      <w:r w:rsidR="00212676" w:rsidRPr="005A0E82">
        <w:rPr>
          <w:sz w:val="26"/>
          <w:szCs w:val="26"/>
        </w:rPr>
        <w:t>7 настоящего отчета</w:t>
      </w:r>
      <w:r w:rsidRPr="005A0E82">
        <w:rPr>
          <w:sz w:val="26"/>
          <w:szCs w:val="26"/>
        </w:rPr>
        <w:t xml:space="preserve"> источники инвестиций предполагают возможность привлечения тарифных средств для реализации пр</w:t>
      </w:r>
      <w:r w:rsidRPr="005A0E82">
        <w:rPr>
          <w:sz w:val="26"/>
          <w:szCs w:val="26"/>
        </w:rPr>
        <w:t>о</w:t>
      </w:r>
      <w:r w:rsidRPr="005A0E82">
        <w:rPr>
          <w:sz w:val="26"/>
          <w:szCs w:val="26"/>
        </w:rPr>
        <w:t>граммы.</w:t>
      </w:r>
    </w:p>
    <w:p w:rsidR="00A23125" w:rsidRPr="005A0E82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5A0E82">
        <w:rPr>
          <w:sz w:val="26"/>
          <w:szCs w:val="26"/>
        </w:rPr>
        <w:t>Существует ограничение на применения тарифных средств для реализации програ</w:t>
      </w:r>
      <w:r w:rsidRPr="005A0E82">
        <w:rPr>
          <w:sz w:val="26"/>
          <w:szCs w:val="26"/>
        </w:rPr>
        <w:t>м</w:t>
      </w:r>
      <w:r w:rsidRPr="005A0E82">
        <w:rPr>
          <w:sz w:val="26"/>
          <w:szCs w:val="26"/>
        </w:rPr>
        <w:t>мы из-за предельных норм роста тарифов утверждаемых ФСТ.</w:t>
      </w:r>
    </w:p>
    <w:p w:rsidR="00744DB7" w:rsidRPr="005A0E82" w:rsidRDefault="00744DB7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5A0E82">
        <w:rPr>
          <w:sz w:val="26"/>
          <w:szCs w:val="26"/>
        </w:rPr>
        <w:t>В связи с отсутствием инвестиций в производство тепловой энергии, динамика и</w:t>
      </w:r>
      <w:r w:rsidRPr="005A0E82">
        <w:rPr>
          <w:sz w:val="26"/>
          <w:szCs w:val="26"/>
        </w:rPr>
        <w:t>з</w:t>
      </w:r>
      <w:r w:rsidRPr="005A0E82">
        <w:rPr>
          <w:sz w:val="26"/>
          <w:szCs w:val="26"/>
        </w:rPr>
        <w:t>менения тарифа показана н</w:t>
      </w:r>
      <w:r w:rsidR="00A23125" w:rsidRPr="005A0E82">
        <w:rPr>
          <w:sz w:val="26"/>
          <w:szCs w:val="26"/>
        </w:rPr>
        <w:t xml:space="preserve">а рис. </w:t>
      </w:r>
      <w:r w:rsidR="009A1B8A">
        <w:rPr>
          <w:sz w:val="26"/>
          <w:szCs w:val="26"/>
        </w:rPr>
        <w:t>5</w:t>
      </w:r>
      <w:r w:rsidRPr="005A0E82">
        <w:rPr>
          <w:sz w:val="26"/>
          <w:szCs w:val="26"/>
        </w:rPr>
        <w:t xml:space="preserve"> с учетом ежегодного роста тарифа в рамках устана</w:t>
      </w:r>
      <w:r w:rsidRPr="005A0E82">
        <w:rPr>
          <w:sz w:val="26"/>
          <w:szCs w:val="26"/>
        </w:rPr>
        <w:t>в</w:t>
      </w:r>
      <w:r w:rsidRPr="005A0E82">
        <w:rPr>
          <w:sz w:val="26"/>
          <w:szCs w:val="26"/>
        </w:rPr>
        <w:t>ливаемого предельного роста тарифа ФСТ России.</w:t>
      </w:r>
    </w:p>
    <w:p w:rsidR="00744DB7" w:rsidRPr="005A0E82" w:rsidRDefault="00744DB7" w:rsidP="00251409">
      <w:pPr>
        <w:jc w:val="center"/>
        <w:rPr>
          <w:noProof/>
        </w:rPr>
      </w:pPr>
    </w:p>
    <w:p w:rsidR="00744DB7" w:rsidRPr="005A0E82" w:rsidRDefault="00744DB7" w:rsidP="00251409">
      <w:pPr>
        <w:jc w:val="center"/>
        <w:rPr>
          <w:noProof/>
        </w:rPr>
      </w:pPr>
    </w:p>
    <w:p w:rsidR="00A23125" w:rsidRPr="005A0E82" w:rsidRDefault="00B2312D" w:rsidP="0025140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6325" cy="3753485"/>
            <wp:effectExtent l="0" t="0" r="0" b="0"/>
            <wp:docPr id="2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A23125" w:rsidRPr="00744DB7" w:rsidRDefault="00A23125" w:rsidP="00C20CE3">
      <w:pPr>
        <w:jc w:val="center"/>
        <w:rPr>
          <w:b/>
        </w:rPr>
      </w:pPr>
      <w:r w:rsidRPr="005A0E82">
        <w:rPr>
          <w:b/>
        </w:rPr>
        <w:t xml:space="preserve">Рис. </w:t>
      </w:r>
      <w:r w:rsidR="00914324">
        <w:rPr>
          <w:b/>
        </w:rPr>
        <w:t>5</w:t>
      </w:r>
      <w:r w:rsidRPr="005A0E82">
        <w:rPr>
          <w:b/>
        </w:rPr>
        <w:t xml:space="preserve">. Прогноз величины тарифа по ЕТО </w:t>
      </w:r>
      <w:r w:rsidR="00CC5ADE" w:rsidRPr="00CC5ADE">
        <w:rPr>
          <w:b/>
        </w:rPr>
        <w:t>МУП «Комфорт»</w:t>
      </w:r>
      <w:r w:rsidR="00CC5ADE">
        <w:rPr>
          <w:b/>
        </w:rPr>
        <w:t xml:space="preserve">, </w:t>
      </w:r>
      <w:r w:rsidRPr="005A0E82">
        <w:rPr>
          <w:b/>
        </w:rPr>
        <w:t>влияние на величину тарифа реализации мероприятий указанных в програ</w:t>
      </w:r>
      <w:r w:rsidRPr="005A0E82">
        <w:rPr>
          <w:b/>
        </w:rPr>
        <w:t>м</w:t>
      </w:r>
      <w:r w:rsidRPr="005A0E82">
        <w:rPr>
          <w:b/>
        </w:rPr>
        <w:t>ме</w:t>
      </w:r>
      <w:r w:rsidR="005A69D3" w:rsidRPr="00744DB7">
        <w:rPr>
          <w:b/>
        </w:rPr>
        <w:t xml:space="preserve"> </w:t>
      </w:r>
    </w:p>
    <w:p w:rsidR="00744DB7" w:rsidRDefault="00744DB7" w:rsidP="00A44E9E">
      <w:pPr>
        <w:pStyle w:val="10"/>
        <w:rPr>
          <w:lang w:val="ru-RU"/>
        </w:rPr>
      </w:pPr>
    </w:p>
    <w:p w:rsidR="00AF594F" w:rsidRPr="00AF594F" w:rsidRDefault="00AF594F" w:rsidP="00AF594F">
      <w:pPr>
        <w:rPr>
          <w:lang w:eastAsia="x-none"/>
        </w:rPr>
      </w:pPr>
    </w:p>
    <w:p w:rsidR="00EF72C8" w:rsidRPr="00714030" w:rsidRDefault="00EF72C8" w:rsidP="00A44E9E">
      <w:pPr>
        <w:pStyle w:val="10"/>
      </w:pPr>
      <w:bookmarkStart w:id="121" w:name="_Toc521484688"/>
      <w:r w:rsidRPr="00714030">
        <w:lastRenderedPageBreak/>
        <w:t>8. Решение об определении единой теплоснабжающей организации (организаций)</w:t>
      </w:r>
      <w:bookmarkEnd w:id="121"/>
    </w:p>
    <w:p w:rsidR="00EF72C8" w:rsidRPr="00714030" w:rsidRDefault="00EF72C8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При определении ЕТО рассматриваются только те организации, основной деятельн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стью которых является осуществление теплоснабжения жилых зданий, объектов социал</w:t>
      </w:r>
      <w:r w:rsidRPr="00714030">
        <w:rPr>
          <w:sz w:val="26"/>
          <w:szCs w:val="26"/>
        </w:rPr>
        <w:t>ь</w:t>
      </w:r>
      <w:r w:rsidRPr="00714030">
        <w:rPr>
          <w:sz w:val="26"/>
          <w:szCs w:val="26"/>
        </w:rPr>
        <w:t>ного и кул</w:t>
      </w:r>
      <w:r w:rsidR="00845C03">
        <w:rPr>
          <w:sz w:val="26"/>
          <w:szCs w:val="26"/>
        </w:rPr>
        <w:t>ьтурно-бытового назначения. Так</w:t>
      </w:r>
      <w:r w:rsidR="00137736">
        <w:rPr>
          <w:sz w:val="26"/>
          <w:szCs w:val="26"/>
        </w:rPr>
        <w:t>ой</w:t>
      </w:r>
      <w:r w:rsidRPr="00714030">
        <w:rPr>
          <w:sz w:val="26"/>
          <w:szCs w:val="26"/>
        </w:rPr>
        <w:t xml:space="preserve"> органи</w:t>
      </w:r>
      <w:r w:rsidR="00845C03">
        <w:rPr>
          <w:sz w:val="26"/>
          <w:szCs w:val="26"/>
        </w:rPr>
        <w:t>заци</w:t>
      </w:r>
      <w:r w:rsidR="00137736">
        <w:rPr>
          <w:sz w:val="26"/>
          <w:szCs w:val="26"/>
        </w:rPr>
        <w:t xml:space="preserve">ей </w:t>
      </w:r>
      <w:r w:rsidRPr="00714030">
        <w:rPr>
          <w:sz w:val="26"/>
          <w:szCs w:val="26"/>
        </w:rPr>
        <w:t>явля</w:t>
      </w:r>
      <w:r w:rsidR="00137736">
        <w:rPr>
          <w:sz w:val="26"/>
          <w:szCs w:val="26"/>
        </w:rPr>
        <w:t>ется</w:t>
      </w:r>
      <w:r w:rsidR="00CC5ADE">
        <w:rPr>
          <w:sz w:val="26"/>
          <w:szCs w:val="26"/>
        </w:rPr>
        <w:t xml:space="preserve"> </w:t>
      </w:r>
      <w:r w:rsidR="00CC5ADE" w:rsidRPr="00CC5ADE">
        <w:rPr>
          <w:sz w:val="26"/>
          <w:szCs w:val="26"/>
        </w:rPr>
        <w:t>МУП «Комфорт»</w:t>
      </w:r>
      <w:r w:rsidR="00845C03">
        <w:rPr>
          <w:sz w:val="26"/>
          <w:szCs w:val="26"/>
        </w:rPr>
        <w:t>.</w:t>
      </w:r>
    </w:p>
    <w:p w:rsidR="00305277" w:rsidRPr="00305277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305277">
        <w:rPr>
          <w:sz w:val="26"/>
          <w:szCs w:val="26"/>
        </w:rPr>
        <w:t xml:space="preserve">Предлагается для </w:t>
      </w:r>
      <w:r w:rsidR="002B7C74">
        <w:rPr>
          <w:sz w:val="26"/>
          <w:szCs w:val="26"/>
        </w:rPr>
        <w:t>Попереченского</w:t>
      </w:r>
      <w:r w:rsidR="00137736">
        <w:rPr>
          <w:sz w:val="26"/>
          <w:szCs w:val="26"/>
        </w:rPr>
        <w:t xml:space="preserve"> сельского поселения </w:t>
      </w:r>
      <w:r w:rsidRPr="00305277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>одну ЕТО –</w:t>
      </w:r>
      <w:r w:rsidR="00CC5ADE">
        <w:rPr>
          <w:sz w:val="26"/>
          <w:szCs w:val="26"/>
        </w:rPr>
        <w:t xml:space="preserve"> </w:t>
      </w:r>
      <w:r w:rsidR="00CC5ADE" w:rsidRPr="00CC5ADE">
        <w:rPr>
          <w:sz w:val="26"/>
          <w:szCs w:val="26"/>
        </w:rPr>
        <w:t>МУП «Комфорт»</w:t>
      </w:r>
      <w:r w:rsidR="00CC5ADE">
        <w:rPr>
          <w:sz w:val="26"/>
          <w:szCs w:val="26"/>
        </w:rPr>
        <w:t>.</w:t>
      </w:r>
    </w:p>
    <w:p w:rsidR="00EF72C8" w:rsidRPr="00714030" w:rsidRDefault="00EF72C8" w:rsidP="00C20CE3">
      <w:pPr>
        <w:spacing w:line="360" w:lineRule="auto"/>
        <w:ind w:firstLine="567"/>
        <w:jc w:val="both"/>
        <w:rPr>
          <w:sz w:val="26"/>
          <w:szCs w:val="26"/>
        </w:rPr>
      </w:pPr>
      <w:r w:rsidRPr="00305277">
        <w:rPr>
          <w:sz w:val="26"/>
          <w:szCs w:val="26"/>
        </w:rPr>
        <w:t xml:space="preserve">Согласно пункту 7 раздел </w:t>
      </w:r>
      <w:r w:rsidRPr="00305277">
        <w:rPr>
          <w:sz w:val="26"/>
          <w:szCs w:val="26"/>
          <w:lang w:val="en-US"/>
        </w:rPr>
        <w:t>II</w:t>
      </w:r>
      <w:r w:rsidRPr="00305277">
        <w:rPr>
          <w:sz w:val="26"/>
          <w:szCs w:val="26"/>
        </w:rPr>
        <w:t xml:space="preserve"> «Критерии и порядок определения ЕТО» «Правил орг</w:t>
      </w:r>
      <w:r w:rsidRPr="00305277">
        <w:rPr>
          <w:sz w:val="26"/>
          <w:szCs w:val="26"/>
        </w:rPr>
        <w:t>а</w:t>
      </w:r>
      <w:r w:rsidRPr="00305277">
        <w:rPr>
          <w:sz w:val="26"/>
          <w:szCs w:val="26"/>
        </w:rPr>
        <w:t>низации теплоснабжения</w:t>
      </w:r>
      <w:r w:rsidRPr="00714030">
        <w:rPr>
          <w:sz w:val="26"/>
          <w:szCs w:val="26"/>
        </w:rPr>
        <w:t xml:space="preserve"> в Российской Федерации» утвержденных ПП РФ №</w:t>
      </w:r>
      <w:r w:rsidR="00197526"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808 от 08.08.</w:t>
      </w:r>
      <w:r w:rsidR="00477AC7">
        <w:rPr>
          <w:sz w:val="26"/>
          <w:szCs w:val="26"/>
        </w:rPr>
        <w:t>2014</w:t>
      </w:r>
      <w:r w:rsidRPr="00714030">
        <w:rPr>
          <w:sz w:val="26"/>
          <w:szCs w:val="26"/>
        </w:rPr>
        <w:t xml:space="preserve"> г. критериями для определения единой теплоснабжающей организации явл</w:t>
      </w:r>
      <w:r w:rsidRPr="00714030">
        <w:rPr>
          <w:sz w:val="26"/>
          <w:szCs w:val="26"/>
        </w:rPr>
        <w:t>я</w:t>
      </w:r>
      <w:r w:rsidRPr="00714030">
        <w:rPr>
          <w:sz w:val="26"/>
          <w:szCs w:val="26"/>
        </w:rPr>
        <w:t>ются: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владение на праве собственности или ином законном основании источниками те</w:t>
      </w:r>
      <w:r w:rsidRPr="00714030">
        <w:rPr>
          <w:sz w:val="26"/>
          <w:szCs w:val="26"/>
        </w:rPr>
        <w:t>п</w:t>
      </w:r>
      <w:r w:rsidRPr="00714030">
        <w:rPr>
          <w:sz w:val="26"/>
          <w:szCs w:val="26"/>
        </w:rPr>
        <w:t>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размер собственного капитала;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способность в лучшей мере обеспечить надежность теплоснабжения в соотве</w:t>
      </w:r>
      <w:r w:rsidRPr="00714030">
        <w:rPr>
          <w:sz w:val="26"/>
          <w:szCs w:val="26"/>
        </w:rPr>
        <w:t>т</w:t>
      </w:r>
      <w:r w:rsidRPr="00714030">
        <w:rPr>
          <w:sz w:val="26"/>
          <w:szCs w:val="26"/>
        </w:rPr>
        <w:t>ствующей системе теплоснабжения.</w:t>
      </w:r>
    </w:p>
    <w:p w:rsidR="00EF72C8" w:rsidRPr="00714030" w:rsidRDefault="00845C03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EF72C8" w:rsidRPr="00714030">
        <w:rPr>
          <w:sz w:val="26"/>
          <w:szCs w:val="26"/>
        </w:rPr>
        <w:t>еплоснабжающ</w:t>
      </w:r>
      <w:r>
        <w:rPr>
          <w:sz w:val="26"/>
          <w:szCs w:val="26"/>
        </w:rPr>
        <w:t>ая</w:t>
      </w:r>
      <w:r w:rsidR="00EF72C8" w:rsidRPr="00714030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я </w:t>
      </w:r>
      <w:r w:rsidR="001D4B0A" w:rsidRPr="001D4B0A">
        <w:rPr>
          <w:sz w:val="26"/>
          <w:szCs w:val="26"/>
        </w:rPr>
        <w:t>МУП «Комфорт»</w:t>
      </w:r>
      <w:r w:rsidR="001D4B0A">
        <w:rPr>
          <w:sz w:val="26"/>
          <w:szCs w:val="26"/>
        </w:rPr>
        <w:t xml:space="preserve"> </w:t>
      </w:r>
      <w:r w:rsidR="00E30BDF">
        <w:rPr>
          <w:sz w:val="26"/>
          <w:szCs w:val="26"/>
        </w:rPr>
        <w:t>соответствуе</w:t>
      </w:r>
      <w:r w:rsidR="00EF72C8" w:rsidRPr="00714030">
        <w:rPr>
          <w:sz w:val="26"/>
          <w:szCs w:val="26"/>
        </w:rPr>
        <w:t>т требованиям для присво</w:t>
      </w:r>
      <w:r w:rsidR="00EF72C8" w:rsidRPr="00714030">
        <w:rPr>
          <w:sz w:val="26"/>
          <w:szCs w:val="26"/>
        </w:rPr>
        <w:t>е</w:t>
      </w:r>
      <w:r w:rsidR="00EF72C8" w:rsidRPr="00714030">
        <w:rPr>
          <w:sz w:val="26"/>
          <w:szCs w:val="26"/>
        </w:rPr>
        <w:t>ния статуса ЕТО.</w:t>
      </w:r>
    </w:p>
    <w:p w:rsidR="00EF72C8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Решение об установлении организации в качестве ЕТО в той или иной зоне деятел</w:t>
      </w:r>
      <w:r w:rsidRPr="00714030">
        <w:rPr>
          <w:sz w:val="26"/>
          <w:szCs w:val="26"/>
        </w:rPr>
        <w:t>ь</w:t>
      </w:r>
      <w:r w:rsidRPr="00714030">
        <w:rPr>
          <w:sz w:val="26"/>
          <w:szCs w:val="26"/>
        </w:rPr>
        <w:t>ности принимает, в соответствии с ФЗ №</w:t>
      </w:r>
      <w:r w:rsidR="00197526"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190 «О теплоснабжении» орган местного сам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управления</w:t>
      </w:r>
      <w:r w:rsidR="00845C03">
        <w:rPr>
          <w:sz w:val="26"/>
          <w:szCs w:val="26"/>
        </w:rPr>
        <w:t xml:space="preserve"> </w:t>
      </w:r>
      <w:r w:rsidR="00FE680B">
        <w:rPr>
          <w:sz w:val="26"/>
          <w:szCs w:val="26"/>
        </w:rPr>
        <w:t>Кемеровского</w:t>
      </w:r>
      <w:r w:rsidR="00845C03">
        <w:rPr>
          <w:sz w:val="26"/>
          <w:szCs w:val="26"/>
        </w:rPr>
        <w:t xml:space="preserve"> района</w:t>
      </w:r>
      <w:r w:rsidRPr="00714030">
        <w:rPr>
          <w:sz w:val="26"/>
          <w:szCs w:val="26"/>
        </w:rPr>
        <w:t>.</w:t>
      </w:r>
    </w:p>
    <w:p w:rsidR="0038526E" w:rsidRPr="007E7AA0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7E7AA0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полученных </w:t>
      </w:r>
      <w:r w:rsidRPr="007E7AA0">
        <w:rPr>
          <w:sz w:val="26"/>
          <w:szCs w:val="26"/>
        </w:rPr>
        <w:t>данных можно сделать вывод, что теплоснабжающая о</w:t>
      </w:r>
      <w:r w:rsidRPr="007E7AA0">
        <w:rPr>
          <w:sz w:val="26"/>
          <w:szCs w:val="26"/>
        </w:rPr>
        <w:t>р</w:t>
      </w:r>
      <w:r w:rsidRPr="007E7AA0">
        <w:rPr>
          <w:sz w:val="26"/>
          <w:szCs w:val="26"/>
        </w:rPr>
        <w:t xml:space="preserve">ганизация </w:t>
      </w:r>
      <w:r w:rsidR="001D4B0A" w:rsidRPr="001D4B0A">
        <w:rPr>
          <w:sz w:val="26"/>
          <w:szCs w:val="26"/>
        </w:rPr>
        <w:t>МУП «Комфорт»</w:t>
      </w:r>
      <w:r w:rsidR="001D4B0A">
        <w:rPr>
          <w:sz w:val="26"/>
          <w:szCs w:val="26"/>
        </w:rPr>
        <w:t xml:space="preserve"> </w:t>
      </w:r>
      <w:r w:rsidRPr="007E7AA0">
        <w:rPr>
          <w:sz w:val="26"/>
          <w:szCs w:val="26"/>
        </w:rPr>
        <w:t xml:space="preserve"> наиболее соответствует требованиям для присвоения статуса ЕТО.</w:t>
      </w:r>
    </w:p>
    <w:p w:rsidR="0038526E" w:rsidRPr="007E7AA0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7E7AA0">
        <w:rPr>
          <w:sz w:val="26"/>
          <w:szCs w:val="26"/>
        </w:rPr>
        <w:t xml:space="preserve">Предлагается для </w:t>
      </w:r>
      <w:r w:rsidR="002B7C74">
        <w:rPr>
          <w:sz w:val="26"/>
          <w:szCs w:val="26"/>
        </w:rPr>
        <w:t>Попереченского</w:t>
      </w:r>
      <w:r w:rsidR="00862DF6">
        <w:rPr>
          <w:sz w:val="26"/>
          <w:szCs w:val="26"/>
        </w:rPr>
        <w:t xml:space="preserve"> сельского поселения</w:t>
      </w:r>
      <w:r w:rsidRPr="00D96545">
        <w:rPr>
          <w:sz w:val="26"/>
          <w:szCs w:val="26"/>
        </w:rPr>
        <w:t xml:space="preserve"> </w:t>
      </w:r>
      <w:r w:rsidRPr="007E7AA0">
        <w:rPr>
          <w:sz w:val="26"/>
          <w:szCs w:val="26"/>
        </w:rPr>
        <w:t xml:space="preserve">определить ЕТО – </w:t>
      </w:r>
      <w:r w:rsidR="001D4B0A" w:rsidRPr="001D4B0A">
        <w:rPr>
          <w:sz w:val="26"/>
          <w:szCs w:val="26"/>
        </w:rPr>
        <w:t>МУП «Комфорт»</w:t>
      </w:r>
      <w:r w:rsidR="001D4B0A">
        <w:rPr>
          <w:sz w:val="26"/>
          <w:szCs w:val="26"/>
        </w:rPr>
        <w:t xml:space="preserve">. </w:t>
      </w:r>
      <w:r w:rsidRPr="007E7AA0">
        <w:rPr>
          <w:sz w:val="26"/>
          <w:szCs w:val="26"/>
        </w:rPr>
        <w:t>После внесения проекта схемы тепло</w:t>
      </w:r>
      <w:r w:rsidRPr="00744DB7">
        <w:rPr>
          <w:sz w:val="26"/>
          <w:szCs w:val="26"/>
        </w:rPr>
        <w:t>с</w:t>
      </w:r>
      <w:r w:rsidRPr="007E7AA0">
        <w:rPr>
          <w:sz w:val="26"/>
          <w:szCs w:val="26"/>
        </w:rPr>
        <w:t>набжения на рассмотрение теплосна</w:t>
      </w:r>
      <w:r w:rsidRPr="007E7AA0">
        <w:rPr>
          <w:sz w:val="26"/>
          <w:szCs w:val="26"/>
        </w:rPr>
        <w:t>б</w:t>
      </w:r>
      <w:r w:rsidRPr="007E7AA0">
        <w:rPr>
          <w:sz w:val="26"/>
          <w:szCs w:val="26"/>
        </w:rPr>
        <w:t>жающие организации должны обратиться с заявкой на признание в качестве ЕТО в одной или нескольких из определенных зон деятельности. Решение об установлении организ</w:t>
      </w:r>
      <w:r w:rsidRPr="007E7AA0">
        <w:rPr>
          <w:sz w:val="26"/>
          <w:szCs w:val="26"/>
        </w:rPr>
        <w:t>а</w:t>
      </w:r>
      <w:r w:rsidRPr="007E7AA0">
        <w:rPr>
          <w:sz w:val="26"/>
          <w:szCs w:val="26"/>
        </w:rPr>
        <w:t>ции в к</w:t>
      </w:r>
      <w:r w:rsidRPr="007E7AA0">
        <w:rPr>
          <w:sz w:val="26"/>
          <w:szCs w:val="26"/>
        </w:rPr>
        <w:t>а</w:t>
      </w:r>
      <w:r w:rsidRPr="007E7AA0">
        <w:rPr>
          <w:sz w:val="26"/>
          <w:szCs w:val="26"/>
        </w:rPr>
        <w:t>честве ЕТО в той или иной зоне деятельности принимает, в соответствии с ФЗ №</w:t>
      </w:r>
      <w:r w:rsidR="00197526">
        <w:rPr>
          <w:sz w:val="26"/>
          <w:szCs w:val="26"/>
        </w:rPr>
        <w:t xml:space="preserve"> </w:t>
      </w:r>
      <w:r w:rsidRPr="007E7AA0">
        <w:rPr>
          <w:sz w:val="26"/>
          <w:szCs w:val="26"/>
        </w:rPr>
        <w:t>190 «О теплоснабжении» орган местного самоуправления г</w:t>
      </w:r>
      <w:r w:rsidRPr="007E7AA0">
        <w:rPr>
          <w:sz w:val="26"/>
          <w:szCs w:val="26"/>
        </w:rPr>
        <w:t>о</w:t>
      </w:r>
      <w:r w:rsidRPr="007E7AA0">
        <w:rPr>
          <w:sz w:val="26"/>
          <w:szCs w:val="26"/>
        </w:rPr>
        <w:t>родского округа.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lastRenderedPageBreak/>
        <w:t>Определение статуса ЕТО для проектируемых зон действия планируемых к стро</w:t>
      </w:r>
      <w:r w:rsidRPr="00714030">
        <w:rPr>
          <w:sz w:val="26"/>
          <w:szCs w:val="26"/>
        </w:rPr>
        <w:t>и</w:t>
      </w:r>
      <w:r w:rsidRPr="00714030">
        <w:rPr>
          <w:sz w:val="26"/>
          <w:szCs w:val="26"/>
        </w:rPr>
        <w:t>тельству источников тепловой энергии должно быть выполнено в ходе актуализации сх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мы теплоснабжения, после определения источников инвестиций.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Обязанности ЕТО определены и установлены ПП РФ №</w:t>
      </w:r>
      <w:r w:rsidR="00197526"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808 от 08.08.</w:t>
      </w:r>
      <w:r w:rsidR="00477AC7">
        <w:rPr>
          <w:sz w:val="26"/>
          <w:szCs w:val="26"/>
        </w:rPr>
        <w:t>2014</w:t>
      </w:r>
      <w:r w:rsidRPr="00714030">
        <w:rPr>
          <w:sz w:val="26"/>
          <w:szCs w:val="26"/>
        </w:rPr>
        <w:t xml:space="preserve"> г. «Об о</w:t>
      </w:r>
      <w:r w:rsidRPr="00714030">
        <w:rPr>
          <w:sz w:val="26"/>
          <w:szCs w:val="26"/>
        </w:rPr>
        <w:t>р</w:t>
      </w:r>
      <w:r w:rsidRPr="00714030">
        <w:rPr>
          <w:sz w:val="26"/>
          <w:szCs w:val="26"/>
        </w:rPr>
        <w:t>ганизации теплоснабжения в Российской Федерации и о внесении изменений в н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которые законодательные акты Правительства Российской Федерации». В соответствии с прив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денным документом ЕТО обязана: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теплоснабжения с любыми обратившимися к ней потребителями тепловой энергии, теплопотребляющие установки которых нах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</w:t>
      </w:r>
      <w:r w:rsidRPr="00714030">
        <w:rPr>
          <w:sz w:val="26"/>
          <w:szCs w:val="26"/>
        </w:rPr>
        <w:t>х</w:t>
      </w:r>
      <w:r w:rsidRPr="00714030">
        <w:rPr>
          <w:sz w:val="26"/>
          <w:szCs w:val="26"/>
        </w:rPr>
        <w:t>нических условий подключения к тепловым сетям;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ответствии со схемой теплоснабжения;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</w:t>
      </w:r>
      <w:r w:rsidRPr="00714030">
        <w:rPr>
          <w:sz w:val="26"/>
          <w:szCs w:val="26"/>
        </w:rPr>
        <w:t>п</w:t>
      </w:r>
      <w:r w:rsidRPr="00714030">
        <w:rPr>
          <w:sz w:val="26"/>
          <w:szCs w:val="26"/>
        </w:rPr>
        <w:t>ловой энергии с учетом потерь тепловой энергии, теплоносителя при их передаче.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Границы зоны деятельности ЕТО в соответствии с пунктом 19 «Постановления</w:t>
      </w:r>
      <w:r w:rsidR="00845C03">
        <w:rPr>
          <w:sz w:val="26"/>
          <w:szCs w:val="26"/>
        </w:rPr>
        <w:t xml:space="preserve"> об</w:t>
      </w:r>
      <w:r w:rsidRPr="00714030">
        <w:rPr>
          <w:sz w:val="26"/>
          <w:szCs w:val="26"/>
        </w:rPr>
        <w:t xml:space="preserve"> организации теплоснабжения</w:t>
      </w:r>
      <w:r w:rsidR="00845C03">
        <w:rPr>
          <w:sz w:val="26"/>
          <w:szCs w:val="26"/>
        </w:rPr>
        <w:t>…»</w:t>
      </w:r>
      <w:r w:rsidRPr="00714030">
        <w:rPr>
          <w:sz w:val="26"/>
          <w:szCs w:val="26"/>
        </w:rPr>
        <w:t xml:space="preserve"> м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гут быть изменены в следующих случаях: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подключение к системе теплоснабжения новых теплопотребляющих установок, и</w:t>
      </w:r>
      <w:r w:rsidRPr="00714030">
        <w:rPr>
          <w:sz w:val="26"/>
          <w:szCs w:val="26"/>
        </w:rPr>
        <w:t>с</w:t>
      </w:r>
      <w:r w:rsidRPr="00714030">
        <w:rPr>
          <w:sz w:val="26"/>
          <w:szCs w:val="26"/>
        </w:rPr>
        <w:t>точников тепловой энергии или тепловых сетей, или их отключение от системы тепл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снабжения;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технологическое объединение или разделение систем теплоснабжения.</w:t>
      </w:r>
    </w:p>
    <w:p w:rsidR="00EF72C8" w:rsidRPr="00714030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Сведения об изменении границ зон деятельности ЕТО, а также сведения о присво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нии другой организации статуса ЕТО подлежат внесению в схему теплосна</w:t>
      </w:r>
      <w:r w:rsidRPr="00714030">
        <w:rPr>
          <w:sz w:val="26"/>
          <w:szCs w:val="26"/>
        </w:rPr>
        <w:t>б</w:t>
      </w:r>
      <w:r w:rsidRPr="00714030">
        <w:rPr>
          <w:sz w:val="26"/>
          <w:szCs w:val="26"/>
        </w:rPr>
        <w:t>жения при ее актуализации.</w:t>
      </w:r>
    </w:p>
    <w:p w:rsidR="009E381A" w:rsidRPr="00516D74" w:rsidRDefault="00EF72C8" w:rsidP="00A44E9E">
      <w:pPr>
        <w:pStyle w:val="10"/>
      </w:pPr>
      <w:r>
        <w:br w:type="page"/>
      </w:r>
      <w:bookmarkStart w:id="122" w:name="_Toc359937431"/>
      <w:bookmarkStart w:id="123" w:name="_Toc521484689"/>
      <w:r w:rsidR="009E381A" w:rsidRPr="00516D74">
        <w:lastRenderedPageBreak/>
        <w:t>9. Решения о распределении тепловой нагрузки между источниками тепловой энергии</w:t>
      </w:r>
      <w:bookmarkEnd w:id="122"/>
      <w:bookmarkEnd w:id="123"/>
    </w:p>
    <w:p w:rsidR="009E381A" w:rsidRPr="00516D74" w:rsidRDefault="009E381A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305277" w:rsidRPr="00504DBD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504DBD">
        <w:rPr>
          <w:sz w:val="26"/>
          <w:szCs w:val="26"/>
        </w:rPr>
        <w:t>В связи с тем, что источник</w:t>
      </w:r>
      <w:r w:rsidR="0041527B">
        <w:rPr>
          <w:sz w:val="26"/>
          <w:szCs w:val="26"/>
        </w:rPr>
        <w:t>ом</w:t>
      </w:r>
      <w:r w:rsidRPr="00504DBD">
        <w:rPr>
          <w:sz w:val="26"/>
          <w:szCs w:val="26"/>
        </w:rPr>
        <w:t xml:space="preserve"> тепловой энергии </w:t>
      </w:r>
      <w:r w:rsidR="0041527B">
        <w:rPr>
          <w:sz w:val="26"/>
          <w:szCs w:val="26"/>
        </w:rPr>
        <w:t>является одна котельная,</w:t>
      </w:r>
      <w:r w:rsidRPr="00504DBD">
        <w:rPr>
          <w:sz w:val="26"/>
          <w:szCs w:val="26"/>
        </w:rPr>
        <w:t xml:space="preserve"> произв</w:t>
      </w:r>
      <w:r w:rsidRPr="00504DBD">
        <w:rPr>
          <w:sz w:val="26"/>
          <w:szCs w:val="26"/>
        </w:rPr>
        <w:t>о</w:t>
      </w:r>
      <w:r w:rsidRPr="00504DBD">
        <w:rPr>
          <w:sz w:val="26"/>
          <w:szCs w:val="26"/>
        </w:rPr>
        <w:t>дить перераспределение тепловой нагрузки между источниками в эксплуатационном р</w:t>
      </w:r>
      <w:r w:rsidRPr="00504DBD">
        <w:rPr>
          <w:sz w:val="26"/>
          <w:szCs w:val="26"/>
        </w:rPr>
        <w:t>е</w:t>
      </w:r>
      <w:r w:rsidRPr="00504DBD">
        <w:rPr>
          <w:sz w:val="26"/>
          <w:szCs w:val="26"/>
        </w:rPr>
        <w:t>жиме не имеет смысла.</w:t>
      </w:r>
    </w:p>
    <w:p w:rsidR="0041527B" w:rsidRDefault="0041527B" w:rsidP="00A44E9E">
      <w:pPr>
        <w:pStyle w:val="10"/>
        <w:rPr>
          <w:lang w:val="ru-RU"/>
        </w:rPr>
      </w:pPr>
      <w:bookmarkStart w:id="124" w:name="_Toc359937432"/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Default="00312E43" w:rsidP="00312E43">
      <w:pPr>
        <w:rPr>
          <w:lang w:eastAsia="x-none"/>
        </w:rPr>
      </w:pPr>
    </w:p>
    <w:p w:rsidR="00312E43" w:rsidRPr="00312E43" w:rsidRDefault="00312E43" w:rsidP="00312E43">
      <w:pPr>
        <w:rPr>
          <w:lang w:eastAsia="x-none"/>
        </w:rPr>
      </w:pPr>
    </w:p>
    <w:p w:rsidR="002342CE" w:rsidRPr="00F7000D" w:rsidRDefault="008B2DC5" w:rsidP="00A44E9E">
      <w:pPr>
        <w:pStyle w:val="10"/>
      </w:pPr>
      <w:bookmarkStart w:id="125" w:name="_Toc521484690"/>
      <w:r>
        <w:t>10. Решения по бесхоз</w:t>
      </w:r>
      <w:r w:rsidR="002342CE" w:rsidRPr="00F7000D">
        <w:t>ным тепловым сетям</w:t>
      </w:r>
      <w:bookmarkEnd w:id="124"/>
      <w:bookmarkEnd w:id="125"/>
    </w:p>
    <w:p w:rsidR="002342CE" w:rsidRPr="00F7000D" w:rsidRDefault="002342CE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2342CE" w:rsidRPr="00F7000D" w:rsidRDefault="002342C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F7000D">
        <w:rPr>
          <w:sz w:val="26"/>
          <w:szCs w:val="26"/>
        </w:rPr>
        <w:t xml:space="preserve">Согласно данным Администрации </w:t>
      </w:r>
      <w:r w:rsidR="0041527B">
        <w:rPr>
          <w:sz w:val="26"/>
          <w:szCs w:val="26"/>
        </w:rPr>
        <w:t>Юргинского</w:t>
      </w:r>
      <w:r w:rsidR="00845C03" w:rsidRPr="00F7000D">
        <w:rPr>
          <w:sz w:val="26"/>
          <w:szCs w:val="26"/>
        </w:rPr>
        <w:t xml:space="preserve"> района</w:t>
      </w:r>
      <w:r w:rsidR="008B2DC5">
        <w:rPr>
          <w:sz w:val="26"/>
          <w:szCs w:val="26"/>
        </w:rPr>
        <w:t>, бесхоз</w:t>
      </w:r>
      <w:r w:rsidRPr="00F7000D">
        <w:rPr>
          <w:sz w:val="26"/>
          <w:szCs w:val="26"/>
        </w:rPr>
        <w:t xml:space="preserve">ные тепловые сети  на территории </w:t>
      </w:r>
      <w:r w:rsidR="0041527B">
        <w:rPr>
          <w:sz w:val="26"/>
          <w:szCs w:val="26"/>
        </w:rPr>
        <w:t>Попереченского</w:t>
      </w:r>
      <w:r w:rsidR="00137736">
        <w:rPr>
          <w:sz w:val="26"/>
          <w:szCs w:val="26"/>
        </w:rPr>
        <w:t xml:space="preserve"> сельского поселения </w:t>
      </w:r>
      <w:r w:rsidRPr="00F7000D">
        <w:rPr>
          <w:sz w:val="26"/>
          <w:szCs w:val="26"/>
        </w:rPr>
        <w:t xml:space="preserve">отсутствуют. Все сети обслуживаются </w:t>
      </w:r>
      <w:r w:rsidR="00845C03" w:rsidRPr="00F7000D">
        <w:rPr>
          <w:sz w:val="26"/>
          <w:szCs w:val="26"/>
        </w:rPr>
        <w:t xml:space="preserve">предприятиями </w:t>
      </w:r>
      <w:r w:rsidRPr="00F7000D">
        <w:rPr>
          <w:sz w:val="26"/>
          <w:szCs w:val="26"/>
        </w:rPr>
        <w:t>в зонах действия чьих источников они нах</w:t>
      </w:r>
      <w:r w:rsidRPr="00F7000D">
        <w:rPr>
          <w:sz w:val="26"/>
          <w:szCs w:val="26"/>
        </w:rPr>
        <w:t>о</w:t>
      </w:r>
      <w:r w:rsidRPr="00F7000D">
        <w:rPr>
          <w:sz w:val="26"/>
          <w:szCs w:val="26"/>
        </w:rPr>
        <w:t>дятся.</w:t>
      </w:r>
    </w:p>
    <w:p w:rsidR="00AD59FB" w:rsidRPr="002E466B" w:rsidRDefault="00AD59FB" w:rsidP="00C20CE3">
      <w:pPr>
        <w:ind w:firstLine="540"/>
        <w:jc w:val="both"/>
      </w:pPr>
    </w:p>
    <w:sectPr w:rsidR="00AD59FB" w:rsidRPr="002E466B" w:rsidSect="00CC6DCD">
      <w:footerReference w:type="first" r:id="rId55"/>
      <w:pgSz w:w="11906" w:h="16838"/>
      <w:pgMar w:top="719" w:right="566" w:bottom="1134" w:left="126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0D" w:rsidRDefault="009F550D">
      <w:r>
        <w:separator/>
      </w:r>
    </w:p>
    <w:p w:rsidR="009F550D" w:rsidRDefault="009F550D"/>
  </w:endnote>
  <w:endnote w:type="continuationSeparator" w:id="0">
    <w:p w:rsidR="009F550D" w:rsidRDefault="009F550D">
      <w:r>
        <w:continuationSeparator/>
      </w:r>
    </w:p>
    <w:p w:rsidR="009F550D" w:rsidRDefault="009F5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8A" w:rsidRDefault="009A1B8A" w:rsidP="00E210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641F">
      <w:rPr>
        <w:rStyle w:val="a9"/>
        <w:noProof/>
      </w:rPr>
      <w:t>43</w:t>
    </w:r>
    <w:r>
      <w:rPr>
        <w:rStyle w:val="a9"/>
      </w:rPr>
      <w:fldChar w:fldCharType="end"/>
    </w:r>
  </w:p>
  <w:p w:rsidR="009A1B8A" w:rsidRDefault="009A1B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8A" w:rsidRDefault="009A1B8A" w:rsidP="00E2109F">
    <w:pPr>
      <w:pStyle w:val="a7"/>
      <w:framePr w:wrap="around" w:vAnchor="text" w:hAnchor="margin" w:xAlign="right" w:y="1"/>
      <w:rPr>
        <w:rStyle w:val="a9"/>
      </w:rPr>
    </w:pPr>
  </w:p>
  <w:p w:rsidR="009A1B8A" w:rsidRDefault="009A1B8A" w:rsidP="006F6B6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8A" w:rsidRDefault="009A1B8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2312D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8A" w:rsidRDefault="009A1B8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2312D">
      <w:rPr>
        <w:noProof/>
      </w:rPr>
      <w:t>21</w:t>
    </w:r>
    <w:r>
      <w:rPr>
        <w:noProof/>
      </w:rPr>
      <w:fldChar w:fldCharType="end"/>
    </w:r>
  </w:p>
  <w:p w:rsidR="009A1B8A" w:rsidRDefault="009A1B8A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8A" w:rsidRDefault="009A1B8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2312D">
      <w:rPr>
        <w:noProof/>
      </w:rPr>
      <w:t>43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8A" w:rsidRDefault="009A1B8A" w:rsidP="008A7C9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3641F">
      <w:rPr>
        <w:noProof/>
      </w:rPr>
      <w:t>43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0D" w:rsidRDefault="009F550D">
      <w:r>
        <w:separator/>
      </w:r>
    </w:p>
    <w:p w:rsidR="009F550D" w:rsidRDefault="009F550D"/>
  </w:footnote>
  <w:footnote w:type="continuationSeparator" w:id="0">
    <w:p w:rsidR="009F550D" w:rsidRDefault="009F550D">
      <w:r>
        <w:continuationSeparator/>
      </w:r>
    </w:p>
    <w:p w:rsidR="009F550D" w:rsidRDefault="009F55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F41D25"/>
    <w:multiLevelType w:val="hybridMultilevel"/>
    <w:tmpl w:val="2424BEB0"/>
    <w:lvl w:ilvl="0" w:tplc="E924D222">
      <w:start w:val="3"/>
      <w:numFmt w:val="bullet"/>
      <w:pStyle w:val="a0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9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2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4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557ACB"/>
    <w:multiLevelType w:val="hybridMultilevel"/>
    <w:tmpl w:val="894219BC"/>
    <w:lvl w:ilvl="0" w:tplc="6A640E76">
      <w:start w:val="1"/>
      <w:numFmt w:val="decimal"/>
      <w:pStyle w:val="1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31"/>
  </w:num>
  <w:num w:numId="5">
    <w:abstractNumId w:val="5"/>
  </w:num>
  <w:num w:numId="6">
    <w:abstractNumId w:val="1"/>
  </w:num>
  <w:num w:numId="7">
    <w:abstractNumId w:val="29"/>
  </w:num>
  <w:num w:numId="8">
    <w:abstractNumId w:val="24"/>
  </w:num>
  <w:num w:numId="9">
    <w:abstractNumId w:val="21"/>
  </w:num>
  <w:num w:numId="10">
    <w:abstractNumId w:val="17"/>
  </w:num>
  <w:num w:numId="11">
    <w:abstractNumId w:val="7"/>
  </w:num>
  <w:num w:numId="12">
    <w:abstractNumId w:val="14"/>
  </w:num>
  <w:num w:numId="13">
    <w:abstractNumId w:val="10"/>
  </w:num>
  <w:num w:numId="14">
    <w:abstractNumId w:val="27"/>
  </w:num>
  <w:num w:numId="15">
    <w:abstractNumId w:val="3"/>
  </w:num>
  <w:num w:numId="16">
    <w:abstractNumId w:val="25"/>
  </w:num>
  <w:num w:numId="17">
    <w:abstractNumId w:val="8"/>
  </w:num>
  <w:num w:numId="18">
    <w:abstractNumId w:val="32"/>
  </w:num>
  <w:num w:numId="19">
    <w:abstractNumId w:val="30"/>
  </w:num>
  <w:num w:numId="20">
    <w:abstractNumId w:val="16"/>
  </w:num>
  <w:num w:numId="21">
    <w:abstractNumId w:val="4"/>
  </w:num>
  <w:num w:numId="22">
    <w:abstractNumId w:val="11"/>
  </w:num>
  <w:num w:numId="23">
    <w:abstractNumId w:val="19"/>
  </w:num>
  <w:num w:numId="24">
    <w:abstractNumId w:val="28"/>
  </w:num>
  <w:num w:numId="25">
    <w:abstractNumId w:val="12"/>
  </w:num>
  <w:num w:numId="26">
    <w:abstractNumId w:val="22"/>
  </w:num>
  <w:num w:numId="27">
    <w:abstractNumId w:val="23"/>
  </w:num>
  <w:num w:numId="28">
    <w:abstractNumId w:val="2"/>
  </w:num>
  <w:num w:numId="29">
    <w:abstractNumId w:val="15"/>
  </w:num>
  <w:num w:numId="30">
    <w:abstractNumId w:val="18"/>
  </w:num>
  <w:num w:numId="31">
    <w:abstractNumId w:val="2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C"/>
    <w:rsid w:val="00003B83"/>
    <w:rsid w:val="00013D02"/>
    <w:rsid w:val="0001427D"/>
    <w:rsid w:val="00015322"/>
    <w:rsid w:val="0002068E"/>
    <w:rsid w:val="00021EDF"/>
    <w:rsid w:val="00022214"/>
    <w:rsid w:val="00026557"/>
    <w:rsid w:val="00027D79"/>
    <w:rsid w:val="00032F60"/>
    <w:rsid w:val="000341B0"/>
    <w:rsid w:val="000347A6"/>
    <w:rsid w:val="00043415"/>
    <w:rsid w:val="0004517F"/>
    <w:rsid w:val="000454C5"/>
    <w:rsid w:val="000514FE"/>
    <w:rsid w:val="000548CF"/>
    <w:rsid w:val="00054D10"/>
    <w:rsid w:val="0005683D"/>
    <w:rsid w:val="00060651"/>
    <w:rsid w:val="00060E2A"/>
    <w:rsid w:val="00066C69"/>
    <w:rsid w:val="00071011"/>
    <w:rsid w:val="0007551E"/>
    <w:rsid w:val="00075897"/>
    <w:rsid w:val="00082120"/>
    <w:rsid w:val="000824A1"/>
    <w:rsid w:val="000824BA"/>
    <w:rsid w:val="00083A49"/>
    <w:rsid w:val="0009093C"/>
    <w:rsid w:val="00090A62"/>
    <w:rsid w:val="000918A6"/>
    <w:rsid w:val="00091EB4"/>
    <w:rsid w:val="00092644"/>
    <w:rsid w:val="00093D76"/>
    <w:rsid w:val="00094EE4"/>
    <w:rsid w:val="00095B7E"/>
    <w:rsid w:val="000A425F"/>
    <w:rsid w:val="000A5E12"/>
    <w:rsid w:val="000A6F75"/>
    <w:rsid w:val="000B2763"/>
    <w:rsid w:val="000B322A"/>
    <w:rsid w:val="000B3948"/>
    <w:rsid w:val="000B5AEC"/>
    <w:rsid w:val="000C36A7"/>
    <w:rsid w:val="000C3CC7"/>
    <w:rsid w:val="000C63F3"/>
    <w:rsid w:val="000D2369"/>
    <w:rsid w:val="000D4D11"/>
    <w:rsid w:val="000D4F65"/>
    <w:rsid w:val="000E0A0A"/>
    <w:rsid w:val="000E0F66"/>
    <w:rsid w:val="000E2F21"/>
    <w:rsid w:val="000E57C3"/>
    <w:rsid w:val="000F0EB2"/>
    <w:rsid w:val="000F1A16"/>
    <w:rsid w:val="000F41AA"/>
    <w:rsid w:val="000F51B5"/>
    <w:rsid w:val="00103500"/>
    <w:rsid w:val="00103932"/>
    <w:rsid w:val="0010422D"/>
    <w:rsid w:val="00112483"/>
    <w:rsid w:val="00113689"/>
    <w:rsid w:val="00113D27"/>
    <w:rsid w:val="00116C4D"/>
    <w:rsid w:val="00124929"/>
    <w:rsid w:val="00124DF9"/>
    <w:rsid w:val="00130ECA"/>
    <w:rsid w:val="00131D56"/>
    <w:rsid w:val="001320BC"/>
    <w:rsid w:val="001349A9"/>
    <w:rsid w:val="00135714"/>
    <w:rsid w:val="00137736"/>
    <w:rsid w:val="0014080C"/>
    <w:rsid w:val="00141421"/>
    <w:rsid w:val="00141AEC"/>
    <w:rsid w:val="00141D25"/>
    <w:rsid w:val="001438CA"/>
    <w:rsid w:val="00150BCE"/>
    <w:rsid w:val="00154426"/>
    <w:rsid w:val="00154978"/>
    <w:rsid w:val="00157866"/>
    <w:rsid w:val="00160481"/>
    <w:rsid w:val="00161374"/>
    <w:rsid w:val="00162216"/>
    <w:rsid w:val="001656FE"/>
    <w:rsid w:val="00166AD7"/>
    <w:rsid w:val="00172EAC"/>
    <w:rsid w:val="0018051E"/>
    <w:rsid w:val="00181C75"/>
    <w:rsid w:val="00186E38"/>
    <w:rsid w:val="00190834"/>
    <w:rsid w:val="00192CEB"/>
    <w:rsid w:val="001942FC"/>
    <w:rsid w:val="001962B6"/>
    <w:rsid w:val="00196C1E"/>
    <w:rsid w:val="00197526"/>
    <w:rsid w:val="00197BF2"/>
    <w:rsid w:val="001A256E"/>
    <w:rsid w:val="001A3588"/>
    <w:rsid w:val="001A7060"/>
    <w:rsid w:val="001B19C0"/>
    <w:rsid w:val="001B352E"/>
    <w:rsid w:val="001B3DDE"/>
    <w:rsid w:val="001B4C7B"/>
    <w:rsid w:val="001B5180"/>
    <w:rsid w:val="001C00DA"/>
    <w:rsid w:val="001C1DAA"/>
    <w:rsid w:val="001C1E6E"/>
    <w:rsid w:val="001C4042"/>
    <w:rsid w:val="001C4A41"/>
    <w:rsid w:val="001C4DC7"/>
    <w:rsid w:val="001D4A9C"/>
    <w:rsid w:val="001D4B0A"/>
    <w:rsid w:val="001D68BA"/>
    <w:rsid w:val="001D71A6"/>
    <w:rsid w:val="001E6B7A"/>
    <w:rsid w:val="001F4F6D"/>
    <w:rsid w:val="001F62EC"/>
    <w:rsid w:val="00204AC6"/>
    <w:rsid w:val="002057DC"/>
    <w:rsid w:val="00207B2E"/>
    <w:rsid w:val="00212676"/>
    <w:rsid w:val="002215A6"/>
    <w:rsid w:val="00221FE9"/>
    <w:rsid w:val="00222684"/>
    <w:rsid w:val="00223592"/>
    <w:rsid w:val="00224D41"/>
    <w:rsid w:val="00230D78"/>
    <w:rsid w:val="00231B13"/>
    <w:rsid w:val="0023345C"/>
    <w:rsid w:val="002342CE"/>
    <w:rsid w:val="00237D80"/>
    <w:rsid w:val="00240FAE"/>
    <w:rsid w:val="00241201"/>
    <w:rsid w:val="00243C87"/>
    <w:rsid w:val="00245AC6"/>
    <w:rsid w:val="00247BCD"/>
    <w:rsid w:val="00251409"/>
    <w:rsid w:val="0025141C"/>
    <w:rsid w:val="0025185B"/>
    <w:rsid w:val="0025275D"/>
    <w:rsid w:val="00253382"/>
    <w:rsid w:val="00254514"/>
    <w:rsid w:val="002626D5"/>
    <w:rsid w:val="00264752"/>
    <w:rsid w:val="002657BC"/>
    <w:rsid w:val="0027259E"/>
    <w:rsid w:val="002727A2"/>
    <w:rsid w:val="00274D31"/>
    <w:rsid w:val="002753D8"/>
    <w:rsid w:val="00275B3D"/>
    <w:rsid w:val="002778A6"/>
    <w:rsid w:val="002814BB"/>
    <w:rsid w:val="0028483B"/>
    <w:rsid w:val="00284E34"/>
    <w:rsid w:val="0028711B"/>
    <w:rsid w:val="00294543"/>
    <w:rsid w:val="00295D76"/>
    <w:rsid w:val="002977E1"/>
    <w:rsid w:val="002A5563"/>
    <w:rsid w:val="002A6947"/>
    <w:rsid w:val="002A7A72"/>
    <w:rsid w:val="002B7C74"/>
    <w:rsid w:val="002C0F2A"/>
    <w:rsid w:val="002C1ED2"/>
    <w:rsid w:val="002C3309"/>
    <w:rsid w:val="002C35BD"/>
    <w:rsid w:val="002C7F6B"/>
    <w:rsid w:val="002D20B8"/>
    <w:rsid w:val="002D4E7C"/>
    <w:rsid w:val="002D6CA2"/>
    <w:rsid w:val="002E4EDE"/>
    <w:rsid w:val="002F0D0E"/>
    <w:rsid w:val="002F639A"/>
    <w:rsid w:val="002F7467"/>
    <w:rsid w:val="0030385D"/>
    <w:rsid w:val="003047BF"/>
    <w:rsid w:val="00305277"/>
    <w:rsid w:val="0031136D"/>
    <w:rsid w:val="00312E43"/>
    <w:rsid w:val="00316897"/>
    <w:rsid w:val="00316A9C"/>
    <w:rsid w:val="00316C12"/>
    <w:rsid w:val="00316D62"/>
    <w:rsid w:val="003171CE"/>
    <w:rsid w:val="003202A8"/>
    <w:rsid w:val="003232A7"/>
    <w:rsid w:val="00326FE3"/>
    <w:rsid w:val="00330FB2"/>
    <w:rsid w:val="00331107"/>
    <w:rsid w:val="00331173"/>
    <w:rsid w:val="00333759"/>
    <w:rsid w:val="00334AC0"/>
    <w:rsid w:val="003375CB"/>
    <w:rsid w:val="00345F10"/>
    <w:rsid w:val="003462F8"/>
    <w:rsid w:val="00347912"/>
    <w:rsid w:val="003479D8"/>
    <w:rsid w:val="0035109A"/>
    <w:rsid w:val="00353B68"/>
    <w:rsid w:val="00353EFA"/>
    <w:rsid w:val="0035659A"/>
    <w:rsid w:val="00357A49"/>
    <w:rsid w:val="00360881"/>
    <w:rsid w:val="00361F5C"/>
    <w:rsid w:val="00362992"/>
    <w:rsid w:val="00363000"/>
    <w:rsid w:val="003634C3"/>
    <w:rsid w:val="0037290D"/>
    <w:rsid w:val="00376FCD"/>
    <w:rsid w:val="00380383"/>
    <w:rsid w:val="00382BC1"/>
    <w:rsid w:val="00383B06"/>
    <w:rsid w:val="00383FBA"/>
    <w:rsid w:val="00384C25"/>
    <w:rsid w:val="0038526E"/>
    <w:rsid w:val="0039238E"/>
    <w:rsid w:val="00393248"/>
    <w:rsid w:val="0039716B"/>
    <w:rsid w:val="003A2FC9"/>
    <w:rsid w:val="003B327E"/>
    <w:rsid w:val="003B38BA"/>
    <w:rsid w:val="003C0C80"/>
    <w:rsid w:val="003C1D08"/>
    <w:rsid w:val="003C2772"/>
    <w:rsid w:val="003C6147"/>
    <w:rsid w:val="003C639A"/>
    <w:rsid w:val="003C79CF"/>
    <w:rsid w:val="003D427D"/>
    <w:rsid w:val="003D4E06"/>
    <w:rsid w:val="003D6404"/>
    <w:rsid w:val="003E0A14"/>
    <w:rsid w:val="003E47ED"/>
    <w:rsid w:val="003E6F58"/>
    <w:rsid w:val="003F1AC7"/>
    <w:rsid w:val="003F261A"/>
    <w:rsid w:val="003F2FA9"/>
    <w:rsid w:val="003F3721"/>
    <w:rsid w:val="004004AD"/>
    <w:rsid w:val="0040471A"/>
    <w:rsid w:val="00406668"/>
    <w:rsid w:val="004118EA"/>
    <w:rsid w:val="0041527B"/>
    <w:rsid w:val="00415C3D"/>
    <w:rsid w:val="004203EA"/>
    <w:rsid w:val="00420B4F"/>
    <w:rsid w:val="00420EFF"/>
    <w:rsid w:val="004216B1"/>
    <w:rsid w:val="00421740"/>
    <w:rsid w:val="0042244D"/>
    <w:rsid w:val="00422F51"/>
    <w:rsid w:val="00433098"/>
    <w:rsid w:val="00434AB1"/>
    <w:rsid w:val="00435633"/>
    <w:rsid w:val="00435C0D"/>
    <w:rsid w:val="004436D2"/>
    <w:rsid w:val="00445D7D"/>
    <w:rsid w:val="00446A75"/>
    <w:rsid w:val="00451EFB"/>
    <w:rsid w:val="00454CCC"/>
    <w:rsid w:val="004576C5"/>
    <w:rsid w:val="00466E2F"/>
    <w:rsid w:val="004732F8"/>
    <w:rsid w:val="004744AC"/>
    <w:rsid w:val="00476231"/>
    <w:rsid w:val="00477AC7"/>
    <w:rsid w:val="00480AEB"/>
    <w:rsid w:val="004810B7"/>
    <w:rsid w:val="00482F9E"/>
    <w:rsid w:val="00483E1C"/>
    <w:rsid w:val="00486994"/>
    <w:rsid w:val="00490A9C"/>
    <w:rsid w:val="00490E8B"/>
    <w:rsid w:val="00492BFE"/>
    <w:rsid w:val="004A104F"/>
    <w:rsid w:val="004A248C"/>
    <w:rsid w:val="004A350E"/>
    <w:rsid w:val="004A4045"/>
    <w:rsid w:val="004A447D"/>
    <w:rsid w:val="004A5649"/>
    <w:rsid w:val="004A7B61"/>
    <w:rsid w:val="004B0D74"/>
    <w:rsid w:val="004B2878"/>
    <w:rsid w:val="004B2AAE"/>
    <w:rsid w:val="004B59C3"/>
    <w:rsid w:val="004C1323"/>
    <w:rsid w:val="004C1C04"/>
    <w:rsid w:val="004C20B1"/>
    <w:rsid w:val="004C22D2"/>
    <w:rsid w:val="004C3F49"/>
    <w:rsid w:val="004C5A42"/>
    <w:rsid w:val="004D069C"/>
    <w:rsid w:val="004D0996"/>
    <w:rsid w:val="004D16E5"/>
    <w:rsid w:val="004D1D93"/>
    <w:rsid w:val="004D5C88"/>
    <w:rsid w:val="004E3809"/>
    <w:rsid w:val="004E5509"/>
    <w:rsid w:val="004F0B81"/>
    <w:rsid w:val="004F14E7"/>
    <w:rsid w:val="004F2E08"/>
    <w:rsid w:val="004F589C"/>
    <w:rsid w:val="00500D78"/>
    <w:rsid w:val="00500E18"/>
    <w:rsid w:val="00505799"/>
    <w:rsid w:val="00505F48"/>
    <w:rsid w:val="00510F21"/>
    <w:rsid w:val="005136FD"/>
    <w:rsid w:val="00516D74"/>
    <w:rsid w:val="00517114"/>
    <w:rsid w:val="00517CFD"/>
    <w:rsid w:val="005211F1"/>
    <w:rsid w:val="00521D7E"/>
    <w:rsid w:val="00522FCB"/>
    <w:rsid w:val="00526064"/>
    <w:rsid w:val="00526A72"/>
    <w:rsid w:val="00527245"/>
    <w:rsid w:val="00527ED1"/>
    <w:rsid w:val="005313E0"/>
    <w:rsid w:val="00532899"/>
    <w:rsid w:val="00534860"/>
    <w:rsid w:val="00534BF9"/>
    <w:rsid w:val="00535D8E"/>
    <w:rsid w:val="00543A9C"/>
    <w:rsid w:val="00543AF9"/>
    <w:rsid w:val="00543FB9"/>
    <w:rsid w:val="005441AB"/>
    <w:rsid w:val="005514C8"/>
    <w:rsid w:val="00553177"/>
    <w:rsid w:val="0055384D"/>
    <w:rsid w:val="0056199F"/>
    <w:rsid w:val="00561EE6"/>
    <w:rsid w:val="00563AD3"/>
    <w:rsid w:val="005657AB"/>
    <w:rsid w:val="00565CA9"/>
    <w:rsid w:val="0056717A"/>
    <w:rsid w:val="00570F78"/>
    <w:rsid w:val="0057173A"/>
    <w:rsid w:val="0057176F"/>
    <w:rsid w:val="00573197"/>
    <w:rsid w:val="00573A35"/>
    <w:rsid w:val="00574AC1"/>
    <w:rsid w:val="00575ED7"/>
    <w:rsid w:val="005775E1"/>
    <w:rsid w:val="00577944"/>
    <w:rsid w:val="0058143C"/>
    <w:rsid w:val="00581727"/>
    <w:rsid w:val="00585CB8"/>
    <w:rsid w:val="0058638A"/>
    <w:rsid w:val="00590B0F"/>
    <w:rsid w:val="005914B7"/>
    <w:rsid w:val="00591F2E"/>
    <w:rsid w:val="00593F9C"/>
    <w:rsid w:val="005A0E82"/>
    <w:rsid w:val="005A6104"/>
    <w:rsid w:val="005A69D3"/>
    <w:rsid w:val="005A6E1C"/>
    <w:rsid w:val="005B2DA4"/>
    <w:rsid w:val="005B5D20"/>
    <w:rsid w:val="005C03DB"/>
    <w:rsid w:val="005C2214"/>
    <w:rsid w:val="005C50C9"/>
    <w:rsid w:val="005D00BD"/>
    <w:rsid w:val="005D29E9"/>
    <w:rsid w:val="005D2FAD"/>
    <w:rsid w:val="005D433F"/>
    <w:rsid w:val="005D71AE"/>
    <w:rsid w:val="005D7DA5"/>
    <w:rsid w:val="005E2336"/>
    <w:rsid w:val="005E2954"/>
    <w:rsid w:val="005E29C3"/>
    <w:rsid w:val="005F0450"/>
    <w:rsid w:val="005F25C7"/>
    <w:rsid w:val="005F2DA2"/>
    <w:rsid w:val="005F3032"/>
    <w:rsid w:val="005F3846"/>
    <w:rsid w:val="005F5732"/>
    <w:rsid w:val="005F5CA1"/>
    <w:rsid w:val="005F7CF4"/>
    <w:rsid w:val="0060106E"/>
    <w:rsid w:val="006025C1"/>
    <w:rsid w:val="00602FF5"/>
    <w:rsid w:val="00603162"/>
    <w:rsid w:val="00604969"/>
    <w:rsid w:val="006049B5"/>
    <w:rsid w:val="00607642"/>
    <w:rsid w:val="00607931"/>
    <w:rsid w:val="006129DF"/>
    <w:rsid w:val="0061439F"/>
    <w:rsid w:val="00615310"/>
    <w:rsid w:val="00621576"/>
    <w:rsid w:val="00621C51"/>
    <w:rsid w:val="006227B9"/>
    <w:rsid w:val="00622DE9"/>
    <w:rsid w:val="00623D96"/>
    <w:rsid w:val="00626B88"/>
    <w:rsid w:val="00630879"/>
    <w:rsid w:val="00632686"/>
    <w:rsid w:val="006353FC"/>
    <w:rsid w:val="00640723"/>
    <w:rsid w:val="006437A8"/>
    <w:rsid w:val="0065091A"/>
    <w:rsid w:val="00651AB1"/>
    <w:rsid w:val="006527C1"/>
    <w:rsid w:val="00652A28"/>
    <w:rsid w:val="006555A1"/>
    <w:rsid w:val="00657948"/>
    <w:rsid w:val="006617DD"/>
    <w:rsid w:val="00662FED"/>
    <w:rsid w:val="00665ABF"/>
    <w:rsid w:val="0066774E"/>
    <w:rsid w:val="00671A94"/>
    <w:rsid w:val="00672CB9"/>
    <w:rsid w:val="00672F4A"/>
    <w:rsid w:val="00675A6B"/>
    <w:rsid w:val="00676EE2"/>
    <w:rsid w:val="006844EF"/>
    <w:rsid w:val="00687BF7"/>
    <w:rsid w:val="00697185"/>
    <w:rsid w:val="006A016F"/>
    <w:rsid w:val="006A3A1A"/>
    <w:rsid w:val="006A4A05"/>
    <w:rsid w:val="006B2791"/>
    <w:rsid w:val="006B3251"/>
    <w:rsid w:val="006B60FB"/>
    <w:rsid w:val="006C04DE"/>
    <w:rsid w:val="006C1C59"/>
    <w:rsid w:val="006C23A4"/>
    <w:rsid w:val="006C35D0"/>
    <w:rsid w:val="006C5E33"/>
    <w:rsid w:val="006C66A7"/>
    <w:rsid w:val="006D3CAC"/>
    <w:rsid w:val="006D7615"/>
    <w:rsid w:val="006E3178"/>
    <w:rsid w:val="006E3208"/>
    <w:rsid w:val="006F1E87"/>
    <w:rsid w:val="006F31C3"/>
    <w:rsid w:val="006F3315"/>
    <w:rsid w:val="006F3F63"/>
    <w:rsid w:val="006F55CC"/>
    <w:rsid w:val="006F6B60"/>
    <w:rsid w:val="00701601"/>
    <w:rsid w:val="007021C8"/>
    <w:rsid w:val="00703108"/>
    <w:rsid w:val="00704EE6"/>
    <w:rsid w:val="00710D39"/>
    <w:rsid w:val="00714030"/>
    <w:rsid w:val="007247E1"/>
    <w:rsid w:val="007260FD"/>
    <w:rsid w:val="00726499"/>
    <w:rsid w:val="00740088"/>
    <w:rsid w:val="0074251B"/>
    <w:rsid w:val="00743829"/>
    <w:rsid w:val="00744DB7"/>
    <w:rsid w:val="00751E05"/>
    <w:rsid w:val="007531AE"/>
    <w:rsid w:val="00753FA9"/>
    <w:rsid w:val="00753FDA"/>
    <w:rsid w:val="00757786"/>
    <w:rsid w:val="00762A0D"/>
    <w:rsid w:val="00764464"/>
    <w:rsid w:val="007648C4"/>
    <w:rsid w:val="00765018"/>
    <w:rsid w:val="007677B2"/>
    <w:rsid w:val="0078121D"/>
    <w:rsid w:val="007812FC"/>
    <w:rsid w:val="00784AD8"/>
    <w:rsid w:val="007902C9"/>
    <w:rsid w:val="00791957"/>
    <w:rsid w:val="00791F11"/>
    <w:rsid w:val="00796348"/>
    <w:rsid w:val="0079782D"/>
    <w:rsid w:val="007A1131"/>
    <w:rsid w:val="007A15EF"/>
    <w:rsid w:val="007A1B76"/>
    <w:rsid w:val="007A6C37"/>
    <w:rsid w:val="007B2DE3"/>
    <w:rsid w:val="007B4451"/>
    <w:rsid w:val="007D5A24"/>
    <w:rsid w:val="007D6F6E"/>
    <w:rsid w:val="007D74B9"/>
    <w:rsid w:val="007E32D0"/>
    <w:rsid w:val="007E6C63"/>
    <w:rsid w:val="007E6F62"/>
    <w:rsid w:val="007E701F"/>
    <w:rsid w:val="007F5F43"/>
    <w:rsid w:val="007F7A0C"/>
    <w:rsid w:val="00807218"/>
    <w:rsid w:val="008159D3"/>
    <w:rsid w:val="00820120"/>
    <w:rsid w:val="0082275B"/>
    <w:rsid w:val="00830000"/>
    <w:rsid w:val="008324A4"/>
    <w:rsid w:val="0083633F"/>
    <w:rsid w:val="008437D2"/>
    <w:rsid w:val="00844EE1"/>
    <w:rsid w:val="00845C03"/>
    <w:rsid w:val="00846AC1"/>
    <w:rsid w:val="00851351"/>
    <w:rsid w:val="008538AE"/>
    <w:rsid w:val="008541AD"/>
    <w:rsid w:val="008620BE"/>
    <w:rsid w:val="00862DF6"/>
    <w:rsid w:val="0086612E"/>
    <w:rsid w:val="008667B0"/>
    <w:rsid w:val="00870A72"/>
    <w:rsid w:val="00870CC5"/>
    <w:rsid w:val="00870DC0"/>
    <w:rsid w:val="008711CB"/>
    <w:rsid w:val="00874FBA"/>
    <w:rsid w:val="0087631B"/>
    <w:rsid w:val="00876A42"/>
    <w:rsid w:val="00882401"/>
    <w:rsid w:val="008844F2"/>
    <w:rsid w:val="00891B7D"/>
    <w:rsid w:val="00896C72"/>
    <w:rsid w:val="008A203C"/>
    <w:rsid w:val="008A48C0"/>
    <w:rsid w:val="008A4F12"/>
    <w:rsid w:val="008A5B0D"/>
    <w:rsid w:val="008A7C96"/>
    <w:rsid w:val="008B2DC5"/>
    <w:rsid w:val="008B5733"/>
    <w:rsid w:val="008B5C1F"/>
    <w:rsid w:val="008C00A2"/>
    <w:rsid w:val="008C50D7"/>
    <w:rsid w:val="008C5B81"/>
    <w:rsid w:val="008D2C63"/>
    <w:rsid w:val="008D3B3A"/>
    <w:rsid w:val="008D3CB3"/>
    <w:rsid w:val="008D49C4"/>
    <w:rsid w:val="008D5944"/>
    <w:rsid w:val="008E3D01"/>
    <w:rsid w:val="008E68DD"/>
    <w:rsid w:val="008F274A"/>
    <w:rsid w:val="008F6587"/>
    <w:rsid w:val="0090012D"/>
    <w:rsid w:val="0090239A"/>
    <w:rsid w:val="00905B38"/>
    <w:rsid w:val="00907A15"/>
    <w:rsid w:val="00912154"/>
    <w:rsid w:val="009140A5"/>
    <w:rsid w:val="00914324"/>
    <w:rsid w:val="00922FEB"/>
    <w:rsid w:val="00924D5F"/>
    <w:rsid w:val="00926979"/>
    <w:rsid w:val="009301BD"/>
    <w:rsid w:val="009361B0"/>
    <w:rsid w:val="0093641F"/>
    <w:rsid w:val="0093768F"/>
    <w:rsid w:val="00941289"/>
    <w:rsid w:val="00941871"/>
    <w:rsid w:val="0094505D"/>
    <w:rsid w:val="00946B59"/>
    <w:rsid w:val="009508B2"/>
    <w:rsid w:val="00961142"/>
    <w:rsid w:val="00964E36"/>
    <w:rsid w:val="00972D52"/>
    <w:rsid w:val="00972FA8"/>
    <w:rsid w:val="0097735D"/>
    <w:rsid w:val="00980792"/>
    <w:rsid w:val="00982BB1"/>
    <w:rsid w:val="00982DAA"/>
    <w:rsid w:val="00987EEA"/>
    <w:rsid w:val="009904D7"/>
    <w:rsid w:val="00992D45"/>
    <w:rsid w:val="00995D75"/>
    <w:rsid w:val="00997D97"/>
    <w:rsid w:val="009A1B8A"/>
    <w:rsid w:val="009A1C65"/>
    <w:rsid w:val="009A76C6"/>
    <w:rsid w:val="009B2234"/>
    <w:rsid w:val="009B4570"/>
    <w:rsid w:val="009C1B20"/>
    <w:rsid w:val="009C399C"/>
    <w:rsid w:val="009D0AF0"/>
    <w:rsid w:val="009D1EDE"/>
    <w:rsid w:val="009D1F39"/>
    <w:rsid w:val="009D30C9"/>
    <w:rsid w:val="009D4998"/>
    <w:rsid w:val="009D67C4"/>
    <w:rsid w:val="009D6C9E"/>
    <w:rsid w:val="009E293C"/>
    <w:rsid w:val="009E381A"/>
    <w:rsid w:val="009E6318"/>
    <w:rsid w:val="009E730E"/>
    <w:rsid w:val="009E7BBF"/>
    <w:rsid w:val="009E7E78"/>
    <w:rsid w:val="009F13B6"/>
    <w:rsid w:val="009F2947"/>
    <w:rsid w:val="009F4F14"/>
    <w:rsid w:val="009F550D"/>
    <w:rsid w:val="00A01A61"/>
    <w:rsid w:val="00A02B3E"/>
    <w:rsid w:val="00A045A1"/>
    <w:rsid w:val="00A07BA8"/>
    <w:rsid w:val="00A10D17"/>
    <w:rsid w:val="00A11373"/>
    <w:rsid w:val="00A122E5"/>
    <w:rsid w:val="00A131EF"/>
    <w:rsid w:val="00A15D1F"/>
    <w:rsid w:val="00A202A5"/>
    <w:rsid w:val="00A20E1C"/>
    <w:rsid w:val="00A2167F"/>
    <w:rsid w:val="00A21DD8"/>
    <w:rsid w:val="00A23125"/>
    <w:rsid w:val="00A24A69"/>
    <w:rsid w:val="00A273BA"/>
    <w:rsid w:val="00A317CB"/>
    <w:rsid w:val="00A36BC2"/>
    <w:rsid w:val="00A44E9E"/>
    <w:rsid w:val="00A452C4"/>
    <w:rsid w:val="00A47888"/>
    <w:rsid w:val="00A51155"/>
    <w:rsid w:val="00A53E45"/>
    <w:rsid w:val="00A54B13"/>
    <w:rsid w:val="00A5755B"/>
    <w:rsid w:val="00A579FA"/>
    <w:rsid w:val="00A618E7"/>
    <w:rsid w:val="00A6576D"/>
    <w:rsid w:val="00A66A67"/>
    <w:rsid w:val="00A74891"/>
    <w:rsid w:val="00A777A5"/>
    <w:rsid w:val="00A821A4"/>
    <w:rsid w:val="00A828D5"/>
    <w:rsid w:val="00A830A9"/>
    <w:rsid w:val="00A83BD6"/>
    <w:rsid w:val="00A84AA4"/>
    <w:rsid w:val="00A92450"/>
    <w:rsid w:val="00A92BA9"/>
    <w:rsid w:val="00A940B0"/>
    <w:rsid w:val="00AA1A3F"/>
    <w:rsid w:val="00AA5DE3"/>
    <w:rsid w:val="00AB1FD0"/>
    <w:rsid w:val="00AB576D"/>
    <w:rsid w:val="00AB679E"/>
    <w:rsid w:val="00AB7F66"/>
    <w:rsid w:val="00AC1C91"/>
    <w:rsid w:val="00AC3FF4"/>
    <w:rsid w:val="00AC5731"/>
    <w:rsid w:val="00AC73C0"/>
    <w:rsid w:val="00AD3407"/>
    <w:rsid w:val="00AD3EFD"/>
    <w:rsid w:val="00AD5961"/>
    <w:rsid w:val="00AD59FB"/>
    <w:rsid w:val="00AE402D"/>
    <w:rsid w:val="00AE4D7F"/>
    <w:rsid w:val="00AE7BA9"/>
    <w:rsid w:val="00AF3C00"/>
    <w:rsid w:val="00AF594F"/>
    <w:rsid w:val="00AF72C3"/>
    <w:rsid w:val="00B01003"/>
    <w:rsid w:val="00B03B52"/>
    <w:rsid w:val="00B07B08"/>
    <w:rsid w:val="00B159CD"/>
    <w:rsid w:val="00B17092"/>
    <w:rsid w:val="00B2312D"/>
    <w:rsid w:val="00B23673"/>
    <w:rsid w:val="00B24ABA"/>
    <w:rsid w:val="00B346D3"/>
    <w:rsid w:val="00B34FDE"/>
    <w:rsid w:val="00B351CF"/>
    <w:rsid w:val="00B3679B"/>
    <w:rsid w:val="00B379BD"/>
    <w:rsid w:val="00B41B7F"/>
    <w:rsid w:val="00B41FA7"/>
    <w:rsid w:val="00B4392E"/>
    <w:rsid w:val="00B4457C"/>
    <w:rsid w:val="00B466E9"/>
    <w:rsid w:val="00B5319B"/>
    <w:rsid w:val="00B5494F"/>
    <w:rsid w:val="00B551FC"/>
    <w:rsid w:val="00B56771"/>
    <w:rsid w:val="00B63956"/>
    <w:rsid w:val="00B656A3"/>
    <w:rsid w:val="00B66B5D"/>
    <w:rsid w:val="00B6746A"/>
    <w:rsid w:val="00B71129"/>
    <w:rsid w:val="00B72B53"/>
    <w:rsid w:val="00B73D37"/>
    <w:rsid w:val="00B77E16"/>
    <w:rsid w:val="00B80319"/>
    <w:rsid w:val="00B803B4"/>
    <w:rsid w:val="00B81203"/>
    <w:rsid w:val="00B84753"/>
    <w:rsid w:val="00B84953"/>
    <w:rsid w:val="00B86CF5"/>
    <w:rsid w:val="00B91675"/>
    <w:rsid w:val="00B976DD"/>
    <w:rsid w:val="00BA5624"/>
    <w:rsid w:val="00BA729C"/>
    <w:rsid w:val="00BB07E8"/>
    <w:rsid w:val="00BB5A1C"/>
    <w:rsid w:val="00BB5C34"/>
    <w:rsid w:val="00BB6D99"/>
    <w:rsid w:val="00BC17C5"/>
    <w:rsid w:val="00BC229B"/>
    <w:rsid w:val="00BC29B0"/>
    <w:rsid w:val="00BC3BAD"/>
    <w:rsid w:val="00BC7A98"/>
    <w:rsid w:val="00BC7D75"/>
    <w:rsid w:val="00BD2BC1"/>
    <w:rsid w:val="00BD3D7E"/>
    <w:rsid w:val="00BD691E"/>
    <w:rsid w:val="00BD75EA"/>
    <w:rsid w:val="00BE0C38"/>
    <w:rsid w:val="00BE2BE1"/>
    <w:rsid w:val="00BE58DC"/>
    <w:rsid w:val="00BF0294"/>
    <w:rsid w:val="00BF3A57"/>
    <w:rsid w:val="00BF439D"/>
    <w:rsid w:val="00BF4EA6"/>
    <w:rsid w:val="00BF54F4"/>
    <w:rsid w:val="00C03B36"/>
    <w:rsid w:val="00C05F41"/>
    <w:rsid w:val="00C07BFB"/>
    <w:rsid w:val="00C11DD8"/>
    <w:rsid w:val="00C14676"/>
    <w:rsid w:val="00C157A9"/>
    <w:rsid w:val="00C159D2"/>
    <w:rsid w:val="00C20941"/>
    <w:rsid w:val="00C20CE3"/>
    <w:rsid w:val="00C224C5"/>
    <w:rsid w:val="00C3135E"/>
    <w:rsid w:val="00C34303"/>
    <w:rsid w:val="00C34BBF"/>
    <w:rsid w:val="00C377C5"/>
    <w:rsid w:val="00C37DE9"/>
    <w:rsid w:val="00C45D13"/>
    <w:rsid w:val="00C51042"/>
    <w:rsid w:val="00C62210"/>
    <w:rsid w:val="00C623E9"/>
    <w:rsid w:val="00C6358A"/>
    <w:rsid w:val="00C64534"/>
    <w:rsid w:val="00C657C8"/>
    <w:rsid w:val="00C718B4"/>
    <w:rsid w:val="00C742D7"/>
    <w:rsid w:val="00C77C51"/>
    <w:rsid w:val="00C80C2B"/>
    <w:rsid w:val="00C81379"/>
    <w:rsid w:val="00C84EEF"/>
    <w:rsid w:val="00C85A6F"/>
    <w:rsid w:val="00C85AC2"/>
    <w:rsid w:val="00C91FCF"/>
    <w:rsid w:val="00C93BF7"/>
    <w:rsid w:val="00C95037"/>
    <w:rsid w:val="00CA0F02"/>
    <w:rsid w:val="00CA1722"/>
    <w:rsid w:val="00CA35A6"/>
    <w:rsid w:val="00CA688B"/>
    <w:rsid w:val="00CA6C89"/>
    <w:rsid w:val="00CA7C36"/>
    <w:rsid w:val="00CB26AA"/>
    <w:rsid w:val="00CB34D1"/>
    <w:rsid w:val="00CC10D6"/>
    <w:rsid w:val="00CC3E13"/>
    <w:rsid w:val="00CC5ADE"/>
    <w:rsid w:val="00CC6DCD"/>
    <w:rsid w:val="00CC727E"/>
    <w:rsid w:val="00CC72B3"/>
    <w:rsid w:val="00CD031E"/>
    <w:rsid w:val="00CD0D4A"/>
    <w:rsid w:val="00CD1B60"/>
    <w:rsid w:val="00CD7D76"/>
    <w:rsid w:val="00CE2055"/>
    <w:rsid w:val="00CE2A7F"/>
    <w:rsid w:val="00CE55E4"/>
    <w:rsid w:val="00CE6336"/>
    <w:rsid w:val="00D00D23"/>
    <w:rsid w:val="00D019DF"/>
    <w:rsid w:val="00D02E38"/>
    <w:rsid w:val="00D07652"/>
    <w:rsid w:val="00D13D25"/>
    <w:rsid w:val="00D15CC6"/>
    <w:rsid w:val="00D16B1F"/>
    <w:rsid w:val="00D21A1A"/>
    <w:rsid w:val="00D25BF3"/>
    <w:rsid w:val="00D25D70"/>
    <w:rsid w:val="00D26528"/>
    <w:rsid w:val="00D266A1"/>
    <w:rsid w:val="00D3320D"/>
    <w:rsid w:val="00D34721"/>
    <w:rsid w:val="00D34C30"/>
    <w:rsid w:val="00D431BE"/>
    <w:rsid w:val="00D45400"/>
    <w:rsid w:val="00D4680D"/>
    <w:rsid w:val="00D46DC8"/>
    <w:rsid w:val="00D52BD5"/>
    <w:rsid w:val="00D53BA3"/>
    <w:rsid w:val="00D60FA8"/>
    <w:rsid w:val="00D63B73"/>
    <w:rsid w:val="00D64089"/>
    <w:rsid w:val="00D653BB"/>
    <w:rsid w:val="00D656C1"/>
    <w:rsid w:val="00D66C1E"/>
    <w:rsid w:val="00D70C09"/>
    <w:rsid w:val="00D72107"/>
    <w:rsid w:val="00D7272B"/>
    <w:rsid w:val="00D75004"/>
    <w:rsid w:val="00D76900"/>
    <w:rsid w:val="00D80CA5"/>
    <w:rsid w:val="00D81829"/>
    <w:rsid w:val="00D8721E"/>
    <w:rsid w:val="00D92D03"/>
    <w:rsid w:val="00D97805"/>
    <w:rsid w:val="00DA0962"/>
    <w:rsid w:val="00DA50AF"/>
    <w:rsid w:val="00DA6E04"/>
    <w:rsid w:val="00DB19CB"/>
    <w:rsid w:val="00DB311D"/>
    <w:rsid w:val="00DB52DB"/>
    <w:rsid w:val="00DC2AE6"/>
    <w:rsid w:val="00DC666A"/>
    <w:rsid w:val="00DD3301"/>
    <w:rsid w:val="00DE1F2E"/>
    <w:rsid w:val="00DE2D38"/>
    <w:rsid w:val="00DE5566"/>
    <w:rsid w:val="00DF3A3C"/>
    <w:rsid w:val="00DF3F41"/>
    <w:rsid w:val="00DF5594"/>
    <w:rsid w:val="00DF5885"/>
    <w:rsid w:val="00DF682D"/>
    <w:rsid w:val="00DF7FD4"/>
    <w:rsid w:val="00E00E91"/>
    <w:rsid w:val="00E02085"/>
    <w:rsid w:val="00E0224C"/>
    <w:rsid w:val="00E02587"/>
    <w:rsid w:val="00E03C3D"/>
    <w:rsid w:val="00E051E9"/>
    <w:rsid w:val="00E07302"/>
    <w:rsid w:val="00E10A11"/>
    <w:rsid w:val="00E15872"/>
    <w:rsid w:val="00E2109F"/>
    <w:rsid w:val="00E25C3D"/>
    <w:rsid w:val="00E30BDF"/>
    <w:rsid w:val="00E32AAA"/>
    <w:rsid w:val="00E37386"/>
    <w:rsid w:val="00E42356"/>
    <w:rsid w:val="00E45388"/>
    <w:rsid w:val="00E458D5"/>
    <w:rsid w:val="00E5017B"/>
    <w:rsid w:val="00E5604A"/>
    <w:rsid w:val="00E56056"/>
    <w:rsid w:val="00E566D4"/>
    <w:rsid w:val="00E62B98"/>
    <w:rsid w:val="00E65181"/>
    <w:rsid w:val="00E67259"/>
    <w:rsid w:val="00E67CC5"/>
    <w:rsid w:val="00E7147A"/>
    <w:rsid w:val="00E71542"/>
    <w:rsid w:val="00E71D4A"/>
    <w:rsid w:val="00E71D8E"/>
    <w:rsid w:val="00E870AE"/>
    <w:rsid w:val="00E87F37"/>
    <w:rsid w:val="00E911C3"/>
    <w:rsid w:val="00E97A35"/>
    <w:rsid w:val="00E97AC6"/>
    <w:rsid w:val="00EA5299"/>
    <w:rsid w:val="00EA6228"/>
    <w:rsid w:val="00EA7448"/>
    <w:rsid w:val="00EB04E1"/>
    <w:rsid w:val="00EB0B9B"/>
    <w:rsid w:val="00EC1139"/>
    <w:rsid w:val="00EC6BA2"/>
    <w:rsid w:val="00EC7449"/>
    <w:rsid w:val="00ED0A33"/>
    <w:rsid w:val="00ED2B5C"/>
    <w:rsid w:val="00ED2C9D"/>
    <w:rsid w:val="00ED6AEE"/>
    <w:rsid w:val="00ED702D"/>
    <w:rsid w:val="00ED75B3"/>
    <w:rsid w:val="00EE00F1"/>
    <w:rsid w:val="00EE198F"/>
    <w:rsid w:val="00EE3C1A"/>
    <w:rsid w:val="00EE4E08"/>
    <w:rsid w:val="00EE4F92"/>
    <w:rsid w:val="00EE6C12"/>
    <w:rsid w:val="00EF0098"/>
    <w:rsid w:val="00EF2034"/>
    <w:rsid w:val="00EF2285"/>
    <w:rsid w:val="00EF72C8"/>
    <w:rsid w:val="00F00E0B"/>
    <w:rsid w:val="00F0435E"/>
    <w:rsid w:val="00F104EC"/>
    <w:rsid w:val="00F127B0"/>
    <w:rsid w:val="00F1293A"/>
    <w:rsid w:val="00F211BA"/>
    <w:rsid w:val="00F23E1D"/>
    <w:rsid w:val="00F24F7B"/>
    <w:rsid w:val="00F27367"/>
    <w:rsid w:val="00F313BE"/>
    <w:rsid w:val="00F32844"/>
    <w:rsid w:val="00F3381F"/>
    <w:rsid w:val="00F3758B"/>
    <w:rsid w:val="00F37983"/>
    <w:rsid w:val="00F37B82"/>
    <w:rsid w:val="00F41C90"/>
    <w:rsid w:val="00F439DA"/>
    <w:rsid w:val="00F5026B"/>
    <w:rsid w:val="00F5239A"/>
    <w:rsid w:val="00F55637"/>
    <w:rsid w:val="00F56A94"/>
    <w:rsid w:val="00F57827"/>
    <w:rsid w:val="00F57F0C"/>
    <w:rsid w:val="00F7000D"/>
    <w:rsid w:val="00F714CA"/>
    <w:rsid w:val="00F72598"/>
    <w:rsid w:val="00F73209"/>
    <w:rsid w:val="00F76322"/>
    <w:rsid w:val="00F8170D"/>
    <w:rsid w:val="00F841E9"/>
    <w:rsid w:val="00F860E1"/>
    <w:rsid w:val="00F86812"/>
    <w:rsid w:val="00F874DF"/>
    <w:rsid w:val="00F87F59"/>
    <w:rsid w:val="00F918E5"/>
    <w:rsid w:val="00F93BB0"/>
    <w:rsid w:val="00F9406D"/>
    <w:rsid w:val="00FA395C"/>
    <w:rsid w:val="00FA4D36"/>
    <w:rsid w:val="00FA7B05"/>
    <w:rsid w:val="00FB0348"/>
    <w:rsid w:val="00FB17ED"/>
    <w:rsid w:val="00FC1E63"/>
    <w:rsid w:val="00FC377F"/>
    <w:rsid w:val="00FC3EC6"/>
    <w:rsid w:val="00FC6972"/>
    <w:rsid w:val="00FC6CE1"/>
    <w:rsid w:val="00FD1E00"/>
    <w:rsid w:val="00FD30F5"/>
    <w:rsid w:val="00FD75EC"/>
    <w:rsid w:val="00FD75EF"/>
    <w:rsid w:val="00FE1ABA"/>
    <w:rsid w:val="00FE26B5"/>
    <w:rsid w:val="00FE29E5"/>
    <w:rsid w:val="00FE5283"/>
    <w:rsid w:val="00FE680B"/>
    <w:rsid w:val="00FE78FE"/>
    <w:rsid w:val="00FF1774"/>
    <w:rsid w:val="00FF1959"/>
    <w:rsid w:val="00FF30C2"/>
    <w:rsid w:val="00FF38FF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09093C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  <w:lang w:val="x-none" w:eastAsia="x-none"/>
    </w:rPr>
  </w:style>
  <w:style w:type="paragraph" w:styleId="2">
    <w:name w:val="heading 2"/>
    <w:basedOn w:val="10"/>
    <w:next w:val="a1"/>
    <w:link w:val="20"/>
    <w:qFormat/>
    <w:rsid w:val="0009093C"/>
    <w:pPr>
      <w:outlineLvl w:val="1"/>
    </w:pPr>
    <w:rPr>
      <w:lang w:val="ru-RU" w:eastAsia="ru-RU"/>
    </w:r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1">
    <w:name w:val="Заголовок 1 Знак"/>
    <w:link w:val="10"/>
    <w:locked/>
    <w:rsid w:val="00A44E9E"/>
    <w:rPr>
      <w:b/>
      <w:sz w:val="26"/>
      <w:szCs w:val="26"/>
      <w:lang w:val="x-none" w:eastAsia="x-none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2">
    <w:name w:val="toc 1"/>
    <w:basedOn w:val="a1"/>
    <w:next w:val="a1"/>
    <w:autoRedefine/>
    <w:uiPriority w:val="3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NoSpacing">
    <w:name w:val="No Spacing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0"/>
    <w:rsid w:val="0009093C"/>
    <w:pPr>
      <w:numPr>
        <w:numId w:val="2"/>
      </w:numPr>
      <w:spacing w:after="120"/>
      <w:ind w:left="283" w:firstLine="0"/>
    </w:pPr>
  </w:style>
  <w:style w:type="character" w:customStyle="1" w:styleId="a0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numPr>
        <w:numId w:val="2"/>
      </w:numPr>
      <w:tabs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2">
    <w:name w:val="Title"/>
    <w:basedOn w:val="a1"/>
    <w:link w:val="af3"/>
    <w:qFormat/>
    <w:rsid w:val="0009093C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locked/>
    <w:rsid w:val="0009093C"/>
    <w:rPr>
      <w:b/>
      <w:sz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4">
    <w:name w:val="Plain Text"/>
    <w:basedOn w:val="a1"/>
    <w:link w:val="af5"/>
    <w:rsid w:val="0009093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3">
    <w:name w:val="Стиль1"/>
    <w:basedOn w:val="a1"/>
    <w:link w:val="1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">
    <w:name w:val="Стиль1 Знак"/>
    <w:link w:val="13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f6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5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6"/>
    <w:next w:val="16"/>
    <w:rsid w:val="0009093C"/>
    <w:pPr>
      <w:keepNext/>
      <w:jc w:val="center"/>
    </w:pPr>
    <w:rPr>
      <w:sz w:val="24"/>
    </w:rPr>
  </w:style>
  <w:style w:type="paragraph" w:customStyle="1" w:styleId="16">
    <w:name w:val="Обычный1"/>
    <w:rsid w:val="0009093C"/>
  </w:style>
  <w:style w:type="paragraph" w:customStyle="1" w:styleId="110">
    <w:name w:val="Заголовок 11"/>
    <w:basedOn w:val="16"/>
    <w:next w:val="16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7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val="x-none"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0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8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 w:val="0"/>
      <w:szCs w:val="24"/>
    </w:rPr>
  </w:style>
  <w:style w:type="table" w:customStyle="1" w:styleId="19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b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 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 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ListParagraph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09093C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  <w:lang w:val="x-none" w:eastAsia="x-none"/>
    </w:rPr>
  </w:style>
  <w:style w:type="paragraph" w:styleId="2">
    <w:name w:val="heading 2"/>
    <w:basedOn w:val="10"/>
    <w:next w:val="a1"/>
    <w:link w:val="20"/>
    <w:qFormat/>
    <w:rsid w:val="0009093C"/>
    <w:pPr>
      <w:outlineLvl w:val="1"/>
    </w:pPr>
    <w:rPr>
      <w:lang w:val="ru-RU" w:eastAsia="ru-RU"/>
    </w:r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1">
    <w:name w:val="Заголовок 1 Знак"/>
    <w:link w:val="10"/>
    <w:locked/>
    <w:rsid w:val="00A44E9E"/>
    <w:rPr>
      <w:b/>
      <w:sz w:val="26"/>
      <w:szCs w:val="26"/>
      <w:lang w:val="x-none" w:eastAsia="x-none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2">
    <w:name w:val="toc 1"/>
    <w:basedOn w:val="a1"/>
    <w:next w:val="a1"/>
    <w:autoRedefine/>
    <w:uiPriority w:val="3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NoSpacing">
    <w:name w:val="No Spacing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0"/>
    <w:rsid w:val="0009093C"/>
    <w:pPr>
      <w:numPr>
        <w:numId w:val="2"/>
      </w:numPr>
      <w:spacing w:after="120"/>
      <w:ind w:left="283" w:firstLine="0"/>
    </w:pPr>
  </w:style>
  <w:style w:type="character" w:customStyle="1" w:styleId="a0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numPr>
        <w:numId w:val="2"/>
      </w:numPr>
      <w:tabs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2">
    <w:name w:val="Title"/>
    <w:basedOn w:val="a1"/>
    <w:link w:val="af3"/>
    <w:qFormat/>
    <w:rsid w:val="0009093C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locked/>
    <w:rsid w:val="0009093C"/>
    <w:rPr>
      <w:b/>
      <w:sz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4">
    <w:name w:val="Plain Text"/>
    <w:basedOn w:val="a1"/>
    <w:link w:val="af5"/>
    <w:rsid w:val="0009093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3">
    <w:name w:val="Стиль1"/>
    <w:basedOn w:val="a1"/>
    <w:link w:val="1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">
    <w:name w:val="Стиль1 Знак"/>
    <w:link w:val="13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f6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5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6"/>
    <w:next w:val="16"/>
    <w:rsid w:val="0009093C"/>
    <w:pPr>
      <w:keepNext/>
      <w:jc w:val="center"/>
    </w:pPr>
    <w:rPr>
      <w:sz w:val="24"/>
    </w:rPr>
  </w:style>
  <w:style w:type="paragraph" w:customStyle="1" w:styleId="16">
    <w:name w:val="Обычный1"/>
    <w:rsid w:val="0009093C"/>
  </w:style>
  <w:style w:type="paragraph" w:customStyle="1" w:styleId="110">
    <w:name w:val="Заголовок 11"/>
    <w:basedOn w:val="16"/>
    <w:next w:val="16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7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val="x-none"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0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8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 w:val="0"/>
      <w:szCs w:val="24"/>
    </w:rPr>
  </w:style>
  <w:style w:type="table" w:customStyle="1" w:styleId="19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b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 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 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ListParagraph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50" Type="http://schemas.openxmlformats.org/officeDocument/2006/relationships/image" Target="media/image17.png"/><Relationship Id="rId55" Type="http://schemas.openxmlformats.org/officeDocument/2006/relationships/footer" Target="footer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0.wmf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7.bin"/><Relationship Id="rId53" Type="http://schemas.openxmlformats.org/officeDocument/2006/relationships/chart" Target="charts/chart2.xml"/><Relationship Id="rId5" Type="http://schemas.openxmlformats.org/officeDocument/2006/relationships/settings" Target="settings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20.bin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8.bin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54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5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87;&#1086;&#1087;&#1077;&#1088;&#1077;&#1095;&#1077;&#1085;&#1089;&#1082;&#1086;&#1077;%20&#1089;&#1087;\&#1073;&#1072;&#1083;&#1072;&#1085;&#1089;%20&#1087;&#1086;&#1087;&#1077;&#1088;&#1077;&#1095;&#1077;&#1085;&#1089;&#1082;&#1086;&#1077;%20&#1089;&#1087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87;&#1086;&#1087;&#1077;&#1088;&#1077;&#1095;&#1077;&#1085;&#1089;&#1082;&#1086;&#1077;%20&#1089;&#1087;\&#1073;&#1072;&#1083;&#1072;&#1085;&#1089;%20&#1087;&#1086;&#1087;&#1077;&#1088;&#1077;&#1095;&#1077;&#1085;&#1089;&#1082;&#1086;&#1077;%20&#1089;&#1087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87;&#1086;&#1087;&#1077;&#1088;&#1077;&#1095;&#1077;&#1085;&#1089;&#1082;&#1086;&#1077;%20&#1089;&#1087;\&#1073;&#1072;&#1083;&#1072;&#1085;&#1089;%20&#1087;&#1086;&#1087;&#1077;&#1088;&#1077;&#1095;&#1077;&#1085;&#1089;&#1082;&#1086;&#1077;%20&#1089;&#1087;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96847985744901"/>
          <c:y val="5.6287344291719166E-2"/>
          <c:w val="0.79914276770449555"/>
          <c:h val="0.710779633615564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invertIfNegative val="0"/>
          <c:cat>
            <c:strRef>
              <c:f>топливо!$A$19:$A$22</c:f>
              <c:strCache>
                <c:ptCount val="4"/>
                <c:pt idx="0">
                  <c:v>2018 г.</c:v>
                </c:pt>
                <c:pt idx="1">
                  <c:v>2020 г.</c:v>
                </c:pt>
                <c:pt idx="2">
                  <c:v>2025 г.</c:v>
                </c:pt>
                <c:pt idx="3">
                  <c:v>2030 г.</c:v>
                </c:pt>
              </c:strCache>
            </c:strRef>
          </c:cat>
          <c:val>
            <c:numRef>
              <c:f>топливо!$B$19:$B$22</c:f>
              <c:numCache>
                <c:formatCode>0.00</c:formatCode>
                <c:ptCount val="4"/>
                <c:pt idx="0">
                  <c:v>2082.1640000000002</c:v>
                </c:pt>
                <c:pt idx="1">
                  <c:v>2080.46</c:v>
                </c:pt>
                <c:pt idx="2">
                  <c:v>2080.46</c:v>
                </c:pt>
                <c:pt idx="3">
                  <c:v>2080.46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6651648"/>
        <c:axId val="182563904"/>
      </c:barChart>
      <c:catAx>
        <c:axId val="18665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2563904"/>
        <c:crosses val="autoZero"/>
        <c:auto val="1"/>
        <c:lblAlgn val="ctr"/>
        <c:lblOffset val="100"/>
        <c:noMultiLvlLbl val="0"/>
      </c:catAx>
      <c:valAx>
        <c:axId val="182563904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65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8899082568807344E-2"/>
          <c:y val="0.86313467282106981"/>
          <c:w val="0.86605504587155968"/>
          <c:h val="7.0640103176758062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50186319302682"/>
          <c:y val="0.1204687106161637"/>
          <c:w val="0.76271410518129679"/>
          <c:h val="0.59742734866471714"/>
        </c:manualLayout>
      </c:layout>
      <c:lineChart>
        <c:grouping val="standar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cat>
            <c:strRef>
              <c:f>топливо!$A$2:$A$14</c:f>
              <c:strCache>
                <c:ptCount val="13"/>
                <c:pt idx="0">
                  <c:v>2018 г. </c:v>
                </c:pt>
                <c:pt idx="1">
                  <c:v>2019 г. </c:v>
                </c:pt>
                <c:pt idx="2">
                  <c:v>2020 г. </c:v>
                </c:pt>
                <c:pt idx="3">
                  <c:v>2021 г. </c:v>
                </c:pt>
                <c:pt idx="4">
                  <c:v>2022 г. </c:v>
                </c:pt>
                <c:pt idx="5">
                  <c:v>2023 г. </c:v>
                </c:pt>
                <c:pt idx="6">
                  <c:v>2024 г. </c:v>
                </c:pt>
                <c:pt idx="7">
                  <c:v>2025 г. </c:v>
                </c:pt>
                <c:pt idx="8">
                  <c:v>2026 г. </c:v>
                </c:pt>
                <c:pt idx="9">
                  <c:v>2027 г. </c:v>
                </c:pt>
                <c:pt idx="10">
                  <c:v>2028 г. </c:v>
                </c:pt>
                <c:pt idx="11">
                  <c:v>2029 г. </c:v>
                </c:pt>
                <c:pt idx="12">
                  <c:v>2030 г. </c:v>
                </c:pt>
              </c:strCache>
            </c:strRef>
          </c:cat>
          <c:val>
            <c:numRef>
              <c:f>топливо!$B$2:$B$14</c:f>
              <c:numCache>
                <c:formatCode>0.0</c:formatCode>
                <c:ptCount val="13"/>
                <c:pt idx="0">
                  <c:v>2082.1640000000002</c:v>
                </c:pt>
                <c:pt idx="1">
                  <c:v>2080.46</c:v>
                </c:pt>
                <c:pt idx="2">
                  <c:v>2080.46</c:v>
                </c:pt>
                <c:pt idx="3">
                  <c:v>2080.46</c:v>
                </c:pt>
                <c:pt idx="4">
                  <c:v>2080.46</c:v>
                </c:pt>
                <c:pt idx="5">
                  <c:v>2080.46</c:v>
                </c:pt>
                <c:pt idx="6">
                  <c:v>2080.46</c:v>
                </c:pt>
                <c:pt idx="7">
                  <c:v>2080.46</c:v>
                </c:pt>
                <c:pt idx="8">
                  <c:v>2080.46</c:v>
                </c:pt>
                <c:pt idx="9">
                  <c:v>2080.46</c:v>
                </c:pt>
                <c:pt idx="10">
                  <c:v>2080.46</c:v>
                </c:pt>
                <c:pt idx="11">
                  <c:v>2080.46</c:v>
                </c:pt>
                <c:pt idx="12">
                  <c:v>2080.46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594304"/>
        <c:axId val="182561600"/>
      </c:lineChart>
      <c:catAx>
        <c:axId val="18659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2561600"/>
        <c:crosses val="autoZero"/>
        <c:auto val="1"/>
        <c:lblAlgn val="ctr"/>
        <c:lblOffset val="100"/>
        <c:noMultiLvlLbl val="0"/>
      </c:catAx>
      <c:valAx>
        <c:axId val="182561600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</a:t>
                </a:r>
              </a:p>
            </c:rich>
          </c:tx>
          <c:layout>
            <c:manualLayout>
              <c:xMode val="edge"/>
              <c:yMode val="edge"/>
              <c:x val="1.6604963853202561E-2"/>
              <c:y val="0.4102211608794802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59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962962962962962"/>
          <c:y val="0.88888881717654145"/>
          <c:w val="0.7530863685898912"/>
          <c:h val="5.8700141990447929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450629748228701"/>
          <c:y val="7.48115129676587E-2"/>
          <c:w val="0.84509104465314422"/>
          <c:h val="0.69279732686428974"/>
        </c:manualLayout>
      </c:layout>
      <c:lineChart>
        <c:grouping val="standard"/>
        <c:varyColors val="0"/>
        <c:ser>
          <c:idx val="0"/>
          <c:order val="0"/>
          <c:tx>
            <c:strRef>
              <c:f>экономика!$F$61</c:f>
              <c:strCache>
                <c:ptCount val="1"/>
                <c:pt idx="0">
                  <c:v>Тариф без учета реализации программы развития, руб/Гкал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экономика!$E$12:$Q$12</c:f>
              <c:numCache>
                <c:formatCode>General</c:formatCode>
                <c:ptCount val="13"/>
                <c:pt idx="0">
                  <c:v>2927.31</c:v>
                </c:pt>
                <c:pt idx="1">
                  <c:v>3069.8172301868126</c:v>
                </c:pt>
                <c:pt idx="2">
                  <c:v>3203.937514378606</c:v>
                </c:pt>
                <c:pt idx="3">
                  <c:v>3326.7540863287882</c:v>
                </c:pt>
                <c:pt idx="4">
                  <c:v>3454.2785872813001</c:v>
                </c:pt>
                <c:pt idx="5">
                  <c:v>3586.6914863303282</c:v>
                </c:pt>
                <c:pt idx="6">
                  <c:v>3724.1801704938298</c:v>
                </c:pt>
                <c:pt idx="7">
                  <c:v>3866.9392098983817</c:v>
                </c:pt>
                <c:pt idx="8">
                  <c:v>4015.1706331293608</c:v>
                </c:pt>
                <c:pt idx="9">
                  <c:v>4169.0842131361269</c:v>
                </c:pt>
                <c:pt idx="10">
                  <c:v>4328.8977640968142</c:v>
                </c:pt>
                <c:pt idx="11">
                  <c:v>4494.8374496628403</c:v>
                </c:pt>
                <c:pt idx="12">
                  <c:v>4667.1381030193579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экономика!$F$62</c:f>
              <c:strCache>
                <c:ptCount val="1"/>
                <c:pt idx="0">
                  <c:v>Тариф с учетом реализации программы развития, руб/Гкал</c:v>
                </c:pt>
              </c:strCache>
            </c:strRef>
          </c:tx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экономика!$E$20:$Q$20</c:f>
              <c:numCache>
                <c:formatCode>General</c:formatCode>
                <c:ptCount val="13"/>
                <c:pt idx="0">
                  <c:v>2927.7696443429027</c:v>
                </c:pt>
                <c:pt idx="1">
                  <c:v>3070.2768745297153</c:v>
                </c:pt>
                <c:pt idx="2">
                  <c:v>3204.3971587215087</c:v>
                </c:pt>
                <c:pt idx="3">
                  <c:v>3327.2137306716909</c:v>
                </c:pt>
                <c:pt idx="4">
                  <c:v>3454.7382316242029</c:v>
                </c:pt>
                <c:pt idx="5">
                  <c:v>3551.6347828447829</c:v>
                </c:pt>
                <c:pt idx="6">
                  <c:v>3651.6076616046398</c:v>
                </c:pt>
                <c:pt idx="7">
                  <c:v>3754.7561691662954</c:v>
                </c:pt>
                <c:pt idx="8">
                  <c:v>3861.1829591079454</c:v>
                </c:pt>
                <c:pt idx="9">
                  <c:v>3970.9941499800279</c:v>
                </c:pt>
                <c:pt idx="10">
                  <c:v>4084.2994419242609</c:v>
                </c:pt>
                <c:pt idx="11">
                  <c:v>4201.212237388545</c:v>
                </c:pt>
                <c:pt idx="12">
                  <c:v>4321.8497660761668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847872"/>
        <c:axId val="185991744"/>
      </c:lineChart>
      <c:catAx>
        <c:axId val="18484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5991744"/>
        <c:crosses val="autoZero"/>
        <c:auto val="1"/>
        <c:lblAlgn val="ctr"/>
        <c:lblOffset val="100"/>
        <c:tickMarkSkip val="1"/>
        <c:noMultiLvlLbl val="0"/>
      </c:catAx>
      <c:valAx>
        <c:axId val="185991744"/>
        <c:scaling>
          <c:orientation val="minMax"/>
          <c:min val="1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руб./Гкал</a:t>
                </a:r>
              </a:p>
            </c:rich>
          </c:tx>
          <c:layout>
            <c:manualLayout>
              <c:xMode val="edge"/>
              <c:yMode val="edge"/>
              <c:x val="2.2130033098613482E-2"/>
              <c:y val="0.3495767542331544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84787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579044528819012"/>
          <c:y val="0.9012315053538662"/>
          <c:w val="0.73743201193701924"/>
          <c:h val="7.6174575523192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54BC-8973-46DE-86E2-1FC26584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7778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52015</CharactersWithSpaces>
  <SharedDoc>false</SharedDoc>
  <HLinks>
    <vt:vector size="318" baseType="variant">
      <vt:variant>
        <vt:i4>1835066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_Toc521484690</vt:lpwstr>
      </vt:variant>
      <vt:variant>
        <vt:i4>1900602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_Toc521484689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_Toc521484688</vt:lpwstr>
      </vt:variant>
      <vt:variant>
        <vt:i4>1900602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_Toc521484687</vt:lpwstr>
      </vt:variant>
      <vt:variant>
        <vt:i4>1900602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_Toc521484686</vt:lpwstr>
      </vt:variant>
      <vt:variant>
        <vt:i4>1900602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_Toc521484685</vt:lpwstr>
      </vt:variant>
      <vt:variant>
        <vt:i4>1900602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_Toc521484684</vt:lpwstr>
      </vt:variant>
      <vt:variant>
        <vt:i4>1900602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_Toc521484683</vt:lpwstr>
      </vt:variant>
      <vt:variant>
        <vt:i4>1900602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_Toc521484682</vt:lpwstr>
      </vt:variant>
      <vt:variant>
        <vt:i4>1900602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_Toc521484681</vt:lpwstr>
      </vt:variant>
      <vt:variant>
        <vt:i4>1900602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_Toc521484680</vt:lpwstr>
      </vt:variant>
      <vt:variant>
        <vt:i4>1179706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_Toc521484679</vt:lpwstr>
      </vt:variant>
      <vt:variant>
        <vt:i4>1179706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_Toc521484678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_Toc521484677</vt:lpwstr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_Toc521484676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_Toc521484675</vt:lpwstr>
      </vt:variant>
      <vt:variant>
        <vt:i4>1179706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_Toc521484674</vt:lpwstr>
      </vt:variant>
      <vt:variant>
        <vt:i4>1179706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_Toc521484673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_Toc521484672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_Toc521484671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_Toc521484670</vt:lpwstr>
      </vt:variant>
      <vt:variant>
        <vt:i4>1245242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_Toc521484669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_Toc521484668</vt:lpwstr>
      </vt:variant>
      <vt:variant>
        <vt:i4>1245242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_Toc521484667</vt:lpwstr>
      </vt:variant>
      <vt:variant>
        <vt:i4>1245242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_Toc521484666</vt:lpwstr>
      </vt:variant>
      <vt:variant>
        <vt:i4>1245242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_Toc521484665</vt:lpwstr>
      </vt:variant>
      <vt:variant>
        <vt:i4>1245242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_Toc521484664</vt:lpwstr>
      </vt:variant>
      <vt:variant>
        <vt:i4>1245242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_Toc521484663</vt:lpwstr>
      </vt:variant>
      <vt:variant>
        <vt:i4>1245242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_Toc521484662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_Toc521484661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_Toc521484660</vt:lpwstr>
      </vt:variant>
      <vt:variant>
        <vt:i4>1048634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_Toc521484659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_Toc521484658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_Toc521484657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_Toc521484656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_Toc521484655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_Toc521484654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_Toc521484653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_Toc521484652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_Toc521484650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_Toc521484649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_Toc521484648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_Toc521484647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_Toc521484646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_Toc521484645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_Toc521484644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_Toc521484643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_Toc521484642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_Toc521484641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_Toc521484640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_Toc521484639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_Toc521484638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_Toc521484637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Admin</cp:lastModifiedBy>
  <cp:revision>2</cp:revision>
  <cp:lastPrinted>2018-08-20T05:42:00Z</cp:lastPrinted>
  <dcterms:created xsi:type="dcterms:W3CDTF">2019-08-28T07:54:00Z</dcterms:created>
  <dcterms:modified xsi:type="dcterms:W3CDTF">2019-08-28T07:54:00Z</dcterms:modified>
</cp:coreProperties>
</file>